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420F" w14:textId="7FB817CE" w:rsidR="00E32E5B" w:rsidRPr="0001322A" w:rsidRDefault="00E37C71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E32E5B" w:rsidRPr="0001322A">
        <w:rPr>
          <w:rFonts w:ascii="Arial" w:hAnsi="Arial" w:cs="Arial"/>
          <w:b/>
          <w:bCs/>
          <w:sz w:val="18"/>
          <w:szCs w:val="18"/>
        </w:rPr>
        <w:t>Załącznik do umowy</w:t>
      </w:r>
    </w:p>
    <w:p w14:paraId="20CC1EFB" w14:textId="0138D603" w:rsidR="00E32E5B" w:rsidRPr="0001322A" w:rsidRDefault="00E32E5B" w:rsidP="00E32E5B">
      <w:pPr>
        <w:spacing w:before="60"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01322A">
        <w:rPr>
          <w:rFonts w:ascii="Arial" w:hAnsi="Arial" w:cs="Arial"/>
          <w:b/>
          <w:bCs/>
          <w:sz w:val="18"/>
          <w:szCs w:val="18"/>
        </w:rPr>
        <w:t xml:space="preserve">nr </w:t>
      </w:r>
      <w:r w:rsidR="0001322A" w:rsidRPr="0001322A">
        <w:rPr>
          <w:rFonts w:ascii="Arial" w:hAnsi="Arial" w:cs="Arial"/>
          <w:b/>
          <w:bCs/>
          <w:sz w:val="18"/>
          <w:szCs w:val="18"/>
        </w:rPr>
        <w:t>OR/…/CRU/…/RUZP/…/</w:t>
      </w:r>
      <w:r w:rsidR="00C458A5" w:rsidRPr="0001322A">
        <w:rPr>
          <w:rFonts w:ascii="Arial" w:hAnsi="Arial" w:cs="Arial"/>
          <w:b/>
          <w:bCs/>
          <w:sz w:val="18"/>
          <w:szCs w:val="18"/>
        </w:rPr>
        <w:t>202</w:t>
      </w:r>
      <w:r w:rsidR="00C458A5">
        <w:rPr>
          <w:rFonts w:ascii="Arial" w:hAnsi="Arial" w:cs="Arial"/>
          <w:b/>
          <w:bCs/>
          <w:sz w:val="18"/>
          <w:szCs w:val="18"/>
        </w:rPr>
        <w:t>4</w:t>
      </w:r>
    </w:p>
    <w:p w14:paraId="51CD3B61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6BDAEB" w14:textId="77777777" w:rsidR="00E32E5B" w:rsidRPr="00203947" w:rsidRDefault="00E32E5B" w:rsidP="00E32E5B">
      <w:pPr>
        <w:spacing w:before="60" w:line="276" w:lineRule="auto"/>
        <w:rPr>
          <w:rFonts w:ascii="Arial" w:hAnsi="Arial" w:cs="Arial"/>
        </w:rPr>
      </w:pPr>
    </w:p>
    <w:p w14:paraId="49BA4BAD" w14:textId="56B8B3BC" w:rsidR="00E32E5B" w:rsidRPr="00203947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203947">
        <w:rPr>
          <w:rFonts w:ascii="Arial" w:hAnsi="Arial" w:cs="Arial"/>
          <w:b/>
          <w:sz w:val="20"/>
          <w:szCs w:val="20"/>
        </w:rPr>
        <w:t>WYKAZ SPRZĘTU</w:t>
      </w:r>
    </w:p>
    <w:p w14:paraId="0AF611AE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D10EDEB" w14:textId="77777777" w:rsidR="00E32E5B" w:rsidRPr="00057BE2" w:rsidRDefault="00E32E5B" w:rsidP="00E32E5B">
      <w:pPr>
        <w:pStyle w:val="Akapitzlist"/>
        <w:tabs>
          <w:tab w:val="left" w:pos="993"/>
        </w:tabs>
        <w:kinsoku w:val="0"/>
        <w:overflowPunct w:val="0"/>
        <w:spacing w:before="120"/>
        <w:ind w:left="0"/>
        <w:rPr>
          <w:rFonts w:ascii="Arial" w:eastAsia="Arial" w:hAnsi="Arial" w:cs="Arial"/>
          <w:sz w:val="20"/>
          <w:szCs w:val="20"/>
        </w:rPr>
      </w:pPr>
    </w:p>
    <w:tbl>
      <w:tblPr>
        <w:tblStyle w:val="Tabela-Siatka"/>
        <w:tblW w:w="8328" w:type="dxa"/>
        <w:tblInd w:w="562" w:type="dxa"/>
        <w:tblLook w:val="04A0" w:firstRow="1" w:lastRow="0" w:firstColumn="1" w:lastColumn="0" w:noHBand="0" w:noVBand="1"/>
      </w:tblPr>
      <w:tblGrid>
        <w:gridCol w:w="706"/>
        <w:gridCol w:w="2696"/>
        <w:gridCol w:w="1335"/>
        <w:gridCol w:w="2164"/>
        <w:gridCol w:w="1427"/>
      </w:tblGrid>
      <w:tr w:rsidR="00E438CB" w:rsidRPr="00B96707" w14:paraId="272C53C4" w14:textId="330E7A02" w:rsidTr="00E37C71"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7FE438F1" w14:textId="06D41E60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spacing w:val="-1"/>
              </w:rPr>
              <w:t>Lp.</w:t>
            </w:r>
            <w:r w:rsidRPr="00E32E5B">
              <w:rPr>
                <w:rFonts w:ascii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2696" w:type="dxa"/>
            <w:shd w:val="clear" w:color="auto" w:fill="F2F2F2" w:themeFill="background1" w:themeFillShade="F2"/>
            <w:vAlign w:val="center"/>
          </w:tcPr>
          <w:p w14:paraId="71696292" w14:textId="77777777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Przedmiot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14:paraId="72F75FF7" w14:textId="77777777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Producent</w:t>
            </w:r>
          </w:p>
        </w:tc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7297A59" w14:textId="5F6ABFEE" w:rsidR="00E438CB" w:rsidRPr="00E32E5B" w:rsidRDefault="00E438CB" w:rsidP="00A81505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b/>
                <w:spacing w:val="-1"/>
              </w:rPr>
              <w:t>Model/symbol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0B40FBF8" w14:textId="29BBC30C" w:rsidR="00E438CB" w:rsidRPr="000F472E" w:rsidRDefault="00E438CB" w:rsidP="000F472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/>
                <w:color w:val="FF0000"/>
                <w:spacing w:val="-1"/>
              </w:rPr>
            </w:pPr>
            <w:r w:rsidRPr="00D253DD">
              <w:rPr>
                <w:rFonts w:ascii="Arial" w:hAnsi="Arial" w:cs="Arial"/>
                <w:b/>
                <w:color w:val="000000" w:themeColor="text1"/>
                <w:spacing w:val="-1"/>
              </w:rPr>
              <w:t>Liczba sztuk</w:t>
            </w:r>
          </w:p>
        </w:tc>
      </w:tr>
      <w:tr w:rsidR="00E438CB" w:rsidRPr="00B96707" w14:paraId="3132279F" w14:textId="2B70CD37" w:rsidTr="00E37C71">
        <w:tc>
          <w:tcPr>
            <w:tcW w:w="706" w:type="dxa"/>
            <w:vAlign w:val="center"/>
          </w:tcPr>
          <w:p w14:paraId="6A965E17" w14:textId="492BDA42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 w:rsidRPr="00E32E5B"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2696" w:type="dxa"/>
            <w:vAlign w:val="center"/>
          </w:tcPr>
          <w:p w14:paraId="25A49B08" w14:textId="52E36659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Telefon komórkowy typu I</w:t>
            </w:r>
            <w:r w:rsidRPr="00E32E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35" w:type="dxa"/>
          </w:tcPr>
          <w:p w14:paraId="36DC535B" w14:textId="77777777" w:rsidR="00E438CB" w:rsidRPr="00B96707" w:rsidRDefault="00E438CB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64" w:type="dxa"/>
          </w:tcPr>
          <w:p w14:paraId="3D768E8B" w14:textId="77777777" w:rsidR="00E438CB" w:rsidRPr="00B96707" w:rsidRDefault="00E438CB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7ABAA82B" w14:textId="5D5B3D7F" w:rsidR="00E438CB" w:rsidRPr="00E438CB" w:rsidRDefault="0013612C" w:rsidP="000F472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125</w:t>
            </w:r>
          </w:p>
        </w:tc>
      </w:tr>
      <w:tr w:rsidR="00E438CB" w:rsidRPr="00B96707" w14:paraId="6C14B42B" w14:textId="68C7DE5B" w:rsidTr="00E37C71">
        <w:tc>
          <w:tcPr>
            <w:tcW w:w="706" w:type="dxa"/>
            <w:vAlign w:val="center"/>
          </w:tcPr>
          <w:p w14:paraId="6C26D54D" w14:textId="6110789E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2696" w:type="dxa"/>
            <w:vAlign w:val="center"/>
          </w:tcPr>
          <w:p w14:paraId="28D1E34F" w14:textId="6816A12B" w:rsidR="00E438CB" w:rsidRPr="00E32E5B" w:rsidRDefault="00E438CB" w:rsidP="00823D41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Telefon komórkowy typu II</w:t>
            </w:r>
          </w:p>
        </w:tc>
        <w:tc>
          <w:tcPr>
            <w:tcW w:w="1335" w:type="dxa"/>
          </w:tcPr>
          <w:p w14:paraId="170A1CC0" w14:textId="77777777" w:rsidR="00E438CB" w:rsidRPr="00B96707" w:rsidRDefault="00E438CB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164" w:type="dxa"/>
          </w:tcPr>
          <w:p w14:paraId="79FDBD6D" w14:textId="77777777" w:rsidR="00E438CB" w:rsidRPr="00B96707" w:rsidRDefault="00E438CB" w:rsidP="00823D4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5675E6F3" w14:textId="6B77FF39" w:rsidR="0013612C" w:rsidRPr="0013612C" w:rsidRDefault="0013612C" w:rsidP="0013612C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 w:hanging="807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40</w:t>
            </w:r>
          </w:p>
        </w:tc>
      </w:tr>
    </w:tbl>
    <w:p w14:paraId="0F0F6146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5C136D3B" w14:textId="4DCC9451" w:rsidR="00E32E5B" w:rsidRPr="000F472E" w:rsidRDefault="00E32E5B" w:rsidP="00E32E5B">
      <w:pPr>
        <w:spacing w:before="60" w:line="276" w:lineRule="auto"/>
        <w:rPr>
          <w:rFonts w:ascii="Arial" w:hAnsi="Arial" w:cs="Arial"/>
          <w:color w:val="FF0000"/>
        </w:rPr>
      </w:pPr>
    </w:p>
    <w:p w14:paraId="7052501D" w14:textId="77777777" w:rsidR="00E32E5B" w:rsidRDefault="00E32E5B" w:rsidP="00E32E5B">
      <w:pPr>
        <w:spacing w:before="60" w:line="276" w:lineRule="auto"/>
        <w:rPr>
          <w:rFonts w:ascii="Arial" w:hAnsi="Arial" w:cs="Arial"/>
        </w:rPr>
      </w:pPr>
    </w:p>
    <w:p w14:paraId="20D86704" w14:textId="77777777" w:rsidR="00E32E5B" w:rsidRPr="00057BE2" w:rsidRDefault="00E32E5B" w:rsidP="00E32E5B">
      <w:pPr>
        <w:spacing w:before="60" w:line="276" w:lineRule="auto"/>
        <w:rPr>
          <w:rFonts w:ascii="Arial" w:hAnsi="Arial" w:cs="Arial"/>
        </w:rPr>
      </w:pPr>
    </w:p>
    <w:p w14:paraId="7A70F4B2" w14:textId="77777777" w:rsidR="0001322A" w:rsidRPr="00203947" w:rsidRDefault="0001322A" w:rsidP="0001322A">
      <w:pPr>
        <w:pStyle w:val="Nagwek2"/>
        <w:tabs>
          <w:tab w:val="left" w:pos="6521"/>
        </w:tabs>
        <w:spacing w:before="60" w:line="276" w:lineRule="auto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  <w:r w:rsidRPr="00203947">
        <w:rPr>
          <w:rFonts w:ascii="Arial" w:hAnsi="Arial" w:cs="Arial"/>
          <w:b/>
          <w:sz w:val="20"/>
        </w:rPr>
        <w:tab/>
      </w:r>
      <w:r w:rsidRPr="0020394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>Dostawca</w:t>
      </w:r>
    </w:p>
    <w:p w14:paraId="5A685536" w14:textId="77777777" w:rsidR="0001322A" w:rsidRPr="00203947" w:rsidRDefault="0001322A" w:rsidP="0001322A"/>
    <w:p w14:paraId="6F99DEE4" w14:textId="77777777" w:rsidR="0001322A" w:rsidRPr="00203947" w:rsidRDefault="0001322A" w:rsidP="0001322A"/>
    <w:p w14:paraId="7D08CEB4" w14:textId="77777777" w:rsidR="0001322A" w:rsidRPr="00203947" w:rsidRDefault="0001322A" w:rsidP="0001322A"/>
    <w:p w14:paraId="55EED596" w14:textId="77777777" w:rsidR="0001322A" w:rsidRPr="00203947" w:rsidRDefault="0001322A" w:rsidP="0001322A">
      <w:pPr>
        <w:spacing w:before="240" w:line="276" w:lineRule="auto"/>
        <w:jc w:val="center"/>
        <w:rPr>
          <w:rFonts w:ascii="Arial" w:hAnsi="Arial" w:cs="Arial"/>
        </w:rPr>
      </w:pPr>
      <w:r w:rsidRPr="00203947">
        <w:rPr>
          <w:rFonts w:ascii="Arial" w:hAnsi="Arial" w:cs="Arial"/>
        </w:rPr>
        <w:t xml:space="preserve">................................. </w:t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</w:r>
      <w:r w:rsidRPr="00203947">
        <w:rPr>
          <w:rFonts w:ascii="Arial" w:hAnsi="Arial" w:cs="Arial"/>
        </w:rPr>
        <w:tab/>
        <w:t>............................</w:t>
      </w:r>
    </w:p>
    <w:p w14:paraId="21CACA61" w14:textId="77777777" w:rsidR="00FB5809" w:rsidRDefault="00FB5809" w:rsidP="0001322A">
      <w:pPr>
        <w:pStyle w:val="Nagwek2"/>
        <w:tabs>
          <w:tab w:val="left" w:pos="6521"/>
        </w:tabs>
        <w:spacing w:before="60" w:line="276" w:lineRule="auto"/>
        <w:ind w:left="142"/>
        <w:jc w:val="left"/>
      </w:pPr>
    </w:p>
    <w:sectPr w:rsidR="00FB5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1D"/>
    <w:rsid w:val="0001322A"/>
    <w:rsid w:val="00044BE9"/>
    <w:rsid w:val="000965D6"/>
    <w:rsid w:val="000F472E"/>
    <w:rsid w:val="0013612C"/>
    <w:rsid w:val="002006DE"/>
    <w:rsid w:val="00235DEB"/>
    <w:rsid w:val="003C0EEB"/>
    <w:rsid w:val="003E018C"/>
    <w:rsid w:val="004C616A"/>
    <w:rsid w:val="006350A6"/>
    <w:rsid w:val="00676250"/>
    <w:rsid w:val="006A1183"/>
    <w:rsid w:val="006B1FD6"/>
    <w:rsid w:val="007506D7"/>
    <w:rsid w:val="00762070"/>
    <w:rsid w:val="00823D41"/>
    <w:rsid w:val="00881CE6"/>
    <w:rsid w:val="00951B0F"/>
    <w:rsid w:val="0097060E"/>
    <w:rsid w:val="00A46898"/>
    <w:rsid w:val="00A81505"/>
    <w:rsid w:val="00BA2E42"/>
    <w:rsid w:val="00C1761D"/>
    <w:rsid w:val="00C458A5"/>
    <w:rsid w:val="00D253DD"/>
    <w:rsid w:val="00D73C60"/>
    <w:rsid w:val="00E20E5C"/>
    <w:rsid w:val="00E32E5B"/>
    <w:rsid w:val="00E37C71"/>
    <w:rsid w:val="00E438CB"/>
    <w:rsid w:val="00E975A9"/>
    <w:rsid w:val="00EB7BBA"/>
    <w:rsid w:val="00F02648"/>
    <w:rsid w:val="00F50D4C"/>
    <w:rsid w:val="00FB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0592"/>
  <w15:chartTrackingRefBased/>
  <w15:docId w15:val="{D6014C1D-C784-41C2-9426-8F3B76F0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32E5B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E5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E32E5B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E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32E5B"/>
    <w:pPr>
      <w:autoSpaceDE/>
      <w:autoSpaceDN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E32E5B"/>
    <w:pPr>
      <w:widowControl w:val="0"/>
      <w:adjustRightInd w:val="0"/>
    </w:pPr>
    <w:rPr>
      <w:sz w:val="24"/>
      <w:szCs w:val="24"/>
    </w:rPr>
  </w:style>
  <w:style w:type="paragraph" w:styleId="Bezodstpw">
    <w:name w:val="No Spacing"/>
    <w:uiPriority w:val="1"/>
    <w:qFormat/>
    <w:rsid w:val="00E32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E32E5B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32E5B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32E5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3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3C6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3C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C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706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Florczyk</dc:creator>
  <cp:keywords/>
  <dc:description/>
  <cp:lastModifiedBy>Katarzyna Ziomek</cp:lastModifiedBy>
  <cp:revision>5</cp:revision>
  <cp:lastPrinted>2024-06-04T13:18:00Z</cp:lastPrinted>
  <dcterms:created xsi:type="dcterms:W3CDTF">2024-05-27T12:41:00Z</dcterms:created>
  <dcterms:modified xsi:type="dcterms:W3CDTF">2024-07-02T09:13:00Z</dcterms:modified>
</cp:coreProperties>
</file>