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694E" w14:textId="1B475A3C" w:rsidR="006E04C2" w:rsidRPr="0060609E" w:rsidRDefault="004477D2" w:rsidP="004477D2">
      <w:pPr>
        <w:spacing w:line="276" w:lineRule="auto"/>
        <w:rPr>
          <w:rFonts w:ascii="Arial" w:hAnsi="Arial" w:cs="Arial"/>
          <w:sz w:val="16"/>
          <w:szCs w:val="16"/>
        </w:rPr>
      </w:pPr>
      <w:r w:rsidRPr="004477D2">
        <w:rPr>
          <w:rFonts w:ascii="Arial" w:hAnsi="Arial" w:cs="Arial"/>
          <w:sz w:val="16"/>
          <w:szCs w:val="16"/>
        </w:rPr>
        <w:t xml:space="preserve">- </w:t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60609E">
        <w:rPr>
          <w:rFonts w:ascii="Arial" w:hAnsi="Arial" w:cs="Arial"/>
          <w:sz w:val="16"/>
          <w:szCs w:val="16"/>
        </w:rPr>
        <w:tab/>
      </w:r>
      <w:r w:rsidRPr="0060609E">
        <w:rPr>
          <w:rFonts w:ascii="Arial" w:hAnsi="Arial" w:cs="Arial"/>
          <w:sz w:val="16"/>
          <w:szCs w:val="16"/>
        </w:rPr>
        <w:tab/>
      </w:r>
    </w:p>
    <w:p w14:paraId="5893A6B5" w14:textId="77777777" w:rsidR="00581BA9" w:rsidRPr="0060609E" w:rsidRDefault="00581BA9" w:rsidP="00EC01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36F51A2" w14:textId="59671251" w:rsidR="00213521" w:rsidRPr="0060609E" w:rsidRDefault="00213521" w:rsidP="00313CD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Umowa nr </w:t>
      </w:r>
      <w:r w:rsidRPr="0060609E">
        <w:rPr>
          <w:rFonts w:ascii="Arial" w:hAnsi="Arial" w:cs="Arial"/>
          <w:b/>
          <w:sz w:val="22"/>
          <w:szCs w:val="22"/>
        </w:rPr>
        <w:t>AB/</w:t>
      </w:r>
      <w:r w:rsidR="0001611F" w:rsidRPr="0060609E">
        <w:rPr>
          <w:rFonts w:ascii="Arial" w:hAnsi="Arial" w:cs="Arial"/>
          <w:b/>
          <w:sz w:val="22"/>
          <w:szCs w:val="22"/>
        </w:rPr>
        <w:t>…</w:t>
      </w:r>
      <w:r w:rsidRPr="0060609E">
        <w:rPr>
          <w:rFonts w:ascii="Arial" w:hAnsi="Arial" w:cs="Arial"/>
          <w:b/>
          <w:sz w:val="22"/>
          <w:szCs w:val="22"/>
        </w:rPr>
        <w:t>/CRU/</w:t>
      </w:r>
      <w:r w:rsidR="0001611F" w:rsidRPr="0060609E">
        <w:rPr>
          <w:rFonts w:ascii="Arial" w:hAnsi="Arial" w:cs="Arial"/>
          <w:b/>
          <w:sz w:val="22"/>
          <w:szCs w:val="22"/>
        </w:rPr>
        <w:t>…</w:t>
      </w:r>
      <w:r w:rsidR="009119DE" w:rsidRPr="0060609E">
        <w:rPr>
          <w:rFonts w:ascii="Arial" w:hAnsi="Arial" w:cs="Arial"/>
          <w:b/>
          <w:sz w:val="22"/>
          <w:szCs w:val="22"/>
        </w:rPr>
        <w:t>/</w:t>
      </w:r>
      <w:r w:rsidRPr="0060609E">
        <w:rPr>
          <w:rFonts w:ascii="Arial" w:hAnsi="Arial" w:cs="Arial"/>
          <w:b/>
          <w:sz w:val="22"/>
          <w:szCs w:val="22"/>
        </w:rPr>
        <w:t>RUZP</w:t>
      </w:r>
      <w:r w:rsidR="000E3C94" w:rsidRPr="0060609E">
        <w:rPr>
          <w:rFonts w:ascii="Arial" w:hAnsi="Arial" w:cs="Arial"/>
          <w:b/>
          <w:sz w:val="22"/>
          <w:szCs w:val="22"/>
        </w:rPr>
        <w:t>/</w:t>
      </w:r>
      <w:r w:rsidR="0001611F" w:rsidRPr="0060609E">
        <w:rPr>
          <w:rFonts w:ascii="Arial" w:hAnsi="Arial" w:cs="Arial"/>
          <w:b/>
          <w:sz w:val="22"/>
          <w:szCs w:val="22"/>
        </w:rPr>
        <w:t>….</w:t>
      </w:r>
      <w:r w:rsidR="000E3C94" w:rsidRPr="0060609E">
        <w:rPr>
          <w:rFonts w:ascii="Arial" w:hAnsi="Arial" w:cs="Arial"/>
          <w:b/>
          <w:sz w:val="22"/>
          <w:szCs w:val="22"/>
        </w:rPr>
        <w:t>/</w:t>
      </w:r>
      <w:r w:rsidR="005D1168" w:rsidRPr="0060609E">
        <w:rPr>
          <w:rFonts w:ascii="Arial" w:hAnsi="Arial" w:cs="Arial"/>
          <w:b/>
          <w:sz w:val="22"/>
          <w:szCs w:val="22"/>
        </w:rPr>
        <w:t>202</w:t>
      </w:r>
      <w:r w:rsidR="00C25D60" w:rsidRPr="0060609E">
        <w:rPr>
          <w:rFonts w:ascii="Arial" w:hAnsi="Arial" w:cs="Arial"/>
          <w:b/>
          <w:sz w:val="22"/>
          <w:szCs w:val="22"/>
        </w:rPr>
        <w:t>4</w:t>
      </w:r>
      <w:r w:rsidR="000422ED">
        <w:rPr>
          <w:rFonts w:ascii="Arial" w:hAnsi="Arial" w:cs="Arial"/>
          <w:b/>
          <w:sz w:val="22"/>
          <w:szCs w:val="22"/>
        </w:rPr>
        <w:t xml:space="preserve">   </w:t>
      </w:r>
    </w:p>
    <w:p w14:paraId="509B928F" w14:textId="77777777" w:rsidR="007A5A25" w:rsidRPr="0060609E" w:rsidRDefault="007A5A25" w:rsidP="00313C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B526890" w14:textId="47E8B637" w:rsidR="00213521" w:rsidRPr="0060609E" w:rsidRDefault="00213521" w:rsidP="00313C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zawarta w dniu .............</w:t>
      </w:r>
      <w:r w:rsidR="005D1168" w:rsidRPr="0060609E">
        <w:rPr>
          <w:rFonts w:ascii="Arial" w:hAnsi="Arial" w:cs="Arial"/>
          <w:sz w:val="22"/>
          <w:szCs w:val="22"/>
        </w:rPr>
        <w:t>202</w:t>
      </w:r>
      <w:r w:rsidR="00C25D60" w:rsidRPr="0060609E">
        <w:rPr>
          <w:rFonts w:ascii="Arial" w:hAnsi="Arial" w:cs="Arial"/>
          <w:sz w:val="22"/>
          <w:szCs w:val="22"/>
        </w:rPr>
        <w:t>4</w:t>
      </w:r>
      <w:r w:rsidR="00C6381C" w:rsidRPr="0060609E">
        <w:rPr>
          <w:rFonts w:ascii="Arial" w:hAnsi="Arial" w:cs="Arial"/>
          <w:sz w:val="22"/>
          <w:szCs w:val="22"/>
        </w:rPr>
        <w:t xml:space="preserve"> </w:t>
      </w:r>
      <w:r w:rsidR="005D1168" w:rsidRPr="0060609E">
        <w:rPr>
          <w:rFonts w:ascii="Arial" w:hAnsi="Arial" w:cs="Arial"/>
          <w:sz w:val="22"/>
          <w:szCs w:val="22"/>
        </w:rPr>
        <w:t>r</w:t>
      </w:r>
      <w:r w:rsidRPr="0060609E">
        <w:rPr>
          <w:rFonts w:ascii="Arial" w:hAnsi="Arial" w:cs="Arial"/>
          <w:sz w:val="22"/>
          <w:szCs w:val="22"/>
        </w:rPr>
        <w:t>. w Katowicach pomiędzy</w:t>
      </w:r>
      <w:r w:rsidR="002800A8" w:rsidRPr="0060609E">
        <w:rPr>
          <w:rFonts w:ascii="Arial" w:hAnsi="Arial" w:cs="Arial"/>
          <w:sz w:val="22"/>
          <w:szCs w:val="22"/>
        </w:rPr>
        <w:t xml:space="preserve"> </w:t>
      </w:r>
    </w:p>
    <w:p w14:paraId="23825CBE" w14:textId="77777777" w:rsidR="00213521" w:rsidRPr="0060609E" w:rsidRDefault="00213521" w:rsidP="00313C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2CA563" w14:textId="234798B6" w:rsidR="00213521" w:rsidRPr="0060609E" w:rsidRDefault="00213521" w:rsidP="00313CDC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b/>
          <w:bCs/>
          <w:sz w:val="22"/>
          <w:szCs w:val="22"/>
        </w:rPr>
        <w:t>Górnośląsko-Zagłębiowską Metropolią</w:t>
      </w:r>
      <w:r w:rsidRPr="0060609E">
        <w:rPr>
          <w:rFonts w:ascii="Arial" w:hAnsi="Arial" w:cs="Arial"/>
          <w:sz w:val="22"/>
          <w:szCs w:val="22"/>
        </w:rPr>
        <w:t>, NIP: 634-290</w:t>
      </w:r>
      <w:r w:rsidR="009119DE" w:rsidRPr="0060609E">
        <w:rPr>
          <w:rFonts w:ascii="Arial" w:hAnsi="Arial" w:cs="Arial"/>
          <w:sz w:val="22"/>
          <w:szCs w:val="22"/>
        </w:rPr>
        <w:t>-</w:t>
      </w:r>
      <w:r w:rsidRPr="0060609E">
        <w:rPr>
          <w:rFonts w:ascii="Arial" w:hAnsi="Arial" w:cs="Arial"/>
          <w:sz w:val="22"/>
          <w:szCs w:val="22"/>
        </w:rPr>
        <w:t>18</w:t>
      </w:r>
      <w:r w:rsidR="009119DE" w:rsidRPr="0060609E">
        <w:rPr>
          <w:rFonts w:ascii="Arial" w:hAnsi="Arial" w:cs="Arial"/>
          <w:sz w:val="22"/>
          <w:szCs w:val="22"/>
        </w:rPr>
        <w:t>-</w:t>
      </w:r>
      <w:r w:rsidRPr="0060609E">
        <w:rPr>
          <w:rFonts w:ascii="Arial" w:hAnsi="Arial" w:cs="Arial"/>
          <w:sz w:val="22"/>
          <w:szCs w:val="22"/>
        </w:rPr>
        <w:t>73 w imieniu której działa Zarząd Transportu Metropolitalnego, jednostka budżetowa z siedzibą w Katowicach ul. Barbary 21A, 40-053 Katowice, NIP: 634-29-22-705, REGON: 369308114, zwanym dalej „</w:t>
      </w:r>
      <w:r w:rsidR="00DD4976" w:rsidRPr="0060609E">
        <w:rPr>
          <w:rFonts w:ascii="Arial" w:hAnsi="Arial" w:cs="Arial"/>
          <w:b/>
          <w:sz w:val="22"/>
          <w:szCs w:val="22"/>
        </w:rPr>
        <w:t>Zamawiającym</w:t>
      </w:r>
      <w:r w:rsidRPr="0060609E">
        <w:rPr>
          <w:rFonts w:ascii="Arial" w:hAnsi="Arial" w:cs="Arial"/>
          <w:sz w:val="22"/>
          <w:szCs w:val="22"/>
        </w:rPr>
        <w:t xml:space="preserve">”, </w:t>
      </w:r>
      <w:r w:rsidR="00693408" w:rsidRPr="0060609E">
        <w:rPr>
          <w:rFonts w:ascii="Arial" w:hAnsi="Arial" w:cs="Arial"/>
          <w:sz w:val="22"/>
          <w:szCs w:val="22"/>
        </w:rPr>
        <w:t xml:space="preserve">w imieniu którego działa na podstawie pełnomocnictwa nr </w:t>
      </w:r>
      <w:r w:rsidR="00622F2E">
        <w:rPr>
          <w:rFonts w:ascii="Arial" w:hAnsi="Arial" w:cs="Arial"/>
          <w:sz w:val="22"/>
          <w:szCs w:val="22"/>
        </w:rPr>
        <w:t>………….</w:t>
      </w:r>
      <w:r w:rsidR="00693408" w:rsidRPr="0060609E">
        <w:rPr>
          <w:rFonts w:ascii="Arial" w:hAnsi="Arial" w:cs="Arial"/>
          <w:sz w:val="22"/>
          <w:szCs w:val="22"/>
        </w:rPr>
        <w:t xml:space="preserve"> z dnia </w:t>
      </w:r>
      <w:r w:rsidR="00622F2E">
        <w:rPr>
          <w:rFonts w:ascii="Arial" w:hAnsi="Arial" w:cs="Arial"/>
          <w:sz w:val="22"/>
          <w:szCs w:val="22"/>
        </w:rPr>
        <w:t>……………..</w:t>
      </w:r>
      <w:r w:rsidR="00693408" w:rsidRPr="0060609E">
        <w:rPr>
          <w:rFonts w:ascii="Arial" w:hAnsi="Arial" w:cs="Arial"/>
          <w:sz w:val="22"/>
          <w:szCs w:val="22"/>
        </w:rPr>
        <w:t xml:space="preserve"> roku</w:t>
      </w:r>
    </w:p>
    <w:p w14:paraId="5AD1A1ED" w14:textId="77777777" w:rsidR="00213521" w:rsidRPr="0060609E" w:rsidRDefault="00213521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373DEE92" w14:textId="32B0C22E" w:rsidR="00213521" w:rsidRPr="0060609E" w:rsidRDefault="003563B9" w:rsidP="00313CD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0609E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</w:p>
    <w:p w14:paraId="7702CD8B" w14:textId="77777777" w:rsidR="00693408" w:rsidRPr="0060609E" w:rsidRDefault="00693408" w:rsidP="00313CDC">
      <w:pPr>
        <w:pStyle w:val="Spistreci1"/>
        <w:spacing w:before="0" w:line="276" w:lineRule="auto"/>
        <w:rPr>
          <w:rFonts w:ascii="Arial" w:hAnsi="Arial" w:cs="Arial"/>
          <w:sz w:val="22"/>
          <w:szCs w:val="22"/>
        </w:rPr>
      </w:pPr>
    </w:p>
    <w:p w14:paraId="452902AA" w14:textId="3DFEE778" w:rsidR="00213521" w:rsidRPr="0060609E" w:rsidRDefault="00FC0D89" w:rsidP="00313CDC">
      <w:pPr>
        <w:pStyle w:val="Spistreci1"/>
        <w:spacing w:before="0" w:line="276" w:lineRule="auto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a</w:t>
      </w:r>
    </w:p>
    <w:p w14:paraId="00E07F2C" w14:textId="356843F4" w:rsidR="005D1168" w:rsidRPr="0060609E" w:rsidRDefault="0001611F" w:rsidP="00313CDC">
      <w:pPr>
        <w:pStyle w:val="Spistreci1"/>
        <w:spacing w:before="0" w:line="276" w:lineRule="auto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3B870750" w14:textId="485EF218" w:rsidR="00FC0D89" w:rsidRPr="0060609E" w:rsidRDefault="00EB0DEB" w:rsidP="00313CDC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NIP</w:t>
      </w:r>
      <w:r w:rsidR="000E3C94" w:rsidRPr="0060609E">
        <w:rPr>
          <w:rFonts w:ascii="Arial" w:hAnsi="Arial" w:cs="Arial"/>
          <w:bCs/>
          <w:sz w:val="22"/>
          <w:szCs w:val="22"/>
        </w:rPr>
        <w:t xml:space="preserve">: </w:t>
      </w:r>
      <w:r w:rsidR="0001611F" w:rsidRPr="0060609E">
        <w:rPr>
          <w:rFonts w:ascii="Arial" w:hAnsi="Arial" w:cs="Arial"/>
          <w:bCs/>
          <w:sz w:val="22"/>
          <w:szCs w:val="22"/>
        </w:rPr>
        <w:t>…………………</w:t>
      </w:r>
      <w:r w:rsidR="005D1168" w:rsidRPr="0060609E">
        <w:rPr>
          <w:rFonts w:ascii="Arial" w:hAnsi="Arial" w:cs="Arial"/>
          <w:bCs/>
          <w:sz w:val="22"/>
          <w:szCs w:val="22"/>
        </w:rPr>
        <w:t xml:space="preserve">, REGON: </w:t>
      </w:r>
      <w:r w:rsidR="0001611F" w:rsidRPr="0060609E">
        <w:rPr>
          <w:rFonts w:ascii="Arial" w:hAnsi="Arial" w:cs="Arial"/>
          <w:bCs/>
          <w:sz w:val="22"/>
          <w:szCs w:val="22"/>
        </w:rPr>
        <w:t>…………………………..</w:t>
      </w:r>
    </w:p>
    <w:p w14:paraId="46305EAE" w14:textId="31E8E797" w:rsidR="00213521" w:rsidRPr="0060609E" w:rsidRDefault="00FC0D89" w:rsidP="00313CDC">
      <w:pPr>
        <w:pStyle w:val="Tekstpodstawowy"/>
        <w:tabs>
          <w:tab w:val="clear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z</w:t>
      </w:r>
      <w:r w:rsidR="00213521" w:rsidRPr="0060609E">
        <w:rPr>
          <w:rFonts w:ascii="Arial" w:hAnsi="Arial" w:cs="Arial"/>
          <w:sz w:val="22"/>
          <w:szCs w:val="22"/>
        </w:rPr>
        <w:t xml:space="preserve">wanym/ą dalej w tekście niniejszej </w:t>
      </w:r>
      <w:r w:rsidR="00835793">
        <w:rPr>
          <w:rFonts w:ascii="Arial" w:hAnsi="Arial" w:cs="Arial"/>
          <w:sz w:val="22"/>
          <w:szCs w:val="22"/>
        </w:rPr>
        <w:t>U</w:t>
      </w:r>
      <w:r w:rsidR="00213521" w:rsidRPr="0060609E">
        <w:rPr>
          <w:rFonts w:ascii="Arial" w:hAnsi="Arial" w:cs="Arial"/>
          <w:sz w:val="22"/>
          <w:szCs w:val="22"/>
        </w:rPr>
        <w:t>mowy „</w:t>
      </w:r>
      <w:r w:rsidR="00DD4976" w:rsidRPr="0060609E">
        <w:rPr>
          <w:rFonts w:ascii="Arial" w:hAnsi="Arial" w:cs="Arial"/>
          <w:b/>
          <w:bCs/>
          <w:sz w:val="22"/>
          <w:szCs w:val="22"/>
        </w:rPr>
        <w:t>Wykonawcą</w:t>
      </w:r>
      <w:r w:rsidR="00213521" w:rsidRPr="0060609E">
        <w:rPr>
          <w:rFonts w:ascii="Arial" w:hAnsi="Arial" w:cs="Arial"/>
          <w:b/>
          <w:bCs/>
          <w:sz w:val="22"/>
          <w:szCs w:val="22"/>
        </w:rPr>
        <w:t xml:space="preserve">”, </w:t>
      </w:r>
      <w:r w:rsidR="00213521" w:rsidRPr="0060609E">
        <w:rPr>
          <w:rFonts w:ascii="Arial" w:hAnsi="Arial" w:cs="Arial"/>
          <w:sz w:val="22"/>
          <w:szCs w:val="22"/>
        </w:rPr>
        <w:t>reprezentowanym przez:</w:t>
      </w:r>
    </w:p>
    <w:p w14:paraId="48AD1227" w14:textId="77777777" w:rsidR="00213521" w:rsidRPr="0060609E" w:rsidRDefault="00213521" w:rsidP="00313CD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9E2CF3" w14:textId="77777777" w:rsidR="00213521" w:rsidRPr="0060609E" w:rsidRDefault="00213521" w:rsidP="00313CD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…………………………………….……………………………………………………………………</w:t>
      </w:r>
    </w:p>
    <w:p w14:paraId="792F2464" w14:textId="77777777" w:rsidR="00213521" w:rsidRPr="0060609E" w:rsidRDefault="00213521" w:rsidP="00313CDC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E29CDF" w14:textId="0DDDAE90" w:rsidR="00180622" w:rsidRPr="0060609E" w:rsidRDefault="00180622" w:rsidP="00313CDC">
      <w:pPr>
        <w:tabs>
          <w:tab w:val="left" w:pos="851"/>
          <w:tab w:val="left" w:pos="993"/>
        </w:tabs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60609E">
        <w:rPr>
          <w:rFonts w:ascii="Arial" w:hAnsi="Arial" w:cs="Arial"/>
          <w:i/>
          <w:iCs/>
          <w:sz w:val="22"/>
          <w:szCs w:val="22"/>
        </w:rPr>
        <w:t xml:space="preserve">Zgodnie z art. 2 ust. 1 pkt </w:t>
      </w:r>
      <w:r w:rsidR="009460A0" w:rsidRPr="0060609E">
        <w:rPr>
          <w:rFonts w:ascii="Arial" w:hAnsi="Arial" w:cs="Arial"/>
          <w:i/>
          <w:iCs/>
          <w:sz w:val="22"/>
          <w:szCs w:val="22"/>
        </w:rPr>
        <w:t>2</w:t>
      </w:r>
      <w:r w:rsidRPr="0060609E">
        <w:rPr>
          <w:rFonts w:ascii="Arial" w:hAnsi="Arial" w:cs="Arial"/>
          <w:i/>
          <w:iCs/>
          <w:sz w:val="22"/>
          <w:szCs w:val="22"/>
        </w:rPr>
        <w:t xml:space="preserve">) ustawy z dnia 1 stycznia 2021 r. Prawo zamówień publicznych </w:t>
      </w:r>
    </w:p>
    <w:p w14:paraId="4C0A23E7" w14:textId="0CBA5410" w:rsidR="00180622" w:rsidRPr="0060609E" w:rsidRDefault="00180622" w:rsidP="00313CDC">
      <w:pPr>
        <w:tabs>
          <w:tab w:val="left" w:pos="851"/>
          <w:tab w:val="left" w:pos="993"/>
        </w:tabs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60609E">
        <w:rPr>
          <w:rFonts w:ascii="Arial" w:hAnsi="Arial" w:cs="Arial"/>
          <w:i/>
          <w:iCs/>
          <w:sz w:val="22"/>
          <w:szCs w:val="22"/>
        </w:rPr>
        <w:t>(</w:t>
      </w:r>
      <w:r w:rsidR="00680A70" w:rsidRPr="0060609E">
        <w:rPr>
          <w:rFonts w:ascii="Arial" w:hAnsi="Arial" w:cs="Arial"/>
          <w:i/>
          <w:iCs/>
          <w:sz w:val="22"/>
          <w:szCs w:val="22"/>
        </w:rPr>
        <w:t xml:space="preserve">tj. </w:t>
      </w:r>
      <w:r w:rsidRPr="0060609E">
        <w:rPr>
          <w:rFonts w:ascii="Arial" w:hAnsi="Arial" w:cs="Arial"/>
          <w:i/>
          <w:iCs/>
          <w:sz w:val="22"/>
          <w:szCs w:val="22"/>
        </w:rPr>
        <w:t>Dz. U. z 202</w:t>
      </w:r>
      <w:r w:rsidR="009460A0" w:rsidRPr="0060609E">
        <w:rPr>
          <w:rFonts w:ascii="Arial" w:hAnsi="Arial" w:cs="Arial"/>
          <w:i/>
          <w:iCs/>
          <w:sz w:val="22"/>
          <w:szCs w:val="22"/>
        </w:rPr>
        <w:t>3</w:t>
      </w:r>
      <w:r w:rsidRPr="0060609E">
        <w:rPr>
          <w:rFonts w:ascii="Arial" w:hAnsi="Arial" w:cs="Arial"/>
          <w:i/>
          <w:iCs/>
          <w:sz w:val="22"/>
          <w:szCs w:val="22"/>
        </w:rPr>
        <w:t xml:space="preserve"> r. poz.</w:t>
      </w:r>
      <w:r w:rsidR="009460A0" w:rsidRPr="0060609E">
        <w:rPr>
          <w:rFonts w:ascii="Arial" w:hAnsi="Arial" w:cs="Arial"/>
          <w:i/>
          <w:iCs/>
          <w:sz w:val="22"/>
          <w:szCs w:val="22"/>
        </w:rPr>
        <w:t>1605</w:t>
      </w:r>
      <w:r w:rsidRPr="0060609E">
        <w:rPr>
          <w:rFonts w:ascii="Arial" w:hAnsi="Arial" w:cs="Arial"/>
          <w:i/>
          <w:iCs/>
          <w:sz w:val="22"/>
          <w:szCs w:val="22"/>
        </w:rPr>
        <w:t xml:space="preserve">, z późn. zm.) a contrario, do niniejszej </w:t>
      </w:r>
      <w:r w:rsidR="00F853FC" w:rsidRPr="0060609E">
        <w:rPr>
          <w:rFonts w:ascii="Arial" w:hAnsi="Arial" w:cs="Arial"/>
          <w:i/>
          <w:iCs/>
          <w:sz w:val="22"/>
          <w:szCs w:val="22"/>
        </w:rPr>
        <w:t>U</w:t>
      </w:r>
      <w:r w:rsidRPr="0060609E">
        <w:rPr>
          <w:rFonts w:ascii="Arial" w:hAnsi="Arial" w:cs="Arial"/>
          <w:i/>
          <w:iCs/>
          <w:sz w:val="22"/>
          <w:szCs w:val="22"/>
        </w:rPr>
        <w:t>mowy nie stosuje się przepisów ww. ustawy</w:t>
      </w:r>
    </w:p>
    <w:p w14:paraId="365C8A56" w14:textId="77777777" w:rsidR="007D5DB2" w:rsidRPr="0060609E" w:rsidRDefault="007D5DB2" w:rsidP="00313CDC">
      <w:pPr>
        <w:pStyle w:val="Nagwek"/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C7A565" w14:textId="77777777" w:rsidR="00674EA6" w:rsidRPr="0060609E" w:rsidRDefault="00674EA6" w:rsidP="00313CDC">
      <w:pPr>
        <w:tabs>
          <w:tab w:val="left" w:pos="851"/>
          <w:tab w:val="left" w:pos="993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22521788"/>
      <w:r w:rsidRPr="0060609E">
        <w:rPr>
          <w:rFonts w:ascii="Arial" w:hAnsi="Arial" w:cs="Arial"/>
          <w:b/>
          <w:bCs/>
          <w:sz w:val="22"/>
          <w:szCs w:val="22"/>
        </w:rPr>
        <w:t>§ 1</w:t>
      </w:r>
    </w:p>
    <w:p w14:paraId="103F4AD0" w14:textId="5276C6B1" w:rsidR="009362FF" w:rsidRPr="0060609E" w:rsidRDefault="009362FF" w:rsidP="00B3749D">
      <w:pPr>
        <w:pStyle w:val="Akapitzlist"/>
        <w:numPr>
          <w:ilvl w:val="0"/>
          <w:numId w:val="2"/>
        </w:numPr>
        <w:tabs>
          <w:tab w:val="clear" w:pos="360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 xml:space="preserve">Niniejsza </w:t>
      </w:r>
      <w:r w:rsidR="00881E58" w:rsidRPr="0060609E">
        <w:rPr>
          <w:rFonts w:ascii="Arial" w:hAnsi="Arial" w:cs="Arial"/>
          <w:bCs/>
          <w:sz w:val="22"/>
          <w:szCs w:val="22"/>
        </w:rPr>
        <w:t>U</w:t>
      </w:r>
      <w:r w:rsidRPr="0060609E">
        <w:rPr>
          <w:rFonts w:ascii="Arial" w:hAnsi="Arial" w:cs="Arial"/>
          <w:bCs/>
          <w:sz w:val="22"/>
          <w:szCs w:val="22"/>
        </w:rPr>
        <w:t xml:space="preserve">mowa </w:t>
      </w:r>
      <w:r w:rsidR="00680A70" w:rsidRPr="0060609E">
        <w:rPr>
          <w:rFonts w:ascii="Arial" w:hAnsi="Arial" w:cs="Arial"/>
          <w:bCs/>
          <w:sz w:val="22"/>
          <w:szCs w:val="22"/>
        </w:rPr>
        <w:t>zostaje zawarta na okres od dnia jej zawarcia do</w:t>
      </w:r>
      <w:r w:rsidRPr="0060609E">
        <w:rPr>
          <w:rFonts w:ascii="Arial" w:hAnsi="Arial" w:cs="Arial"/>
          <w:bCs/>
          <w:sz w:val="22"/>
          <w:szCs w:val="22"/>
        </w:rPr>
        <w:t xml:space="preserve"> dnia </w:t>
      </w:r>
      <w:r w:rsidR="00CB312D" w:rsidRPr="0060609E">
        <w:rPr>
          <w:rFonts w:ascii="Arial" w:hAnsi="Arial" w:cs="Arial"/>
          <w:bCs/>
          <w:sz w:val="22"/>
          <w:szCs w:val="22"/>
        </w:rPr>
        <w:t>29 listopada</w:t>
      </w:r>
      <w:r w:rsidRPr="0060609E">
        <w:rPr>
          <w:rFonts w:ascii="Arial" w:hAnsi="Arial" w:cs="Arial"/>
          <w:bCs/>
          <w:sz w:val="22"/>
          <w:szCs w:val="22"/>
        </w:rPr>
        <w:t xml:space="preserve"> 202</w:t>
      </w:r>
      <w:r w:rsidR="00171CEC" w:rsidRPr="0060609E">
        <w:rPr>
          <w:rFonts w:ascii="Arial" w:hAnsi="Arial" w:cs="Arial"/>
          <w:bCs/>
          <w:sz w:val="22"/>
          <w:szCs w:val="22"/>
        </w:rPr>
        <w:t>4</w:t>
      </w:r>
      <w:r w:rsidRPr="0060609E">
        <w:rPr>
          <w:rFonts w:ascii="Arial" w:hAnsi="Arial" w:cs="Arial"/>
          <w:bCs/>
          <w:sz w:val="22"/>
          <w:szCs w:val="22"/>
        </w:rPr>
        <w:t xml:space="preserve"> roku.</w:t>
      </w:r>
    </w:p>
    <w:bookmarkEnd w:id="0"/>
    <w:p w14:paraId="64740DA0" w14:textId="32DCEDC3" w:rsidR="00520983" w:rsidRPr="0060609E" w:rsidRDefault="009B5897" w:rsidP="00082E9D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Zamawiający</w:t>
      </w:r>
      <w:r w:rsidR="00674EA6" w:rsidRPr="0060609E">
        <w:rPr>
          <w:rFonts w:ascii="Arial" w:hAnsi="Arial" w:cs="Arial"/>
          <w:sz w:val="22"/>
          <w:szCs w:val="22"/>
        </w:rPr>
        <w:t xml:space="preserve"> zleca, a </w:t>
      </w:r>
      <w:r w:rsidRPr="0060609E">
        <w:rPr>
          <w:rFonts w:ascii="Arial" w:hAnsi="Arial" w:cs="Arial"/>
          <w:sz w:val="22"/>
          <w:szCs w:val="22"/>
        </w:rPr>
        <w:t>Wykonawca</w:t>
      </w:r>
      <w:r w:rsidR="00674EA6" w:rsidRPr="0060609E">
        <w:rPr>
          <w:rFonts w:ascii="Arial" w:hAnsi="Arial" w:cs="Arial"/>
          <w:sz w:val="22"/>
          <w:szCs w:val="22"/>
        </w:rPr>
        <w:t xml:space="preserve"> przyjmuje do wykonania </w:t>
      </w:r>
      <w:r w:rsidR="00674EA6" w:rsidRPr="0060609E">
        <w:rPr>
          <w:rFonts w:ascii="Arial" w:hAnsi="Arial" w:cs="Arial"/>
          <w:bCs/>
          <w:sz w:val="22"/>
          <w:szCs w:val="22"/>
        </w:rPr>
        <w:t>u</w:t>
      </w:r>
      <w:r w:rsidR="002217B2" w:rsidRPr="0060609E">
        <w:rPr>
          <w:rFonts w:ascii="Arial" w:hAnsi="Arial" w:cs="Arial"/>
          <w:bCs/>
          <w:sz w:val="22"/>
          <w:szCs w:val="22"/>
        </w:rPr>
        <w:t>sług</w:t>
      </w:r>
      <w:r w:rsidR="00C534B5" w:rsidRPr="0060609E">
        <w:rPr>
          <w:rFonts w:ascii="Arial" w:hAnsi="Arial" w:cs="Arial"/>
          <w:bCs/>
          <w:sz w:val="22"/>
          <w:szCs w:val="22"/>
        </w:rPr>
        <w:t>ę</w:t>
      </w:r>
      <w:r w:rsidR="00E5249E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C534B5" w:rsidRPr="0060609E">
        <w:rPr>
          <w:rFonts w:ascii="Arial" w:hAnsi="Arial" w:cs="Arial"/>
          <w:bCs/>
          <w:sz w:val="22"/>
          <w:szCs w:val="22"/>
        </w:rPr>
        <w:t xml:space="preserve">polegającą </w:t>
      </w:r>
      <w:bookmarkStart w:id="1" w:name="_Hlk154049634"/>
      <w:r w:rsidR="002217B2" w:rsidRPr="0060609E">
        <w:rPr>
          <w:rFonts w:ascii="Arial" w:hAnsi="Arial" w:cs="Arial"/>
          <w:bCs/>
          <w:sz w:val="22"/>
          <w:szCs w:val="22"/>
        </w:rPr>
        <w:t>na</w:t>
      </w:r>
      <w:r w:rsidR="0064133D" w:rsidRPr="0060609E">
        <w:rPr>
          <w:rFonts w:ascii="Arial" w:hAnsi="Arial" w:cs="Arial"/>
          <w:bCs/>
          <w:sz w:val="22"/>
          <w:szCs w:val="22"/>
        </w:rPr>
        <w:t> </w:t>
      </w:r>
      <w:r w:rsidR="00674EA6" w:rsidRPr="0060609E">
        <w:rPr>
          <w:rFonts w:ascii="Arial" w:hAnsi="Arial" w:cs="Arial"/>
          <w:sz w:val="22"/>
          <w:szCs w:val="22"/>
        </w:rPr>
        <w:t>p</w:t>
      </w:r>
      <w:r w:rsidR="002217B2" w:rsidRPr="0060609E">
        <w:rPr>
          <w:rFonts w:ascii="Arial" w:hAnsi="Arial" w:cs="Arial"/>
          <w:sz w:val="22"/>
          <w:szCs w:val="22"/>
        </w:rPr>
        <w:t xml:space="preserve">rzeprowadzeniu </w:t>
      </w:r>
      <w:bookmarkStart w:id="2" w:name="_Hlk154143684"/>
      <w:r w:rsidR="00520983" w:rsidRPr="0060609E">
        <w:rPr>
          <w:rFonts w:ascii="Arial" w:hAnsi="Arial" w:cs="Arial"/>
          <w:sz w:val="22"/>
          <w:szCs w:val="22"/>
        </w:rPr>
        <w:t>weryfikacji wysokości rekompensat należn</w:t>
      </w:r>
      <w:r w:rsidR="00F80C9A">
        <w:rPr>
          <w:rFonts w:ascii="Arial" w:hAnsi="Arial" w:cs="Arial"/>
          <w:sz w:val="22"/>
          <w:szCs w:val="22"/>
        </w:rPr>
        <w:t>ych</w:t>
      </w:r>
      <w:r w:rsidR="00680A70" w:rsidRPr="0060609E">
        <w:rPr>
          <w:rFonts w:ascii="Arial" w:hAnsi="Arial" w:cs="Arial"/>
          <w:sz w:val="22"/>
          <w:szCs w:val="22"/>
        </w:rPr>
        <w:t xml:space="preserve"> </w:t>
      </w:r>
      <w:r w:rsidR="00B3749D">
        <w:rPr>
          <w:rFonts w:ascii="Arial" w:hAnsi="Arial" w:cs="Arial"/>
          <w:sz w:val="22"/>
          <w:szCs w:val="22"/>
        </w:rPr>
        <w:t xml:space="preserve">– </w:t>
      </w:r>
      <w:r w:rsidR="00680A70" w:rsidRPr="0060609E">
        <w:rPr>
          <w:rFonts w:ascii="Arial" w:hAnsi="Arial" w:cs="Arial"/>
          <w:sz w:val="22"/>
          <w:szCs w:val="22"/>
        </w:rPr>
        <w:t>niżej wymienionym podmiotom</w:t>
      </w:r>
      <w:r w:rsidR="00B3749D">
        <w:rPr>
          <w:rFonts w:ascii="Arial" w:hAnsi="Arial" w:cs="Arial"/>
          <w:sz w:val="22"/>
          <w:szCs w:val="22"/>
        </w:rPr>
        <w:t xml:space="preserve"> – </w:t>
      </w:r>
      <w:r w:rsidR="00680A70" w:rsidRPr="00B3749D">
        <w:rPr>
          <w:rFonts w:ascii="Arial" w:hAnsi="Arial" w:cs="Arial"/>
          <w:sz w:val="22"/>
          <w:szCs w:val="22"/>
        </w:rPr>
        <w:t>od Zamawiającego</w:t>
      </w:r>
      <w:r w:rsidR="00520983" w:rsidRPr="0060609E">
        <w:rPr>
          <w:rFonts w:ascii="Arial" w:hAnsi="Arial" w:cs="Arial"/>
          <w:sz w:val="22"/>
          <w:szCs w:val="22"/>
        </w:rPr>
        <w:t xml:space="preserve"> </w:t>
      </w:r>
      <w:bookmarkEnd w:id="2"/>
      <w:r w:rsidR="00520983" w:rsidRPr="0060609E">
        <w:rPr>
          <w:rFonts w:ascii="Arial" w:hAnsi="Arial" w:cs="Arial"/>
          <w:sz w:val="22"/>
          <w:szCs w:val="22"/>
        </w:rPr>
        <w:t xml:space="preserve">(audyt ex post) za świadczenie </w:t>
      </w:r>
      <w:bookmarkStart w:id="3" w:name="_Hlk154647310"/>
      <w:r w:rsidR="00520983" w:rsidRPr="0060609E">
        <w:rPr>
          <w:rFonts w:ascii="Arial" w:hAnsi="Arial" w:cs="Arial"/>
          <w:sz w:val="22"/>
          <w:szCs w:val="22"/>
        </w:rPr>
        <w:t xml:space="preserve">usług </w:t>
      </w:r>
      <w:r w:rsidR="00CB312D" w:rsidRPr="0060609E">
        <w:rPr>
          <w:rFonts w:ascii="Arial" w:hAnsi="Arial" w:cs="Arial"/>
          <w:sz w:val="22"/>
          <w:szCs w:val="22"/>
        </w:rPr>
        <w:t xml:space="preserve">w zakresie publicznego transportu zbiorowego </w:t>
      </w:r>
      <w:r w:rsidR="00520983" w:rsidRPr="0060609E">
        <w:rPr>
          <w:rFonts w:ascii="Arial" w:hAnsi="Arial" w:cs="Arial"/>
          <w:sz w:val="22"/>
          <w:szCs w:val="22"/>
        </w:rPr>
        <w:t>oraz usług</w:t>
      </w:r>
      <w:r w:rsidR="00680A70" w:rsidRPr="0060609E">
        <w:rPr>
          <w:rFonts w:ascii="Arial" w:hAnsi="Arial" w:cs="Arial"/>
          <w:sz w:val="22"/>
          <w:szCs w:val="22"/>
        </w:rPr>
        <w:t xml:space="preserve"> świadczonych</w:t>
      </w:r>
      <w:r w:rsidR="00520983" w:rsidRPr="0060609E">
        <w:rPr>
          <w:rFonts w:ascii="Arial" w:hAnsi="Arial" w:cs="Arial"/>
          <w:sz w:val="22"/>
          <w:szCs w:val="22"/>
        </w:rPr>
        <w:t xml:space="preserve"> w ogólnym interesie gospodarczym </w:t>
      </w:r>
      <w:r w:rsidR="00CB312D" w:rsidRPr="0060609E">
        <w:rPr>
          <w:rFonts w:ascii="Arial" w:hAnsi="Arial" w:cs="Arial"/>
          <w:sz w:val="22"/>
          <w:szCs w:val="22"/>
        </w:rPr>
        <w:t>w okresie od 1 stycznia do 31 grudnia 2023 roku</w:t>
      </w:r>
      <w:bookmarkEnd w:id="3"/>
      <w:r w:rsidR="00520983" w:rsidRPr="0060609E">
        <w:rPr>
          <w:rFonts w:ascii="Arial" w:hAnsi="Arial" w:cs="Arial"/>
          <w:sz w:val="22"/>
          <w:szCs w:val="22"/>
        </w:rPr>
        <w:t xml:space="preserve">: </w:t>
      </w:r>
    </w:p>
    <w:bookmarkEnd w:id="1"/>
    <w:p w14:paraId="60F33709" w14:textId="09BC8877" w:rsidR="00CE13EA" w:rsidRPr="0060609E" w:rsidRDefault="00B06CF2" w:rsidP="00313CDC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Przedsiębiorstw</w:t>
      </w:r>
      <w:r w:rsidR="00B3749D">
        <w:rPr>
          <w:rFonts w:ascii="Arial" w:hAnsi="Arial" w:cs="Arial"/>
          <w:sz w:val="22"/>
          <w:szCs w:val="22"/>
        </w:rPr>
        <w:t>u</w:t>
      </w:r>
      <w:r w:rsidRPr="0060609E">
        <w:rPr>
          <w:rFonts w:ascii="Arial" w:hAnsi="Arial" w:cs="Arial"/>
          <w:sz w:val="22"/>
          <w:szCs w:val="22"/>
        </w:rPr>
        <w:t xml:space="preserve"> Komunikacji Miejskiej Sp. z o.o. z siedzibą w Sosnowcu </w:t>
      </w:r>
    </w:p>
    <w:p w14:paraId="7DAA22DA" w14:textId="2D082918" w:rsidR="00B06CF2" w:rsidRPr="0060609E" w:rsidRDefault="00F64B90" w:rsidP="00313CDC">
      <w:pPr>
        <w:pStyle w:val="Akapitzlist"/>
        <w:suppressAutoHyphens w:val="0"/>
        <w:spacing w:line="276" w:lineRule="auto"/>
        <w:ind w:left="861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(zwany</w:t>
      </w:r>
      <w:r w:rsidR="00B3749D">
        <w:rPr>
          <w:rFonts w:ascii="Arial" w:hAnsi="Arial" w:cs="Arial"/>
          <w:sz w:val="22"/>
          <w:szCs w:val="22"/>
        </w:rPr>
        <w:t>m</w:t>
      </w:r>
      <w:r w:rsidRPr="0060609E">
        <w:rPr>
          <w:rFonts w:ascii="Arial" w:hAnsi="Arial" w:cs="Arial"/>
          <w:sz w:val="22"/>
          <w:szCs w:val="22"/>
        </w:rPr>
        <w:t xml:space="preserve"> dalej Operatorem) </w:t>
      </w:r>
      <w:r w:rsidR="00B06CF2" w:rsidRPr="0060609E">
        <w:rPr>
          <w:rFonts w:ascii="Arial" w:hAnsi="Arial" w:cs="Arial"/>
          <w:sz w:val="22"/>
          <w:szCs w:val="22"/>
        </w:rPr>
        <w:t>(</w:t>
      </w:r>
      <w:r w:rsidR="00ED756C" w:rsidRPr="0060609E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mowa </w:t>
      </w:r>
      <w:r w:rsidR="00083F8B" w:rsidRPr="0060609E">
        <w:rPr>
          <w:rFonts w:ascii="Arial" w:hAnsi="Arial" w:cs="Arial"/>
          <w:sz w:val="22"/>
          <w:szCs w:val="22"/>
        </w:rPr>
        <w:t>o</w:t>
      </w:r>
      <w:r w:rsidR="00B06CF2" w:rsidRPr="0060609E">
        <w:rPr>
          <w:rFonts w:ascii="Arial" w:hAnsi="Arial" w:cs="Arial"/>
          <w:sz w:val="22"/>
          <w:szCs w:val="22"/>
        </w:rPr>
        <w:t xml:space="preserve"> świadczenie usług </w:t>
      </w:r>
      <w:r w:rsidR="00083F8B" w:rsidRPr="0060609E">
        <w:rPr>
          <w:rFonts w:ascii="Arial" w:hAnsi="Arial" w:cs="Arial"/>
          <w:sz w:val="22"/>
          <w:szCs w:val="22"/>
        </w:rPr>
        <w:t>w zakresie publicznego transportu zbiorowego</w:t>
      </w:r>
      <w:r w:rsidR="00B06CF2" w:rsidRPr="0060609E">
        <w:rPr>
          <w:rFonts w:ascii="Arial" w:hAnsi="Arial" w:cs="Arial"/>
          <w:sz w:val="22"/>
          <w:szCs w:val="22"/>
        </w:rPr>
        <w:t xml:space="preserve"> nr OP/25/CRU/395/RUZP/334/21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0F4967" w:rsidRPr="0060609E">
        <w:rPr>
          <w:rFonts w:ascii="Arial" w:hAnsi="Arial" w:cs="Arial"/>
          <w:sz w:val="22"/>
          <w:szCs w:val="22"/>
        </w:rPr>
        <w:t>7 października 2021 r.</w:t>
      </w:r>
      <w:r w:rsidR="00B06CF2" w:rsidRPr="0060609E">
        <w:rPr>
          <w:rFonts w:ascii="Arial" w:hAnsi="Arial" w:cs="Arial"/>
          <w:sz w:val="22"/>
          <w:szCs w:val="22"/>
        </w:rPr>
        <w:t>),</w:t>
      </w:r>
    </w:p>
    <w:p w14:paraId="4CF20200" w14:textId="4C902DE6" w:rsidR="00CE13EA" w:rsidRPr="0060609E" w:rsidRDefault="00B06CF2" w:rsidP="00313CDC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Przedsiębiorstw</w:t>
      </w:r>
      <w:r w:rsidR="00B3749D">
        <w:rPr>
          <w:rFonts w:ascii="Arial" w:hAnsi="Arial" w:cs="Arial"/>
          <w:sz w:val="22"/>
          <w:szCs w:val="22"/>
        </w:rPr>
        <w:t>u</w:t>
      </w:r>
      <w:r w:rsidRPr="0060609E">
        <w:rPr>
          <w:rFonts w:ascii="Arial" w:hAnsi="Arial" w:cs="Arial"/>
          <w:sz w:val="22"/>
          <w:szCs w:val="22"/>
        </w:rPr>
        <w:t xml:space="preserve"> Komunikacji Miejskiej </w:t>
      </w:r>
      <w:r w:rsidR="00220A28" w:rsidRPr="0060609E">
        <w:rPr>
          <w:rFonts w:ascii="Arial" w:hAnsi="Arial" w:cs="Arial"/>
          <w:sz w:val="22"/>
          <w:szCs w:val="22"/>
        </w:rPr>
        <w:t xml:space="preserve">Katowice </w:t>
      </w:r>
      <w:r w:rsidRPr="0060609E">
        <w:rPr>
          <w:rFonts w:ascii="Arial" w:hAnsi="Arial" w:cs="Arial"/>
          <w:sz w:val="22"/>
          <w:szCs w:val="22"/>
        </w:rPr>
        <w:t>Sp. z o.o. z siedzibą w Katowicach</w:t>
      </w:r>
      <w:r w:rsidR="00F64B90" w:rsidRPr="0060609E">
        <w:rPr>
          <w:rFonts w:ascii="Arial" w:hAnsi="Arial" w:cs="Arial"/>
          <w:sz w:val="22"/>
          <w:szCs w:val="22"/>
        </w:rPr>
        <w:t xml:space="preserve"> </w:t>
      </w:r>
    </w:p>
    <w:p w14:paraId="0307F524" w14:textId="2D1D4401" w:rsidR="00B06CF2" w:rsidRPr="0060609E" w:rsidRDefault="00F64B90" w:rsidP="00313CDC">
      <w:pPr>
        <w:pStyle w:val="Akapitzlist"/>
        <w:suppressAutoHyphens w:val="0"/>
        <w:spacing w:line="276" w:lineRule="auto"/>
        <w:ind w:left="861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(zwany</w:t>
      </w:r>
      <w:r w:rsidR="00B3749D">
        <w:rPr>
          <w:rFonts w:ascii="Arial" w:hAnsi="Arial" w:cs="Arial"/>
          <w:sz w:val="22"/>
          <w:szCs w:val="22"/>
        </w:rPr>
        <w:t>m</w:t>
      </w:r>
      <w:r w:rsidRPr="0060609E">
        <w:rPr>
          <w:rFonts w:ascii="Arial" w:hAnsi="Arial" w:cs="Arial"/>
          <w:sz w:val="22"/>
          <w:szCs w:val="22"/>
        </w:rPr>
        <w:t xml:space="preserve"> dalej Operatorem)</w:t>
      </w:r>
      <w:r w:rsidR="00AD3081" w:rsidRPr="0060609E">
        <w:rPr>
          <w:rFonts w:ascii="Arial" w:hAnsi="Arial" w:cs="Arial"/>
          <w:sz w:val="22"/>
          <w:szCs w:val="22"/>
        </w:rPr>
        <w:t xml:space="preserve"> </w:t>
      </w:r>
      <w:r w:rsidR="00B06CF2" w:rsidRPr="0060609E">
        <w:rPr>
          <w:rFonts w:ascii="Arial" w:hAnsi="Arial" w:cs="Arial"/>
          <w:sz w:val="22"/>
          <w:szCs w:val="22"/>
        </w:rPr>
        <w:t>(</w:t>
      </w:r>
      <w:r w:rsidR="0096296C" w:rsidRPr="0060609E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mowa </w:t>
      </w:r>
      <w:r w:rsidR="00083F8B" w:rsidRPr="0060609E">
        <w:rPr>
          <w:rFonts w:ascii="Arial" w:hAnsi="Arial" w:cs="Arial"/>
          <w:sz w:val="22"/>
          <w:szCs w:val="22"/>
        </w:rPr>
        <w:t>o</w:t>
      </w:r>
      <w:r w:rsidR="00B06CF2" w:rsidRPr="0060609E">
        <w:rPr>
          <w:rFonts w:ascii="Arial" w:hAnsi="Arial" w:cs="Arial"/>
          <w:sz w:val="22"/>
          <w:szCs w:val="22"/>
        </w:rPr>
        <w:t xml:space="preserve"> świadczenie usług </w:t>
      </w:r>
      <w:r w:rsidR="00083F8B" w:rsidRPr="0060609E">
        <w:rPr>
          <w:rFonts w:ascii="Arial" w:hAnsi="Arial" w:cs="Arial"/>
          <w:sz w:val="22"/>
          <w:szCs w:val="22"/>
        </w:rPr>
        <w:t xml:space="preserve">w zakresie publicznego transportu </w:t>
      </w:r>
      <w:r w:rsidR="00D657A8" w:rsidRPr="0060609E">
        <w:rPr>
          <w:rFonts w:ascii="Arial" w:hAnsi="Arial" w:cs="Arial"/>
          <w:sz w:val="22"/>
          <w:szCs w:val="22"/>
        </w:rPr>
        <w:t xml:space="preserve">zbiorowego </w:t>
      </w:r>
      <w:r w:rsidR="00B06CF2" w:rsidRPr="0060609E">
        <w:rPr>
          <w:rFonts w:ascii="Arial" w:hAnsi="Arial" w:cs="Arial"/>
          <w:sz w:val="22"/>
          <w:szCs w:val="22"/>
        </w:rPr>
        <w:t>nr OP/37/CRU/543/RUZP/460/21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0F4967" w:rsidRPr="0060609E">
        <w:rPr>
          <w:rFonts w:ascii="Arial" w:hAnsi="Arial" w:cs="Arial"/>
          <w:sz w:val="22"/>
          <w:szCs w:val="22"/>
        </w:rPr>
        <w:t>31 grudnia 2021 r.</w:t>
      </w:r>
      <w:r w:rsidR="00B06CF2" w:rsidRPr="0060609E">
        <w:rPr>
          <w:rFonts w:ascii="Arial" w:hAnsi="Arial" w:cs="Arial"/>
          <w:sz w:val="22"/>
          <w:szCs w:val="22"/>
        </w:rPr>
        <w:t>),</w:t>
      </w:r>
    </w:p>
    <w:p w14:paraId="67998BE0" w14:textId="2168A5C1" w:rsidR="00CE13EA" w:rsidRPr="0060609E" w:rsidRDefault="00B06CF2" w:rsidP="00313CDC">
      <w:p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c)</w:t>
      </w:r>
      <w:r w:rsidRPr="0060609E">
        <w:rPr>
          <w:rFonts w:ascii="Arial" w:hAnsi="Arial" w:cs="Arial"/>
          <w:sz w:val="22"/>
          <w:szCs w:val="22"/>
        </w:rPr>
        <w:tab/>
        <w:t>Przedsiębiorstw</w:t>
      </w:r>
      <w:r w:rsidR="00B3749D">
        <w:rPr>
          <w:rFonts w:ascii="Arial" w:hAnsi="Arial" w:cs="Arial"/>
          <w:sz w:val="22"/>
          <w:szCs w:val="22"/>
        </w:rPr>
        <w:t>u</w:t>
      </w:r>
      <w:r w:rsidRPr="0060609E">
        <w:rPr>
          <w:rFonts w:ascii="Arial" w:hAnsi="Arial" w:cs="Arial"/>
          <w:sz w:val="22"/>
          <w:szCs w:val="22"/>
        </w:rPr>
        <w:t xml:space="preserve"> Komunikacji Miejskiej Sp. z o.o. z siedzibą w Gliwicach </w:t>
      </w:r>
    </w:p>
    <w:p w14:paraId="635427F0" w14:textId="56C6B361" w:rsidR="00B06CF2" w:rsidRPr="0060609E" w:rsidRDefault="00F64B90" w:rsidP="00313CDC">
      <w:p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(zwany</w:t>
      </w:r>
      <w:r w:rsidR="00B3749D">
        <w:rPr>
          <w:rFonts w:ascii="Arial" w:hAnsi="Arial" w:cs="Arial"/>
          <w:sz w:val="22"/>
          <w:szCs w:val="22"/>
        </w:rPr>
        <w:t>m</w:t>
      </w:r>
      <w:r w:rsidRPr="0060609E">
        <w:rPr>
          <w:rFonts w:ascii="Arial" w:hAnsi="Arial" w:cs="Arial"/>
          <w:sz w:val="22"/>
          <w:szCs w:val="22"/>
        </w:rPr>
        <w:t xml:space="preserve"> dalej Operatorem)</w:t>
      </w:r>
      <w:r w:rsidR="00AD3081" w:rsidRPr="0060609E">
        <w:rPr>
          <w:rFonts w:ascii="Arial" w:hAnsi="Arial" w:cs="Arial"/>
          <w:sz w:val="22"/>
          <w:szCs w:val="22"/>
        </w:rPr>
        <w:t xml:space="preserve"> </w:t>
      </w:r>
      <w:r w:rsidR="00B06CF2" w:rsidRPr="0060609E">
        <w:rPr>
          <w:rFonts w:ascii="Arial" w:hAnsi="Arial" w:cs="Arial"/>
          <w:sz w:val="22"/>
          <w:szCs w:val="22"/>
        </w:rPr>
        <w:t>(</w:t>
      </w:r>
      <w:r w:rsidR="0096296C" w:rsidRPr="0060609E">
        <w:rPr>
          <w:rFonts w:ascii="Arial" w:hAnsi="Arial" w:cs="Arial"/>
          <w:sz w:val="22"/>
          <w:szCs w:val="22"/>
        </w:rPr>
        <w:t>U</w:t>
      </w:r>
      <w:r w:rsidR="007D5DB2" w:rsidRPr="0060609E">
        <w:rPr>
          <w:rFonts w:ascii="Arial" w:hAnsi="Arial" w:cs="Arial"/>
          <w:sz w:val="22"/>
          <w:szCs w:val="22"/>
        </w:rPr>
        <w:t xml:space="preserve">mowa o świadczenie usług w zakresie publicznego transportu </w:t>
      </w:r>
      <w:r w:rsidR="00D657A8" w:rsidRPr="0060609E">
        <w:rPr>
          <w:rFonts w:ascii="Arial" w:hAnsi="Arial" w:cs="Arial"/>
          <w:sz w:val="22"/>
          <w:szCs w:val="22"/>
        </w:rPr>
        <w:t xml:space="preserve">zbiorowego </w:t>
      </w:r>
      <w:r w:rsidR="007D5DB2" w:rsidRPr="0060609E">
        <w:rPr>
          <w:rFonts w:ascii="Arial" w:hAnsi="Arial" w:cs="Arial"/>
          <w:sz w:val="22"/>
          <w:szCs w:val="22"/>
        </w:rPr>
        <w:t xml:space="preserve">nr </w:t>
      </w:r>
      <w:r w:rsidR="00B06CF2" w:rsidRPr="0060609E">
        <w:rPr>
          <w:rFonts w:ascii="Arial" w:hAnsi="Arial" w:cs="Arial"/>
          <w:sz w:val="22"/>
          <w:szCs w:val="22"/>
        </w:rPr>
        <w:t>OP/38/CRU/544/RUZP/461/21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846B95" w:rsidRPr="0060609E">
        <w:rPr>
          <w:rFonts w:ascii="Arial" w:hAnsi="Arial" w:cs="Arial"/>
          <w:sz w:val="22"/>
          <w:szCs w:val="22"/>
        </w:rPr>
        <w:t>30 grudnia 2021 r.</w:t>
      </w:r>
      <w:r w:rsidR="00B06CF2" w:rsidRPr="0060609E">
        <w:rPr>
          <w:rFonts w:ascii="Arial" w:hAnsi="Arial" w:cs="Arial"/>
          <w:sz w:val="22"/>
          <w:szCs w:val="22"/>
        </w:rPr>
        <w:t>),</w:t>
      </w:r>
    </w:p>
    <w:p w14:paraId="03E61EA3" w14:textId="43462F72" w:rsidR="00CE13EA" w:rsidRPr="0060609E" w:rsidRDefault="00ED756C" w:rsidP="00313CDC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 </w:t>
      </w:r>
      <w:r w:rsidR="00B06CF2" w:rsidRPr="0060609E">
        <w:rPr>
          <w:rFonts w:ascii="Arial" w:hAnsi="Arial" w:cs="Arial"/>
          <w:sz w:val="22"/>
          <w:szCs w:val="22"/>
        </w:rPr>
        <w:t>Przedsiębiorstw</w:t>
      </w:r>
      <w:r w:rsidR="00B3749D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 Komunikacji Miejskiej Sp. z o.o. z siedzibą w Tychach </w:t>
      </w:r>
    </w:p>
    <w:p w14:paraId="2E8D156E" w14:textId="1FDC61FD" w:rsidR="00B06CF2" w:rsidRPr="0060609E" w:rsidRDefault="00F64B90" w:rsidP="00313CDC">
      <w:pPr>
        <w:pStyle w:val="Akapitzlist"/>
        <w:suppressAutoHyphens w:val="0"/>
        <w:spacing w:line="276" w:lineRule="auto"/>
        <w:ind w:left="861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(zwany</w:t>
      </w:r>
      <w:r w:rsidR="00B3749D">
        <w:rPr>
          <w:rFonts w:ascii="Arial" w:hAnsi="Arial" w:cs="Arial"/>
          <w:sz w:val="22"/>
          <w:szCs w:val="22"/>
        </w:rPr>
        <w:t>m</w:t>
      </w:r>
      <w:r w:rsidRPr="0060609E">
        <w:rPr>
          <w:rFonts w:ascii="Arial" w:hAnsi="Arial" w:cs="Arial"/>
          <w:sz w:val="22"/>
          <w:szCs w:val="22"/>
        </w:rPr>
        <w:t xml:space="preserve"> dalej Operatorem)</w:t>
      </w:r>
      <w:r w:rsidR="00AD3081" w:rsidRPr="0060609E">
        <w:rPr>
          <w:rFonts w:ascii="Arial" w:hAnsi="Arial" w:cs="Arial"/>
          <w:sz w:val="22"/>
          <w:szCs w:val="22"/>
        </w:rPr>
        <w:t xml:space="preserve"> </w:t>
      </w:r>
      <w:r w:rsidR="00B06CF2" w:rsidRPr="0060609E">
        <w:rPr>
          <w:rFonts w:ascii="Arial" w:hAnsi="Arial" w:cs="Arial"/>
          <w:sz w:val="22"/>
          <w:szCs w:val="22"/>
        </w:rPr>
        <w:t>(</w:t>
      </w:r>
      <w:r w:rsidR="0096296C" w:rsidRPr="0060609E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mowa </w:t>
      </w:r>
      <w:r w:rsidR="0065357A" w:rsidRPr="0060609E">
        <w:rPr>
          <w:rFonts w:ascii="Arial" w:hAnsi="Arial" w:cs="Arial"/>
          <w:sz w:val="22"/>
          <w:szCs w:val="22"/>
        </w:rPr>
        <w:t>o</w:t>
      </w:r>
      <w:r w:rsidR="00B06CF2" w:rsidRPr="0060609E">
        <w:rPr>
          <w:rFonts w:ascii="Arial" w:hAnsi="Arial" w:cs="Arial"/>
          <w:sz w:val="22"/>
          <w:szCs w:val="22"/>
        </w:rPr>
        <w:t xml:space="preserve"> świadczenie usług </w:t>
      </w:r>
      <w:r w:rsidR="0065357A" w:rsidRPr="0060609E">
        <w:rPr>
          <w:rFonts w:ascii="Arial" w:hAnsi="Arial" w:cs="Arial"/>
          <w:sz w:val="22"/>
          <w:szCs w:val="22"/>
        </w:rPr>
        <w:t>w zakresie publicznego</w:t>
      </w:r>
      <w:r w:rsidR="00B06CF2" w:rsidRPr="0060609E">
        <w:rPr>
          <w:rFonts w:ascii="Arial" w:hAnsi="Arial" w:cs="Arial"/>
          <w:sz w:val="22"/>
          <w:szCs w:val="22"/>
        </w:rPr>
        <w:t xml:space="preserve"> transportu </w:t>
      </w:r>
      <w:r w:rsidR="0065357A" w:rsidRPr="0060609E">
        <w:rPr>
          <w:rFonts w:ascii="Arial" w:hAnsi="Arial" w:cs="Arial"/>
          <w:sz w:val="22"/>
          <w:szCs w:val="22"/>
        </w:rPr>
        <w:t>zbiorowego</w:t>
      </w:r>
      <w:r w:rsidR="00B06CF2" w:rsidRPr="0060609E">
        <w:rPr>
          <w:rFonts w:ascii="Arial" w:hAnsi="Arial" w:cs="Arial"/>
          <w:sz w:val="22"/>
          <w:szCs w:val="22"/>
        </w:rPr>
        <w:t xml:space="preserve"> nr PPN.0232.10.2015</w:t>
      </w:r>
      <w:r w:rsidR="00680A70" w:rsidRPr="0060609E">
        <w:rPr>
          <w:rFonts w:ascii="Arial" w:hAnsi="Arial" w:cs="Arial"/>
          <w:sz w:val="22"/>
          <w:szCs w:val="22"/>
        </w:rPr>
        <w:t xml:space="preserve"> z dnia</w:t>
      </w:r>
      <w:r w:rsidR="001F3021" w:rsidRPr="0060609E">
        <w:rPr>
          <w:rFonts w:ascii="Arial" w:hAnsi="Arial" w:cs="Arial"/>
          <w:sz w:val="22"/>
          <w:szCs w:val="22"/>
        </w:rPr>
        <w:t xml:space="preserve"> 30 czerwca 2015 r.</w:t>
      </w:r>
      <w:r w:rsidR="00B06CF2" w:rsidRPr="0060609E">
        <w:rPr>
          <w:rFonts w:ascii="Arial" w:hAnsi="Arial" w:cs="Arial"/>
          <w:sz w:val="22"/>
          <w:szCs w:val="22"/>
        </w:rPr>
        <w:t>),</w:t>
      </w:r>
      <w:r w:rsidR="0065357A" w:rsidRPr="0060609E">
        <w:rPr>
          <w:rFonts w:ascii="Arial" w:hAnsi="Arial" w:cs="Arial"/>
          <w:sz w:val="22"/>
          <w:szCs w:val="22"/>
        </w:rPr>
        <w:t xml:space="preserve"> </w:t>
      </w:r>
    </w:p>
    <w:p w14:paraId="757BF560" w14:textId="64A7E0E7" w:rsidR="00B06CF2" w:rsidRPr="0060609E" w:rsidRDefault="00ED756C" w:rsidP="00313CDC">
      <w:p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e</w:t>
      </w:r>
      <w:r w:rsidR="00B06CF2" w:rsidRPr="0060609E">
        <w:rPr>
          <w:rFonts w:ascii="Arial" w:hAnsi="Arial" w:cs="Arial"/>
          <w:sz w:val="22"/>
          <w:szCs w:val="22"/>
        </w:rPr>
        <w:t>)</w:t>
      </w:r>
      <w:r w:rsidR="00B06CF2" w:rsidRPr="0060609E">
        <w:rPr>
          <w:rFonts w:ascii="Arial" w:hAnsi="Arial" w:cs="Arial"/>
          <w:sz w:val="22"/>
          <w:szCs w:val="22"/>
        </w:rPr>
        <w:tab/>
        <w:t>Przedsiębiorstw</w:t>
      </w:r>
      <w:r w:rsidR="00B3749D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 Komunikacji Metropolitalnej Sp. z o.o. z siedzibą w Świerklańcu </w:t>
      </w:r>
      <w:r w:rsidR="00F64B90" w:rsidRPr="0060609E">
        <w:rPr>
          <w:rFonts w:ascii="Arial" w:hAnsi="Arial" w:cs="Arial"/>
          <w:sz w:val="22"/>
          <w:szCs w:val="22"/>
        </w:rPr>
        <w:t>(zwany</w:t>
      </w:r>
      <w:r w:rsidR="00B3749D">
        <w:rPr>
          <w:rFonts w:ascii="Arial" w:hAnsi="Arial" w:cs="Arial"/>
          <w:sz w:val="22"/>
          <w:szCs w:val="22"/>
        </w:rPr>
        <w:t>m</w:t>
      </w:r>
      <w:r w:rsidR="00F64B90" w:rsidRPr="0060609E">
        <w:rPr>
          <w:rFonts w:ascii="Arial" w:hAnsi="Arial" w:cs="Arial"/>
          <w:sz w:val="22"/>
          <w:szCs w:val="22"/>
        </w:rPr>
        <w:t xml:space="preserve"> dalej Operatorem)</w:t>
      </w:r>
      <w:r w:rsidR="00AD3081" w:rsidRPr="0060609E">
        <w:rPr>
          <w:rFonts w:ascii="Arial" w:hAnsi="Arial" w:cs="Arial"/>
          <w:sz w:val="22"/>
          <w:szCs w:val="22"/>
        </w:rPr>
        <w:t xml:space="preserve"> </w:t>
      </w:r>
      <w:r w:rsidR="00B06CF2" w:rsidRPr="0060609E">
        <w:rPr>
          <w:rFonts w:ascii="Arial" w:hAnsi="Arial" w:cs="Arial"/>
          <w:sz w:val="22"/>
          <w:szCs w:val="22"/>
        </w:rPr>
        <w:t>(</w:t>
      </w:r>
      <w:r w:rsidR="0096296C" w:rsidRPr="0060609E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mowa </w:t>
      </w:r>
      <w:r w:rsidR="006B5C5D" w:rsidRPr="0060609E">
        <w:rPr>
          <w:rFonts w:ascii="Arial" w:hAnsi="Arial" w:cs="Arial"/>
          <w:sz w:val="22"/>
          <w:szCs w:val="22"/>
        </w:rPr>
        <w:t>o</w:t>
      </w:r>
      <w:r w:rsidR="00B06CF2" w:rsidRPr="0060609E">
        <w:rPr>
          <w:rFonts w:ascii="Arial" w:hAnsi="Arial" w:cs="Arial"/>
          <w:sz w:val="22"/>
          <w:szCs w:val="22"/>
        </w:rPr>
        <w:t xml:space="preserve"> świadczenie usług </w:t>
      </w:r>
      <w:r w:rsidR="006B5C5D" w:rsidRPr="0060609E">
        <w:rPr>
          <w:rFonts w:ascii="Arial" w:hAnsi="Arial" w:cs="Arial"/>
          <w:sz w:val="22"/>
          <w:szCs w:val="22"/>
        </w:rPr>
        <w:t>w zakresie publicznego</w:t>
      </w:r>
      <w:r w:rsidR="00B06CF2" w:rsidRPr="0060609E">
        <w:rPr>
          <w:rFonts w:ascii="Arial" w:hAnsi="Arial" w:cs="Arial"/>
          <w:sz w:val="22"/>
          <w:szCs w:val="22"/>
        </w:rPr>
        <w:t xml:space="preserve"> </w:t>
      </w:r>
      <w:r w:rsidR="00B06CF2" w:rsidRPr="0060609E">
        <w:rPr>
          <w:rFonts w:ascii="Arial" w:hAnsi="Arial" w:cs="Arial"/>
          <w:sz w:val="22"/>
          <w:szCs w:val="22"/>
        </w:rPr>
        <w:lastRenderedPageBreak/>
        <w:t xml:space="preserve">transportu </w:t>
      </w:r>
      <w:r w:rsidR="00D657A8" w:rsidRPr="0060609E">
        <w:rPr>
          <w:rFonts w:ascii="Arial" w:hAnsi="Arial" w:cs="Arial"/>
          <w:sz w:val="22"/>
          <w:szCs w:val="22"/>
        </w:rPr>
        <w:t>zbiorowego</w:t>
      </w:r>
      <w:r w:rsidR="00B06CF2" w:rsidRPr="0060609E">
        <w:rPr>
          <w:rFonts w:ascii="Arial" w:hAnsi="Arial" w:cs="Arial"/>
          <w:sz w:val="22"/>
          <w:szCs w:val="22"/>
        </w:rPr>
        <w:t xml:space="preserve"> nr OP/29/CRU/434/RUZP/373/21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96296C" w:rsidRPr="0060609E">
        <w:rPr>
          <w:rFonts w:ascii="Arial" w:hAnsi="Arial" w:cs="Arial"/>
          <w:sz w:val="22"/>
          <w:szCs w:val="22"/>
        </w:rPr>
        <w:t>29 grudnia 2021 r.</w:t>
      </w:r>
      <w:r w:rsidR="00B06CF2" w:rsidRPr="0060609E">
        <w:rPr>
          <w:rFonts w:ascii="Arial" w:hAnsi="Arial" w:cs="Arial"/>
          <w:sz w:val="22"/>
          <w:szCs w:val="22"/>
        </w:rPr>
        <w:t xml:space="preserve">, </w:t>
      </w:r>
      <w:r w:rsidR="0096296C" w:rsidRPr="0060609E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mowa </w:t>
      </w:r>
      <w:r w:rsidR="0041326B" w:rsidRPr="0060609E">
        <w:rPr>
          <w:rFonts w:ascii="Arial" w:hAnsi="Arial" w:cs="Arial"/>
          <w:sz w:val="22"/>
          <w:szCs w:val="22"/>
        </w:rPr>
        <w:t>n</w:t>
      </w:r>
      <w:r w:rsidR="00B06CF2" w:rsidRPr="0060609E">
        <w:rPr>
          <w:rFonts w:ascii="Arial" w:hAnsi="Arial" w:cs="Arial"/>
          <w:sz w:val="22"/>
          <w:szCs w:val="22"/>
        </w:rPr>
        <w:t xml:space="preserve">a świadczenie usług w ogólnym interesie gospodarczym nr </w:t>
      </w:r>
      <w:r w:rsidR="0041326B" w:rsidRPr="0060609E">
        <w:rPr>
          <w:rFonts w:ascii="Arial" w:hAnsi="Arial" w:cs="Arial"/>
          <w:sz w:val="22"/>
          <w:szCs w:val="22"/>
        </w:rPr>
        <w:t>IS/120/CRU/571/RUZP/511/2022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8E78B6" w:rsidRPr="0060609E">
        <w:rPr>
          <w:rFonts w:ascii="Arial" w:hAnsi="Arial" w:cs="Arial"/>
          <w:sz w:val="22"/>
          <w:szCs w:val="22"/>
        </w:rPr>
        <w:t>30 grudnia 2022 r.</w:t>
      </w:r>
      <w:r w:rsidR="00B06CF2" w:rsidRPr="0060609E">
        <w:rPr>
          <w:rFonts w:ascii="Arial" w:hAnsi="Arial" w:cs="Arial"/>
          <w:sz w:val="22"/>
          <w:szCs w:val="22"/>
        </w:rPr>
        <w:t>),</w:t>
      </w:r>
    </w:p>
    <w:p w14:paraId="10D78E36" w14:textId="4D6684E6" w:rsidR="00376097" w:rsidRPr="0060609E" w:rsidRDefault="00ED756C" w:rsidP="00313CDC">
      <w:p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f</w:t>
      </w:r>
      <w:r w:rsidR="00B06CF2" w:rsidRPr="0060609E">
        <w:rPr>
          <w:rFonts w:ascii="Arial" w:hAnsi="Arial" w:cs="Arial"/>
          <w:sz w:val="22"/>
          <w:szCs w:val="22"/>
        </w:rPr>
        <w:t>)</w:t>
      </w:r>
      <w:r w:rsidR="00B06CF2" w:rsidRPr="0060609E">
        <w:rPr>
          <w:rFonts w:ascii="Arial" w:hAnsi="Arial" w:cs="Arial"/>
          <w:sz w:val="22"/>
          <w:szCs w:val="22"/>
        </w:rPr>
        <w:tab/>
        <w:t>Tyski</w:t>
      </w:r>
      <w:r w:rsidR="00B3749D">
        <w:rPr>
          <w:rFonts w:ascii="Arial" w:hAnsi="Arial" w:cs="Arial"/>
          <w:sz w:val="22"/>
          <w:szCs w:val="22"/>
        </w:rPr>
        <w:t>m</w:t>
      </w:r>
      <w:r w:rsidR="00B06CF2" w:rsidRPr="0060609E">
        <w:rPr>
          <w:rFonts w:ascii="Arial" w:hAnsi="Arial" w:cs="Arial"/>
          <w:sz w:val="22"/>
          <w:szCs w:val="22"/>
        </w:rPr>
        <w:t xml:space="preserve"> Lini</w:t>
      </w:r>
      <w:r w:rsidR="00B3749D">
        <w:rPr>
          <w:rFonts w:ascii="Arial" w:hAnsi="Arial" w:cs="Arial"/>
          <w:sz w:val="22"/>
          <w:szCs w:val="22"/>
        </w:rPr>
        <w:t>om</w:t>
      </w:r>
      <w:r w:rsidR="00B06CF2" w:rsidRPr="0060609E">
        <w:rPr>
          <w:rFonts w:ascii="Arial" w:hAnsi="Arial" w:cs="Arial"/>
          <w:sz w:val="22"/>
          <w:szCs w:val="22"/>
        </w:rPr>
        <w:t xml:space="preserve"> Trolejbusowych Sp. z o. o. z siedzibą w Tychach </w:t>
      </w:r>
    </w:p>
    <w:p w14:paraId="35961E07" w14:textId="176BEE63" w:rsidR="00B06CF2" w:rsidRPr="0060609E" w:rsidRDefault="00F64B90" w:rsidP="00313CDC">
      <w:p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(zwany</w:t>
      </w:r>
      <w:r w:rsidR="00B3749D">
        <w:rPr>
          <w:rFonts w:ascii="Arial" w:hAnsi="Arial" w:cs="Arial"/>
          <w:sz w:val="22"/>
          <w:szCs w:val="22"/>
        </w:rPr>
        <w:t>m</w:t>
      </w:r>
      <w:r w:rsidRPr="0060609E">
        <w:rPr>
          <w:rFonts w:ascii="Arial" w:hAnsi="Arial" w:cs="Arial"/>
          <w:sz w:val="22"/>
          <w:szCs w:val="22"/>
        </w:rPr>
        <w:t xml:space="preserve"> dalej Operatorem)</w:t>
      </w:r>
      <w:r w:rsidR="00AD3081" w:rsidRPr="0060609E">
        <w:rPr>
          <w:rFonts w:ascii="Arial" w:hAnsi="Arial" w:cs="Arial"/>
          <w:sz w:val="22"/>
          <w:szCs w:val="22"/>
        </w:rPr>
        <w:t xml:space="preserve"> </w:t>
      </w:r>
      <w:r w:rsidR="00B06CF2" w:rsidRPr="0060609E">
        <w:rPr>
          <w:rFonts w:ascii="Arial" w:hAnsi="Arial" w:cs="Arial"/>
          <w:sz w:val="22"/>
          <w:szCs w:val="22"/>
        </w:rPr>
        <w:t>(</w:t>
      </w:r>
      <w:r w:rsidR="0096296C" w:rsidRPr="0060609E">
        <w:rPr>
          <w:rFonts w:ascii="Arial" w:hAnsi="Arial" w:cs="Arial"/>
          <w:sz w:val="22"/>
          <w:szCs w:val="22"/>
        </w:rPr>
        <w:t>U</w:t>
      </w:r>
      <w:r w:rsidR="00B06CF2" w:rsidRPr="0060609E">
        <w:rPr>
          <w:rFonts w:ascii="Arial" w:hAnsi="Arial" w:cs="Arial"/>
          <w:sz w:val="22"/>
          <w:szCs w:val="22"/>
        </w:rPr>
        <w:t xml:space="preserve">mowa </w:t>
      </w:r>
      <w:r w:rsidR="0065357A" w:rsidRPr="0060609E">
        <w:rPr>
          <w:rFonts w:ascii="Arial" w:hAnsi="Arial" w:cs="Arial"/>
          <w:sz w:val="22"/>
          <w:szCs w:val="22"/>
        </w:rPr>
        <w:t>o</w:t>
      </w:r>
      <w:r w:rsidR="00B06CF2" w:rsidRPr="0060609E">
        <w:rPr>
          <w:rFonts w:ascii="Arial" w:hAnsi="Arial" w:cs="Arial"/>
          <w:sz w:val="22"/>
          <w:szCs w:val="22"/>
        </w:rPr>
        <w:t xml:space="preserve"> świadczenie usług </w:t>
      </w:r>
      <w:r w:rsidR="0065357A" w:rsidRPr="0060609E">
        <w:rPr>
          <w:rFonts w:ascii="Arial" w:hAnsi="Arial" w:cs="Arial"/>
          <w:sz w:val="22"/>
          <w:szCs w:val="22"/>
        </w:rPr>
        <w:t xml:space="preserve">w zakresie publicznego </w:t>
      </w:r>
      <w:r w:rsidR="00B06CF2" w:rsidRPr="0060609E">
        <w:rPr>
          <w:rFonts w:ascii="Arial" w:hAnsi="Arial" w:cs="Arial"/>
          <w:sz w:val="22"/>
          <w:szCs w:val="22"/>
        </w:rPr>
        <w:t xml:space="preserve">transportu </w:t>
      </w:r>
      <w:r w:rsidR="00ED756C" w:rsidRPr="0060609E">
        <w:rPr>
          <w:rFonts w:ascii="Arial" w:hAnsi="Arial" w:cs="Arial"/>
          <w:sz w:val="22"/>
          <w:szCs w:val="22"/>
        </w:rPr>
        <w:t>zbiorowego</w:t>
      </w:r>
      <w:r w:rsidR="00B06CF2" w:rsidRPr="0060609E">
        <w:rPr>
          <w:rFonts w:ascii="Arial" w:hAnsi="Arial" w:cs="Arial"/>
          <w:sz w:val="22"/>
          <w:szCs w:val="22"/>
        </w:rPr>
        <w:t xml:space="preserve"> nr PPN.0232.11.2015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96296C" w:rsidRPr="0060609E">
        <w:rPr>
          <w:rFonts w:ascii="Arial" w:hAnsi="Arial" w:cs="Arial"/>
          <w:sz w:val="22"/>
          <w:szCs w:val="22"/>
        </w:rPr>
        <w:t>30 czerwca 2015 r.</w:t>
      </w:r>
      <w:r w:rsidR="00B06CF2" w:rsidRPr="0060609E">
        <w:rPr>
          <w:rFonts w:ascii="Arial" w:hAnsi="Arial" w:cs="Arial"/>
          <w:sz w:val="22"/>
          <w:szCs w:val="22"/>
        </w:rPr>
        <w:t>)</w:t>
      </w:r>
      <w:r w:rsidR="006D2E1C" w:rsidRPr="0060609E">
        <w:rPr>
          <w:rFonts w:ascii="Arial" w:hAnsi="Arial" w:cs="Arial"/>
          <w:sz w:val="22"/>
          <w:szCs w:val="22"/>
        </w:rPr>
        <w:t>,</w:t>
      </w:r>
    </w:p>
    <w:p w14:paraId="2C607D5B" w14:textId="00E56380" w:rsidR="00376097" w:rsidRPr="0060609E" w:rsidRDefault="00ED756C" w:rsidP="00313CDC">
      <w:p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g</w:t>
      </w:r>
      <w:r w:rsidR="006D2E1C" w:rsidRPr="0060609E">
        <w:rPr>
          <w:rFonts w:ascii="Arial" w:hAnsi="Arial" w:cs="Arial"/>
          <w:sz w:val="22"/>
          <w:szCs w:val="22"/>
        </w:rPr>
        <w:t>)</w:t>
      </w:r>
      <w:r w:rsidR="006D2E1C" w:rsidRPr="0060609E">
        <w:rPr>
          <w:rFonts w:ascii="Arial" w:hAnsi="Arial" w:cs="Arial"/>
          <w:sz w:val="22"/>
          <w:szCs w:val="22"/>
        </w:rPr>
        <w:tab/>
        <w:t>Serwis</w:t>
      </w:r>
      <w:r w:rsidR="00B3749D">
        <w:rPr>
          <w:rFonts w:ascii="Arial" w:hAnsi="Arial" w:cs="Arial"/>
          <w:sz w:val="22"/>
          <w:szCs w:val="22"/>
        </w:rPr>
        <w:t>owi</w:t>
      </w:r>
      <w:r w:rsidR="006D2E1C" w:rsidRPr="0060609E">
        <w:rPr>
          <w:rFonts w:ascii="Arial" w:hAnsi="Arial" w:cs="Arial"/>
          <w:sz w:val="22"/>
          <w:szCs w:val="22"/>
        </w:rPr>
        <w:t xml:space="preserve"> GZM Sp. z o.o. </w:t>
      </w:r>
      <w:r w:rsidR="0041326B" w:rsidRPr="0060609E">
        <w:rPr>
          <w:rFonts w:ascii="Arial" w:hAnsi="Arial" w:cs="Arial"/>
          <w:sz w:val="22"/>
          <w:szCs w:val="22"/>
        </w:rPr>
        <w:t xml:space="preserve">z siedzibą w Tarnowskich Górach </w:t>
      </w:r>
    </w:p>
    <w:p w14:paraId="0CC263A8" w14:textId="22A51818" w:rsidR="006D2E1C" w:rsidRPr="0060609E" w:rsidRDefault="00F64B90" w:rsidP="00313CDC">
      <w:p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(zwany</w:t>
      </w:r>
      <w:r w:rsidR="00B3749D">
        <w:rPr>
          <w:rFonts w:ascii="Arial" w:hAnsi="Arial" w:cs="Arial"/>
          <w:sz w:val="22"/>
          <w:szCs w:val="22"/>
        </w:rPr>
        <w:t>m</w:t>
      </w:r>
      <w:r w:rsidRPr="0060609E">
        <w:rPr>
          <w:rFonts w:ascii="Arial" w:hAnsi="Arial" w:cs="Arial"/>
          <w:sz w:val="22"/>
          <w:szCs w:val="22"/>
        </w:rPr>
        <w:t xml:space="preserve"> dalej Serwis GZM)</w:t>
      </w:r>
      <w:r w:rsidR="00376097" w:rsidRPr="0060609E">
        <w:rPr>
          <w:rFonts w:ascii="Arial" w:hAnsi="Arial" w:cs="Arial"/>
          <w:sz w:val="22"/>
          <w:szCs w:val="22"/>
        </w:rPr>
        <w:t xml:space="preserve"> </w:t>
      </w:r>
      <w:r w:rsidR="0041326B" w:rsidRPr="0060609E">
        <w:rPr>
          <w:rFonts w:ascii="Arial" w:hAnsi="Arial" w:cs="Arial"/>
          <w:sz w:val="22"/>
          <w:szCs w:val="22"/>
        </w:rPr>
        <w:t>(</w:t>
      </w:r>
      <w:r w:rsidR="00C04DCE" w:rsidRPr="0060609E">
        <w:rPr>
          <w:rFonts w:ascii="Arial" w:hAnsi="Arial" w:cs="Arial"/>
          <w:sz w:val="22"/>
          <w:szCs w:val="22"/>
        </w:rPr>
        <w:t>U</w:t>
      </w:r>
      <w:r w:rsidR="0041326B" w:rsidRPr="0060609E">
        <w:rPr>
          <w:rFonts w:ascii="Arial" w:hAnsi="Arial" w:cs="Arial"/>
          <w:sz w:val="22"/>
          <w:szCs w:val="22"/>
        </w:rPr>
        <w:t>mowa na świadczenie usług w ogólnym interesie gospodarczym nr KB/10/CRU/164/RUZP/147/2023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B43D69">
        <w:rPr>
          <w:rFonts w:ascii="Arial" w:hAnsi="Arial" w:cs="Arial"/>
          <w:sz w:val="22"/>
          <w:szCs w:val="22"/>
        </w:rPr>
        <w:t>28 kwietnia 2023 r.</w:t>
      </w:r>
      <w:r w:rsidR="0041326B" w:rsidRPr="0060609E">
        <w:rPr>
          <w:rFonts w:ascii="Arial" w:hAnsi="Arial" w:cs="Arial"/>
          <w:sz w:val="22"/>
          <w:szCs w:val="22"/>
        </w:rPr>
        <w:t xml:space="preserve">, </w:t>
      </w:r>
      <w:r w:rsidR="00C04DCE" w:rsidRPr="0060609E">
        <w:rPr>
          <w:rFonts w:ascii="Arial" w:hAnsi="Arial" w:cs="Arial"/>
          <w:sz w:val="22"/>
          <w:szCs w:val="22"/>
        </w:rPr>
        <w:t>U</w:t>
      </w:r>
      <w:r w:rsidR="0041326B" w:rsidRPr="0060609E">
        <w:rPr>
          <w:rFonts w:ascii="Arial" w:hAnsi="Arial" w:cs="Arial"/>
          <w:sz w:val="22"/>
          <w:szCs w:val="22"/>
        </w:rPr>
        <w:t>mowa na świadczenie usług w</w:t>
      </w:r>
      <w:r w:rsidR="0001133A" w:rsidRPr="0060609E">
        <w:rPr>
          <w:rFonts w:ascii="Arial" w:hAnsi="Arial" w:cs="Arial"/>
          <w:sz w:val="22"/>
          <w:szCs w:val="22"/>
        </w:rPr>
        <w:t> </w:t>
      </w:r>
      <w:r w:rsidR="0041326B" w:rsidRPr="0060609E">
        <w:rPr>
          <w:rFonts w:ascii="Arial" w:hAnsi="Arial" w:cs="Arial"/>
          <w:sz w:val="22"/>
          <w:szCs w:val="22"/>
        </w:rPr>
        <w:t>ogólnym interesie gospodarczym nr IS/120/CRU/571/RUZP/511/2022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993A6C" w:rsidRPr="0060609E">
        <w:rPr>
          <w:rFonts w:ascii="Arial" w:hAnsi="Arial" w:cs="Arial"/>
          <w:sz w:val="22"/>
          <w:szCs w:val="22"/>
        </w:rPr>
        <w:t>30 grudnia 2022 r.</w:t>
      </w:r>
      <w:r w:rsidR="0041326B" w:rsidRPr="0060609E">
        <w:rPr>
          <w:rFonts w:ascii="Arial" w:hAnsi="Arial" w:cs="Arial"/>
          <w:sz w:val="22"/>
          <w:szCs w:val="22"/>
        </w:rPr>
        <w:t xml:space="preserve"> realizowana na podstawie Porozumienia nr IS/27/CRU/159/RUZP/142/2023</w:t>
      </w:r>
      <w:r w:rsidR="00680A70" w:rsidRPr="0060609E">
        <w:rPr>
          <w:rFonts w:ascii="Arial" w:hAnsi="Arial" w:cs="Arial"/>
          <w:sz w:val="22"/>
          <w:szCs w:val="22"/>
        </w:rPr>
        <w:t xml:space="preserve"> z dnia </w:t>
      </w:r>
      <w:r w:rsidR="00445B76">
        <w:rPr>
          <w:rFonts w:ascii="Arial" w:hAnsi="Arial" w:cs="Arial"/>
          <w:sz w:val="22"/>
          <w:szCs w:val="22"/>
        </w:rPr>
        <w:t>31 marca 2023 r.</w:t>
      </w:r>
      <w:r w:rsidR="0041326B" w:rsidRPr="0060609E">
        <w:rPr>
          <w:rFonts w:ascii="Arial" w:hAnsi="Arial" w:cs="Arial"/>
          <w:sz w:val="22"/>
          <w:szCs w:val="22"/>
        </w:rPr>
        <w:t>)</w:t>
      </w:r>
      <w:r w:rsidR="00445B76">
        <w:rPr>
          <w:rFonts w:ascii="Arial" w:hAnsi="Arial" w:cs="Arial"/>
          <w:sz w:val="22"/>
          <w:szCs w:val="22"/>
        </w:rPr>
        <w:t>.</w:t>
      </w:r>
    </w:p>
    <w:p w14:paraId="6AC95E10" w14:textId="6C82386E" w:rsidR="00520983" w:rsidRPr="0060609E" w:rsidRDefault="007163AF" w:rsidP="00313CDC">
      <w:pPr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Każda z umów </w:t>
      </w:r>
      <w:r w:rsidR="00F64B90" w:rsidRPr="0060609E">
        <w:rPr>
          <w:rFonts w:ascii="Arial" w:hAnsi="Arial" w:cs="Arial"/>
          <w:sz w:val="22"/>
          <w:szCs w:val="22"/>
        </w:rPr>
        <w:t xml:space="preserve">opisanych w </w:t>
      </w:r>
      <w:r w:rsidR="000F4967" w:rsidRPr="0060609E">
        <w:rPr>
          <w:rFonts w:ascii="Arial" w:hAnsi="Arial" w:cs="Arial"/>
          <w:sz w:val="22"/>
          <w:szCs w:val="22"/>
        </w:rPr>
        <w:t>lit.</w:t>
      </w:r>
      <w:r w:rsidR="00F64B90" w:rsidRPr="0060609E">
        <w:rPr>
          <w:rFonts w:ascii="Arial" w:hAnsi="Arial" w:cs="Arial"/>
          <w:sz w:val="22"/>
          <w:szCs w:val="22"/>
        </w:rPr>
        <w:t xml:space="preserve"> od </w:t>
      </w:r>
      <w:r w:rsidR="00DD4976" w:rsidRPr="0060609E">
        <w:rPr>
          <w:rFonts w:ascii="Arial" w:hAnsi="Arial" w:cs="Arial"/>
          <w:sz w:val="22"/>
          <w:szCs w:val="22"/>
        </w:rPr>
        <w:t>„</w:t>
      </w:r>
      <w:r w:rsidR="00F64B90" w:rsidRPr="0060609E">
        <w:rPr>
          <w:rFonts w:ascii="Arial" w:hAnsi="Arial" w:cs="Arial"/>
          <w:sz w:val="22"/>
          <w:szCs w:val="22"/>
        </w:rPr>
        <w:t>a</w:t>
      </w:r>
      <w:r w:rsidR="00DD4976" w:rsidRPr="0060609E">
        <w:rPr>
          <w:rFonts w:ascii="Arial" w:hAnsi="Arial" w:cs="Arial"/>
          <w:sz w:val="22"/>
          <w:szCs w:val="22"/>
        </w:rPr>
        <w:t>”</w:t>
      </w:r>
      <w:r w:rsidR="00F64B90" w:rsidRPr="0060609E">
        <w:rPr>
          <w:rFonts w:ascii="Arial" w:hAnsi="Arial" w:cs="Arial"/>
          <w:sz w:val="22"/>
          <w:szCs w:val="22"/>
        </w:rPr>
        <w:t xml:space="preserve"> do </w:t>
      </w:r>
      <w:r w:rsidR="00DD4976" w:rsidRPr="0060609E">
        <w:rPr>
          <w:rFonts w:ascii="Arial" w:hAnsi="Arial" w:cs="Arial"/>
          <w:sz w:val="22"/>
          <w:szCs w:val="22"/>
        </w:rPr>
        <w:t>„</w:t>
      </w:r>
      <w:r w:rsidR="00F64B90" w:rsidRPr="0060609E">
        <w:rPr>
          <w:rFonts w:ascii="Arial" w:hAnsi="Arial" w:cs="Arial"/>
          <w:sz w:val="22"/>
          <w:szCs w:val="22"/>
        </w:rPr>
        <w:t>g</w:t>
      </w:r>
      <w:r w:rsidR="00DD4976" w:rsidRPr="0060609E">
        <w:rPr>
          <w:rFonts w:ascii="Arial" w:hAnsi="Arial" w:cs="Arial"/>
          <w:sz w:val="22"/>
          <w:szCs w:val="22"/>
        </w:rPr>
        <w:t>”</w:t>
      </w:r>
      <w:r w:rsidR="00F64B90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będzie rozliczana oddzielnie.</w:t>
      </w:r>
    </w:p>
    <w:p w14:paraId="4F763E0F" w14:textId="5808A062" w:rsidR="00520983" w:rsidRPr="0060609E" w:rsidRDefault="00680A70" w:rsidP="00313CDC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126575856"/>
      <w:r w:rsidRPr="0060609E">
        <w:rPr>
          <w:rFonts w:ascii="Arial" w:hAnsi="Arial" w:cs="Arial"/>
          <w:sz w:val="22"/>
          <w:szCs w:val="22"/>
        </w:rPr>
        <w:t xml:space="preserve">W ramach przedmiotu </w:t>
      </w:r>
      <w:r w:rsidR="00835793">
        <w:rPr>
          <w:rFonts w:ascii="Arial" w:hAnsi="Arial" w:cs="Arial"/>
          <w:sz w:val="22"/>
          <w:szCs w:val="22"/>
        </w:rPr>
        <w:t>U</w:t>
      </w:r>
      <w:r w:rsidRPr="0060609E">
        <w:rPr>
          <w:rFonts w:ascii="Arial" w:hAnsi="Arial" w:cs="Arial"/>
          <w:sz w:val="22"/>
          <w:szCs w:val="22"/>
        </w:rPr>
        <w:t xml:space="preserve">mowy </w:t>
      </w:r>
      <w:r w:rsidR="009B5897" w:rsidRPr="0060609E">
        <w:rPr>
          <w:rFonts w:ascii="Arial" w:hAnsi="Arial" w:cs="Arial"/>
          <w:sz w:val="22"/>
          <w:szCs w:val="22"/>
        </w:rPr>
        <w:t>Wykonawca</w:t>
      </w:r>
      <w:r w:rsidR="00EA5B74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 xml:space="preserve">zobowiązuje się do </w:t>
      </w:r>
      <w:bookmarkStart w:id="5" w:name="_Hlk154558340"/>
      <w:r w:rsidR="00EA5B74" w:rsidRPr="0060609E">
        <w:rPr>
          <w:rFonts w:ascii="Arial" w:hAnsi="Arial" w:cs="Arial"/>
          <w:sz w:val="22"/>
          <w:szCs w:val="22"/>
        </w:rPr>
        <w:t xml:space="preserve">wykonania </w:t>
      </w:r>
      <w:r w:rsidR="00520983" w:rsidRPr="0060609E">
        <w:rPr>
          <w:rFonts w:ascii="Arial" w:hAnsi="Arial" w:cs="Arial"/>
          <w:sz w:val="22"/>
          <w:szCs w:val="22"/>
        </w:rPr>
        <w:t>opracowanie dokumentów – raportów z audytu rekompensaty należnej</w:t>
      </w:r>
      <w:bookmarkEnd w:id="5"/>
      <w:r w:rsidR="00520983" w:rsidRPr="0060609E">
        <w:rPr>
          <w:rFonts w:ascii="Arial" w:hAnsi="Arial" w:cs="Arial"/>
          <w:sz w:val="22"/>
          <w:szCs w:val="22"/>
        </w:rPr>
        <w:t xml:space="preserve">, dla każdego Operatora </w:t>
      </w:r>
      <w:r w:rsidR="00F64B90" w:rsidRPr="0060609E">
        <w:rPr>
          <w:rFonts w:ascii="Arial" w:hAnsi="Arial" w:cs="Arial"/>
          <w:sz w:val="22"/>
          <w:szCs w:val="22"/>
        </w:rPr>
        <w:t xml:space="preserve">i Serwisu GZM </w:t>
      </w:r>
      <w:r w:rsidR="00520983" w:rsidRPr="0060609E">
        <w:rPr>
          <w:rFonts w:ascii="Arial" w:hAnsi="Arial" w:cs="Arial"/>
          <w:sz w:val="22"/>
          <w:szCs w:val="22"/>
        </w:rPr>
        <w:t>z osobna (zwanym dalej jako „Raport”), które będą stanowiły</w:t>
      </w:r>
      <w:r w:rsidR="00404E37" w:rsidRPr="0060609E">
        <w:rPr>
          <w:rFonts w:ascii="Arial" w:hAnsi="Arial" w:cs="Arial"/>
          <w:sz w:val="22"/>
          <w:szCs w:val="22"/>
        </w:rPr>
        <w:t xml:space="preserve"> kompleksowe opracowanie dotyczące oceny wysokości rzeczywiście należnej Operatorom i Serwis GZM rekompensaty w związku ze świadczeniem usług na podstawie umów opisanych w ust. 2 w tym pod kątem zgodności rekompensaty z przepisami prawa, zawierające w szczególności </w:t>
      </w:r>
      <w:r w:rsidR="00520983" w:rsidRPr="0060609E">
        <w:rPr>
          <w:rFonts w:ascii="Arial" w:hAnsi="Arial" w:cs="Arial"/>
          <w:sz w:val="22"/>
          <w:szCs w:val="22"/>
        </w:rPr>
        <w:t xml:space="preserve">ocenę i analizę kosztów poniesionych przez Operatorów </w:t>
      </w:r>
      <w:r w:rsidR="00F64B90" w:rsidRPr="0060609E">
        <w:rPr>
          <w:rFonts w:ascii="Arial" w:hAnsi="Arial" w:cs="Arial"/>
          <w:sz w:val="22"/>
          <w:szCs w:val="22"/>
        </w:rPr>
        <w:t xml:space="preserve">i Serwis GZM </w:t>
      </w:r>
      <w:r w:rsidR="00520983" w:rsidRPr="0060609E">
        <w:rPr>
          <w:rFonts w:ascii="Arial" w:hAnsi="Arial" w:cs="Arial"/>
          <w:sz w:val="22"/>
          <w:szCs w:val="22"/>
        </w:rPr>
        <w:t>w danym roku pod względem ich celowości, zasadności i</w:t>
      </w:r>
      <w:r w:rsidR="0001133A" w:rsidRPr="0060609E">
        <w:rPr>
          <w:rFonts w:ascii="Arial" w:hAnsi="Arial" w:cs="Arial"/>
          <w:sz w:val="22"/>
          <w:szCs w:val="22"/>
        </w:rPr>
        <w:t> </w:t>
      </w:r>
      <w:r w:rsidR="00520983" w:rsidRPr="0060609E">
        <w:rPr>
          <w:rFonts w:ascii="Arial" w:hAnsi="Arial" w:cs="Arial"/>
          <w:sz w:val="22"/>
          <w:szCs w:val="22"/>
        </w:rPr>
        <w:t>wysokości</w:t>
      </w:r>
      <w:r w:rsidR="00CE13EA" w:rsidRPr="0060609E">
        <w:rPr>
          <w:rFonts w:ascii="Arial" w:hAnsi="Arial" w:cs="Arial"/>
          <w:sz w:val="22"/>
          <w:szCs w:val="22"/>
        </w:rPr>
        <w:t xml:space="preserve"> </w:t>
      </w:r>
      <w:r w:rsidR="00520983" w:rsidRPr="0060609E">
        <w:rPr>
          <w:rFonts w:ascii="Arial" w:hAnsi="Arial" w:cs="Arial"/>
          <w:sz w:val="22"/>
          <w:szCs w:val="22"/>
        </w:rPr>
        <w:t xml:space="preserve">w stosunku do zakresu wykonanych usług, w oparciu </w:t>
      </w:r>
      <w:r w:rsidR="001B5766" w:rsidRPr="0060609E">
        <w:rPr>
          <w:rFonts w:ascii="Arial" w:hAnsi="Arial" w:cs="Arial"/>
          <w:sz w:val="22"/>
          <w:szCs w:val="22"/>
        </w:rPr>
        <w:t xml:space="preserve">odpowiednio </w:t>
      </w:r>
      <w:r w:rsidR="00520983" w:rsidRPr="0060609E">
        <w:rPr>
          <w:rFonts w:ascii="Arial" w:hAnsi="Arial" w:cs="Arial"/>
          <w:sz w:val="22"/>
          <w:szCs w:val="22"/>
        </w:rPr>
        <w:t>o</w:t>
      </w:r>
      <w:r w:rsidR="0001133A" w:rsidRPr="0060609E">
        <w:rPr>
          <w:rFonts w:ascii="Arial" w:hAnsi="Arial" w:cs="Arial"/>
          <w:sz w:val="22"/>
          <w:szCs w:val="22"/>
        </w:rPr>
        <w:t> </w:t>
      </w:r>
      <w:r w:rsidR="00520983" w:rsidRPr="0060609E">
        <w:rPr>
          <w:rFonts w:ascii="Arial" w:hAnsi="Arial" w:cs="Arial"/>
          <w:sz w:val="22"/>
          <w:szCs w:val="22"/>
        </w:rPr>
        <w:t>postanowienia Rozporządzenia (WE) 1370/2007 z dnia 23 października 2007 r. dotyczące usług publicznych w zakresie kolejowego i drogowego transportu pasażerskiego oraz uchylające rozporządzenia Rady (EWG) nr 1191/69 i (EWG) nr 1107/70</w:t>
      </w:r>
      <w:r w:rsidR="00CE13EA" w:rsidRPr="0060609E">
        <w:rPr>
          <w:rFonts w:ascii="Arial" w:hAnsi="Arial" w:cs="Arial"/>
          <w:sz w:val="22"/>
          <w:szCs w:val="22"/>
        </w:rPr>
        <w:t xml:space="preserve">, </w:t>
      </w:r>
      <w:r w:rsidR="00C27317" w:rsidRPr="0060609E">
        <w:rPr>
          <w:rFonts w:ascii="Arial" w:hAnsi="Arial" w:cs="Arial"/>
          <w:sz w:val="22"/>
          <w:szCs w:val="22"/>
        </w:rPr>
        <w:t xml:space="preserve">a także </w:t>
      </w:r>
      <w:r w:rsidR="001B5766" w:rsidRPr="0060609E">
        <w:rPr>
          <w:rFonts w:ascii="Arial" w:hAnsi="Arial" w:cs="Arial"/>
          <w:sz w:val="22"/>
          <w:szCs w:val="22"/>
        </w:rPr>
        <w:t xml:space="preserve">odpowiednio </w:t>
      </w:r>
      <w:r w:rsidR="00C27317" w:rsidRPr="0060609E">
        <w:rPr>
          <w:rFonts w:ascii="Arial" w:hAnsi="Arial" w:cs="Arial"/>
          <w:sz w:val="22"/>
          <w:szCs w:val="22"/>
        </w:rPr>
        <w:t xml:space="preserve">w oparciu o </w:t>
      </w:r>
      <w:r w:rsidR="00CE13EA" w:rsidRPr="0060609E">
        <w:rPr>
          <w:rFonts w:ascii="Arial" w:hAnsi="Arial" w:cs="Arial"/>
          <w:sz w:val="22"/>
          <w:szCs w:val="22"/>
        </w:rPr>
        <w:t>Decyzj</w:t>
      </w:r>
      <w:r w:rsidR="00C27317" w:rsidRPr="0060609E">
        <w:rPr>
          <w:rFonts w:ascii="Arial" w:hAnsi="Arial" w:cs="Arial"/>
          <w:sz w:val="22"/>
          <w:szCs w:val="22"/>
        </w:rPr>
        <w:t>ę</w:t>
      </w:r>
      <w:r w:rsidR="00CE13EA" w:rsidRPr="0060609E">
        <w:rPr>
          <w:rFonts w:ascii="Arial" w:hAnsi="Arial" w:cs="Arial"/>
          <w:sz w:val="22"/>
          <w:szCs w:val="22"/>
        </w:rPr>
        <w:t xml:space="preserve"> Komisji Europejskiej 2012/21/KE z dnia 20 grudnia 2011 roku w sprawie stosowania art. 106 ust. 2 Traktatu o funkcjonowaniu Unii Europejskiej do pomocy państwa w formie rekompensaty z tytułu świadczenia usług publicznych</w:t>
      </w:r>
      <w:r w:rsidR="00520983" w:rsidRPr="0060609E">
        <w:rPr>
          <w:rFonts w:ascii="Arial" w:hAnsi="Arial" w:cs="Arial"/>
          <w:sz w:val="22"/>
          <w:szCs w:val="22"/>
        </w:rPr>
        <w:t xml:space="preserve"> oraz</w:t>
      </w:r>
      <w:r w:rsidR="00404E37" w:rsidRPr="0060609E">
        <w:rPr>
          <w:rFonts w:ascii="Arial" w:hAnsi="Arial" w:cs="Arial"/>
          <w:sz w:val="22"/>
          <w:szCs w:val="22"/>
        </w:rPr>
        <w:t xml:space="preserve"> wszelkie inne właściwe</w:t>
      </w:r>
      <w:r w:rsidR="00520983" w:rsidRPr="0060609E">
        <w:rPr>
          <w:rFonts w:ascii="Arial" w:hAnsi="Arial" w:cs="Arial"/>
          <w:sz w:val="22"/>
          <w:szCs w:val="22"/>
        </w:rPr>
        <w:t xml:space="preserve"> przepisy prawa polskiego i europejskiego,</w:t>
      </w:r>
      <w:r w:rsidR="00404E37" w:rsidRPr="0060609E">
        <w:rPr>
          <w:rFonts w:ascii="Arial" w:hAnsi="Arial" w:cs="Arial"/>
          <w:sz w:val="22"/>
          <w:szCs w:val="22"/>
        </w:rPr>
        <w:t xml:space="preserve"> wyroki i interpretacje właściwych organów dotyczące</w:t>
      </w:r>
      <w:r w:rsidR="00520983" w:rsidRPr="0060609E">
        <w:rPr>
          <w:rFonts w:ascii="Arial" w:hAnsi="Arial" w:cs="Arial"/>
          <w:sz w:val="22"/>
          <w:szCs w:val="22"/>
        </w:rPr>
        <w:t xml:space="preserve"> powierzeni</w:t>
      </w:r>
      <w:r w:rsidR="00404E37" w:rsidRPr="0060609E">
        <w:rPr>
          <w:rFonts w:ascii="Arial" w:hAnsi="Arial" w:cs="Arial"/>
          <w:sz w:val="22"/>
          <w:szCs w:val="22"/>
        </w:rPr>
        <w:t>a</w:t>
      </w:r>
      <w:r w:rsidR="00520983" w:rsidRPr="0060609E">
        <w:rPr>
          <w:rFonts w:ascii="Arial" w:hAnsi="Arial" w:cs="Arial"/>
          <w:sz w:val="22"/>
          <w:szCs w:val="22"/>
        </w:rPr>
        <w:t xml:space="preserve"> zadań w publicznym transporcie zbiorowym</w:t>
      </w:r>
      <w:r w:rsidR="00CE13EA" w:rsidRPr="0060609E">
        <w:rPr>
          <w:rFonts w:ascii="Arial" w:hAnsi="Arial" w:cs="Arial"/>
          <w:sz w:val="22"/>
          <w:szCs w:val="22"/>
        </w:rPr>
        <w:t xml:space="preserve"> oraz w ogólnym interesie gospodarczego</w:t>
      </w:r>
      <w:r w:rsidR="00520983" w:rsidRPr="0060609E">
        <w:rPr>
          <w:rFonts w:ascii="Arial" w:hAnsi="Arial" w:cs="Arial"/>
          <w:sz w:val="22"/>
          <w:szCs w:val="22"/>
        </w:rPr>
        <w:t>, z uwzględnieniem uregulowań</w:t>
      </w:r>
      <w:r w:rsidR="00404E37" w:rsidRPr="0060609E">
        <w:rPr>
          <w:rFonts w:ascii="Arial" w:hAnsi="Arial" w:cs="Arial"/>
          <w:sz w:val="22"/>
          <w:szCs w:val="22"/>
        </w:rPr>
        <w:t>, w tym</w:t>
      </w:r>
      <w:r w:rsidR="00520983" w:rsidRPr="0060609E">
        <w:rPr>
          <w:rFonts w:ascii="Arial" w:hAnsi="Arial" w:cs="Arial"/>
          <w:sz w:val="22"/>
          <w:szCs w:val="22"/>
        </w:rPr>
        <w:t xml:space="preserve"> dotyczących rozsądnego zysku zgodnie z zapisami ujętymi w </w:t>
      </w:r>
      <w:r w:rsidR="00121D2D" w:rsidRPr="0060609E">
        <w:rPr>
          <w:rFonts w:ascii="Arial" w:hAnsi="Arial" w:cs="Arial"/>
          <w:sz w:val="22"/>
          <w:szCs w:val="22"/>
        </w:rPr>
        <w:t>U</w:t>
      </w:r>
      <w:r w:rsidR="00520983" w:rsidRPr="0060609E">
        <w:rPr>
          <w:rFonts w:ascii="Arial" w:hAnsi="Arial" w:cs="Arial"/>
          <w:sz w:val="22"/>
          <w:szCs w:val="22"/>
        </w:rPr>
        <w:t>mowach zawartych z Operatorami</w:t>
      </w:r>
      <w:r w:rsidR="00675BF5" w:rsidRPr="0060609E">
        <w:rPr>
          <w:rFonts w:ascii="Arial" w:hAnsi="Arial" w:cs="Arial"/>
          <w:sz w:val="22"/>
          <w:szCs w:val="22"/>
        </w:rPr>
        <w:t xml:space="preserve"> i Serwis GZ</w:t>
      </w:r>
      <w:r w:rsidR="00F64B90" w:rsidRPr="0060609E">
        <w:rPr>
          <w:rFonts w:ascii="Arial" w:hAnsi="Arial" w:cs="Arial"/>
          <w:sz w:val="22"/>
          <w:szCs w:val="22"/>
        </w:rPr>
        <w:t>M</w:t>
      </w:r>
      <w:r w:rsidR="00520983" w:rsidRPr="0060609E">
        <w:rPr>
          <w:rFonts w:ascii="Arial" w:hAnsi="Arial" w:cs="Arial"/>
          <w:sz w:val="22"/>
          <w:szCs w:val="22"/>
        </w:rPr>
        <w:t xml:space="preserve">. </w:t>
      </w:r>
      <w:r w:rsidR="00404E37" w:rsidRPr="0060609E">
        <w:rPr>
          <w:rFonts w:ascii="Arial" w:hAnsi="Arial" w:cs="Arial"/>
          <w:sz w:val="22"/>
          <w:szCs w:val="22"/>
        </w:rPr>
        <w:t xml:space="preserve">Celem wyjaśnienia wszelkich wątpliwości Strony ustalają, iż Wykonawca jest zobowiązany w ramach czynności realizowanych na podstawie niniejszej Umowy stosować wszelkie adekwatne przepisy prawa i inne akty prawne, w tym niewymienione powyżej, w szczególności dotyczące pomocy publicznej. </w:t>
      </w:r>
      <w:r w:rsidR="00520983" w:rsidRPr="0060609E">
        <w:rPr>
          <w:rFonts w:ascii="Arial" w:hAnsi="Arial" w:cs="Arial"/>
          <w:sz w:val="22"/>
          <w:szCs w:val="22"/>
        </w:rPr>
        <w:t>W podsumowaniu</w:t>
      </w:r>
      <w:r w:rsidR="00F12221" w:rsidRPr="0060609E">
        <w:rPr>
          <w:rFonts w:ascii="Arial" w:hAnsi="Arial" w:cs="Arial"/>
          <w:sz w:val="22"/>
          <w:szCs w:val="22"/>
        </w:rPr>
        <w:t xml:space="preserve"> każdego</w:t>
      </w:r>
      <w:r w:rsidR="00520983" w:rsidRPr="0060609E">
        <w:rPr>
          <w:rFonts w:ascii="Arial" w:hAnsi="Arial" w:cs="Arial"/>
          <w:sz w:val="22"/>
          <w:szCs w:val="22"/>
        </w:rPr>
        <w:t xml:space="preserve"> </w:t>
      </w:r>
      <w:r w:rsidR="0057448D" w:rsidRPr="0060609E">
        <w:rPr>
          <w:rFonts w:ascii="Arial" w:hAnsi="Arial" w:cs="Arial"/>
          <w:sz w:val="22"/>
          <w:szCs w:val="22"/>
        </w:rPr>
        <w:t>R</w:t>
      </w:r>
      <w:r w:rsidR="00520983" w:rsidRPr="0060609E">
        <w:rPr>
          <w:rFonts w:ascii="Arial" w:hAnsi="Arial" w:cs="Arial"/>
          <w:sz w:val="22"/>
          <w:szCs w:val="22"/>
        </w:rPr>
        <w:t>aportu</w:t>
      </w:r>
      <w:r w:rsidR="00F12221" w:rsidRPr="0060609E">
        <w:rPr>
          <w:rFonts w:ascii="Arial" w:hAnsi="Arial" w:cs="Arial"/>
          <w:sz w:val="22"/>
          <w:szCs w:val="22"/>
        </w:rPr>
        <w:t xml:space="preserve"> dla danego Operatora lub Serwis GZM</w:t>
      </w:r>
      <w:r w:rsidR="00520983" w:rsidRPr="0060609E">
        <w:rPr>
          <w:rFonts w:ascii="Arial" w:hAnsi="Arial" w:cs="Arial"/>
          <w:sz w:val="22"/>
          <w:szCs w:val="22"/>
        </w:rPr>
        <w:t xml:space="preserve"> </w:t>
      </w:r>
      <w:r w:rsidR="009B5897" w:rsidRPr="0060609E">
        <w:rPr>
          <w:rFonts w:ascii="Arial" w:hAnsi="Arial" w:cs="Arial"/>
          <w:sz w:val="22"/>
          <w:szCs w:val="22"/>
        </w:rPr>
        <w:t>Wykonawca</w:t>
      </w:r>
      <w:r w:rsidR="00520983" w:rsidRPr="0060609E">
        <w:rPr>
          <w:rFonts w:ascii="Arial" w:hAnsi="Arial" w:cs="Arial"/>
          <w:sz w:val="22"/>
          <w:szCs w:val="22"/>
        </w:rPr>
        <w:t xml:space="preserve"> przedstawi opinię</w:t>
      </w:r>
      <w:r w:rsidR="00CE13EA" w:rsidRPr="0060609E">
        <w:rPr>
          <w:rFonts w:ascii="Arial" w:hAnsi="Arial" w:cs="Arial"/>
          <w:sz w:val="22"/>
          <w:szCs w:val="22"/>
        </w:rPr>
        <w:t xml:space="preserve"> </w:t>
      </w:r>
      <w:r w:rsidR="00520983" w:rsidRPr="0060609E">
        <w:rPr>
          <w:rFonts w:ascii="Arial" w:hAnsi="Arial" w:cs="Arial"/>
          <w:sz w:val="22"/>
          <w:szCs w:val="22"/>
        </w:rPr>
        <w:t xml:space="preserve">w zakresie rozliczenia rekompensaty należnej </w:t>
      </w:r>
      <w:r w:rsidR="001B5766" w:rsidRPr="0060609E">
        <w:rPr>
          <w:rFonts w:ascii="Arial" w:hAnsi="Arial" w:cs="Arial"/>
          <w:sz w:val="22"/>
          <w:szCs w:val="22"/>
        </w:rPr>
        <w:t>poszczególnym Operatorom i</w:t>
      </w:r>
      <w:r w:rsidR="0001133A" w:rsidRPr="0060609E">
        <w:rPr>
          <w:rFonts w:ascii="Arial" w:hAnsi="Arial" w:cs="Arial"/>
          <w:sz w:val="22"/>
          <w:szCs w:val="22"/>
        </w:rPr>
        <w:t> </w:t>
      </w:r>
      <w:r w:rsidR="001B5766" w:rsidRPr="0060609E">
        <w:rPr>
          <w:rFonts w:ascii="Arial" w:hAnsi="Arial" w:cs="Arial"/>
          <w:sz w:val="22"/>
          <w:szCs w:val="22"/>
        </w:rPr>
        <w:t xml:space="preserve">Serwisowi GZM w rozbiciu na poszczególne </w:t>
      </w:r>
      <w:r w:rsidR="00121D2D" w:rsidRPr="0060609E">
        <w:rPr>
          <w:rFonts w:ascii="Arial" w:hAnsi="Arial" w:cs="Arial"/>
          <w:sz w:val="22"/>
          <w:szCs w:val="22"/>
        </w:rPr>
        <w:t>U</w:t>
      </w:r>
      <w:r w:rsidR="001B5766" w:rsidRPr="0060609E">
        <w:rPr>
          <w:rFonts w:ascii="Arial" w:hAnsi="Arial" w:cs="Arial"/>
          <w:sz w:val="22"/>
          <w:szCs w:val="22"/>
        </w:rPr>
        <w:t xml:space="preserve">mowy z nimi zawarte </w:t>
      </w:r>
      <w:r w:rsidR="00520983" w:rsidRPr="0060609E">
        <w:rPr>
          <w:rFonts w:ascii="Arial" w:hAnsi="Arial" w:cs="Arial"/>
          <w:sz w:val="22"/>
          <w:szCs w:val="22"/>
        </w:rPr>
        <w:t>wraz z uzasadnieniem</w:t>
      </w:r>
      <w:r w:rsidR="001B5766" w:rsidRPr="0060609E">
        <w:rPr>
          <w:rFonts w:ascii="Arial" w:hAnsi="Arial" w:cs="Arial"/>
          <w:sz w:val="22"/>
          <w:szCs w:val="22"/>
        </w:rPr>
        <w:t xml:space="preserve"> tej opinii</w:t>
      </w:r>
      <w:r w:rsidR="00520983" w:rsidRPr="0060609E">
        <w:rPr>
          <w:rFonts w:ascii="Arial" w:hAnsi="Arial" w:cs="Arial"/>
          <w:sz w:val="22"/>
          <w:szCs w:val="22"/>
        </w:rPr>
        <w:t xml:space="preserve">. Opracowany </w:t>
      </w:r>
      <w:r w:rsidR="0057448D" w:rsidRPr="0060609E">
        <w:rPr>
          <w:rFonts w:ascii="Arial" w:hAnsi="Arial" w:cs="Arial"/>
          <w:sz w:val="22"/>
          <w:szCs w:val="22"/>
        </w:rPr>
        <w:t>R</w:t>
      </w:r>
      <w:r w:rsidR="00520983" w:rsidRPr="0060609E">
        <w:rPr>
          <w:rFonts w:ascii="Arial" w:hAnsi="Arial" w:cs="Arial"/>
          <w:sz w:val="22"/>
          <w:szCs w:val="22"/>
        </w:rPr>
        <w:t>aport będzie zawierać m.in. następujące elementy:</w:t>
      </w:r>
    </w:p>
    <w:p w14:paraId="7BF26BD9" w14:textId="017D5F53" w:rsidR="00520983" w:rsidRPr="00AF3AF3" w:rsidRDefault="00520983" w:rsidP="00313CDC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3.1.</w:t>
      </w:r>
      <w:r w:rsidRPr="0060609E">
        <w:rPr>
          <w:rFonts w:ascii="Arial" w:hAnsi="Arial" w:cs="Arial"/>
          <w:sz w:val="22"/>
          <w:szCs w:val="22"/>
        </w:rPr>
        <w:tab/>
        <w:t>Ocen</w:t>
      </w:r>
      <w:r w:rsidR="00FC6BE9" w:rsidRPr="0060609E">
        <w:rPr>
          <w:rFonts w:ascii="Arial" w:hAnsi="Arial" w:cs="Arial"/>
          <w:sz w:val="22"/>
          <w:szCs w:val="22"/>
        </w:rPr>
        <w:t>ę</w:t>
      </w:r>
      <w:r w:rsidRPr="0060609E">
        <w:rPr>
          <w:rFonts w:ascii="Arial" w:hAnsi="Arial" w:cs="Arial"/>
          <w:sz w:val="22"/>
          <w:szCs w:val="22"/>
        </w:rPr>
        <w:t xml:space="preserve"> metodologiczn</w:t>
      </w:r>
      <w:r w:rsidR="00FC6BE9" w:rsidRPr="0060609E">
        <w:rPr>
          <w:rFonts w:ascii="Arial" w:hAnsi="Arial" w:cs="Arial"/>
          <w:sz w:val="22"/>
          <w:szCs w:val="22"/>
        </w:rPr>
        <w:t>ą</w:t>
      </w:r>
      <w:r w:rsidRPr="0060609E">
        <w:rPr>
          <w:rFonts w:ascii="Arial" w:hAnsi="Arial" w:cs="Arial"/>
          <w:sz w:val="22"/>
          <w:szCs w:val="22"/>
        </w:rPr>
        <w:t xml:space="preserve"> polityki rachunkowości i systemu ewidencji kosztów </w:t>
      </w:r>
      <w:r w:rsidR="0057448D" w:rsidRPr="0060609E">
        <w:rPr>
          <w:rFonts w:ascii="Arial" w:hAnsi="Arial" w:cs="Arial"/>
          <w:sz w:val="22"/>
          <w:szCs w:val="22"/>
        </w:rPr>
        <w:t xml:space="preserve">                        </w:t>
      </w:r>
      <w:r w:rsidRPr="0060609E">
        <w:rPr>
          <w:rFonts w:ascii="Arial" w:hAnsi="Arial" w:cs="Arial"/>
          <w:sz w:val="22"/>
          <w:szCs w:val="22"/>
        </w:rPr>
        <w:t>i przychodów stosowanych przez Operatora w zakresie wynikającym z Załącznika do Rozporządzenia 1370/2007, mówiącym o zwiększaniu transparentności i unikaniu subsydiowania skrośnego w sytuacji, w której podmiot świadczący usługi publiczne prowadzi jednocześnie inną działalność</w:t>
      </w:r>
      <w:r w:rsidR="00F12221" w:rsidRPr="0060609E">
        <w:rPr>
          <w:rFonts w:ascii="Arial" w:hAnsi="Arial" w:cs="Arial"/>
          <w:sz w:val="22"/>
          <w:szCs w:val="22"/>
        </w:rPr>
        <w:t xml:space="preserve"> (dotyczy usług w zakresie publicznego transportu zbiorowego)</w:t>
      </w:r>
      <w:r w:rsidR="00AD3081" w:rsidRPr="0060609E">
        <w:rPr>
          <w:rFonts w:ascii="Arial" w:hAnsi="Arial" w:cs="Arial"/>
          <w:sz w:val="22"/>
          <w:szCs w:val="22"/>
        </w:rPr>
        <w:t xml:space="preserve"> oraz odpowiednio dla Serwis GZM</w:t>
      </w:r>
      <w:r w:rsidR="00F12221" w:rsidRPr="0060609E">
        <w:rPr>
          <w:rFonts w:ascii="Arial" w:hAnsi="Arial" w:cs="Arial"/>
          <w:sz w:val="22"/>
          <w:szCs w:val="22"/>
        </w:rPr>
        <w:t xml:space="preserve"> i Operatora wskazanego w ust. 2 lit. e) w zakresie usług świadczonych w ogólnym interesie gospodarczym przy </w:t>
      </w:r>
      <w:r w:rsidR="00F12221" w:rsidRPr="0060609E">
        <w:rPr>
          <w:rFonts w:ascii="Arial" w:hAnsi="Arial" w:cs="Arial"/>
          <w:sz w:val="22"/>
          <w:szCs w:val="22"/>
        </w:rPr>
        <w:lastRenderedPageBreak/>
        <w:t>uwzględnieniu mających do w/w usług zastosowanie przepisów prawa, decyzji, opinii wyroków, interpretacji właściwych organów i instytucji, w szczególności Decyzji Komisji Europejskiej 2012/21/KE z dnia 20 grudnia 2011 roku w sprawie stosowania art. 106 ust. 2 Traktatu o funkcjonowaniu Unii Europejskiej do pomocy państwa w formie rekompensaty z tytułu świadczenia usług publicznych</w:t>
      </w:r>
      <w:r w:rsidRPr="0060609E">
        <w:rPr>
          <w:rFonts w:ascii="Arial" w:hAnsi="Arial" w:cs="Arial"/>
          <w:sz w:val="22"/>
          <w:szCs w:val="22"/>
        </w:rPr>
        <w:t xml:space="preserve">. W tym celu </w:t>
      </w:r>
      <w:r w:rsidR="009B5897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F12221" w:rsidRPr="0060609E">
        <w:rPr>
          <w:rFonts w:ascii="Arial" w:hAnsi="Arial" w:cs="Arial"/>
          <w:sz w:val="22"/>
          <w:szCs w:val="22"/>
        </w:rPr>
        <w:t xml:space="preserve">w szczególności </w:t>
      </w:r>
      <w:r w:rsidRPr="0060609E">
        <w:rPr>
          <w:rFonts w:ascii="Arial" w:hAnsi="Arial" w:cs="Arial"/>
          <w:sz w:val="22"/>
          <w:szCs w:val="22"/>
        </w:rPr>
        <w:t>dokona analizy planu kont oraz metod służących alokacji kosztów i</w:t>
      </w:r>
      <w:r w:rsidR="0001133A" w:rsidRPr="0060609E">
        <w:rPr>
          <w:rFonts w:ascii="Arial" w:hAnsi="Arial" w:cs="Arial"/>
          <w:sz w:val="22"/>
          <w:szCs w:val="22"/>
        </w:rPr>
        <w:t> </w:t>
      </w:r>
      <w:r w:rsidRPr="0060609E">
        <w:rPr>
          <w:rFonts w:ascii="Arial" w:hAnsi="Arial" w:cs="Arial"/>
          <w:sz w:val="22"/>
          <w:szCs w:val="22"/>
        </w:rPr>
        <w:t>przychodów związanych ze świadczeniem usługi publicznej w celu rozgraniczenia ich od kosztów i przychodów związanych z pozostałą działalnością gospodarczą. W</w:t>
      </w:r>
      <w:r w:rsidR="0001133A" w:rsidRPr="0060609E">
        <w:rPr>
          <w:rFonts w:ascii="Arial" w:hAnsi="Arial" w:cs="Arial"/>
          <w:sz w:val="22"/>
          <w:szCs w:val="22"/>
        </w:rPr>
        <w:t> </w:t>
      </w:r>
      <w:r w:rsidRPr="0060609E">
        <w:rPr>
          <w:rFonts w:ascii="Arial" w:hAnsi="Arial" w:cs="Arial"/>
          <w:sz w:val="22"/>
          <w:szCs w:val="22"/>
        </w:rPr>
        <w:t xml:space="preserve">ramach podsumowania </w:t>
      </w:r>
      <w:r w:rsidR="009B5897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Pr="00AF3AF3">
        <w:rPr>
          <w:rFonts w:ascii="Arial" w:hAnsi="Arial" w:cs="Arial"/>
          <w:sz w:val="22"/>
          <w:szCs w:val="22"/>
        </w:rPr>
        <w:t>jednoznacznie wskaże czy u Operatora</w:t>
      </w:r>
      <w:r w:rsidR="00E91C34" w:rsidRPr="00AF3AF3">
        <w:rPr>
          <w:rFonts w:ascii="Arial" w:hAnsi="Arial" w:cs="Arial"/>
          <w:sz w:val="22"/>
          <w:szCs w:val="22"/>
        </w:rPr>
        <w:t xml:space="preserve"> i</w:t>
      </w:r>
      <w:r w:rsidR="0001133A" w:rsidRPr="00AF3AF3">
        <w:rPr>
          <w:rFonts w:ascii="Arial" w:hAnsi="Arial" w:cs="Arial"/>
          <w:sz w:val="22"/>
          <w:szCs w:val="22"/>
        </w:rPr>
        <w:t> </w:t>
      </w:r>
      <w:r w:rsidR="00E91C34" w:rsidRPr="00AF3AF3">
        <w:rPr>
          <w:rFonts w:ascii="Arial" w:hAnsi="Arial" w:cs="Arial"/>
          <w:sz w:val="22"/>
          <w:szCs w:val="22"/>
        </w:rPr>
        <w:t>Serwis GZM</w:t>
      </w:r>
      <w:r w:rsidRPr="00AF3AF3">
        <w:rPr>
          <w:rFonts w:ascii="Arial" w:hAnsi="Arial" w:cs="Arial"/>
          <w:sz w:val="22"/>
          <w:szCs w:val="22"/>
        </w:rPr>
        <w:t xml:space="preserve"> występowało subsydiowanie skrośne.</w:t>
      </w:r>
      <w:r w:rsidR="00823EB0" w:rsidRPr="00AF3AF3">
        <w:rPr>
          <w:rFonts w:ascii="Arial" w:hAnsi="Arial" w:cs="Arial"/>
          <w:sz w:val="22"/>
          <w:szCs w:val="22"/>
        </w:rPr>
        <w:t xml:space="preserve"> W przypadku wystąpienia jakichkolwiek nieprawidłowości w tym zakresie Wykonawca przedstawi </w:t>
      </w:r>
      <w:bookmarkStart w:id="6" w:name="_Hlk157684254"/>
      <w:r w:rsidR="00823EB0" w:rsidRPr="00AF3AF3">
        <w:rPr>
          <w:rFonts w:ascii="Arial" w:hAnsi="Arial" w:cs="Arial"/>
          <w:sz w:val="22"/>
          <w:szCs w:val="22"/>
        </w:rPr>
        <w:t>propozycje zmian, mając</w:t>
      </w:r>
      <w:r w:rsidR="00A05BDB" w:rsidRPr="00AF3AF3">
        <w:rPr>
          <w:rFonts w:ascii="Arial" w:hAnsi="Arial" w:cs="Arial"/>
          <w:sz w:val="22"/>
          <w:szCs w:val="22"/>
        </w:rPr>
        <w:t>ych</w:t>
      </w:r>
      <w:r w:rsidR="00823EB0" w:rsidRPr="00AF3AF3">
        <w:rPr>
          <w:rFonts w:ascii="Arial" w:hAnsi="Arial" w:cs="Arial"/>
          <w:sz w:val="22"/>
          <w:szCs w:val="22"/>
        </w:rPr>
        <w:t xml:space="preserve"> na celu wyeliminowanie dotychczasowych błędów.</w:t>
      </w:r>
      <w:bookmarkEnd w:id="6"/>
    </w:p>
    <w:p w14:paraId="1E204F22" w14:textId="5CC49FA0" w:rsidR="000F624E" w:rsidRPr="0060609E" w:rsidRDefault="00520983" w:rsidP="00313CDC">
      <w:p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F3AF3">
        <w:rPr>
          <w:rFonts w:ascii="Arial" w:hAnsi="Arial" w:cs="Arial"/>
          <w:sz w:val="22"/>
          <w:szCs w:val="22"/>
        </w:rPr>
        <w:t>3.2</w:t>
      </w:r>
      <w:r w:rsidRPr="00AF3AF3">
        <w:rPr>
          <w:rFonts w:ascii="Arial" w:hAnsi="Arial" w:cs="Arial"/>
          <w:sz w:val="22"/>
          <w:szCs w:val="22"/>
        </w:rPr>
        <w:tab/>
        <w:t>Wyznaczenie maksymalnej dopuszczalnej kwoty rekompensaty i odniesienie</w:t>
      </w:r>
      <w:r w:rsidRPr="0060609E">
        <w:rPr>
          <w:rFonts w:ascii="Arial" w:hAnsi="Arial" w:cs="Arial"/>
          <w:sz w:val="22"/>
          <w:szCs w:val="22"/>
        </w:rPr>
        <w:t xml:space="preserve"> jej do wartości rekompensaty otrzymanej przez Operatora</w:t>
      </w:r>
      <w:r w:rsidR="00A12BFC" w:rsidRPr="0060609E">
        <w:rPr>
          <w:rFonts w:ascii="Arial" w:hAnsi="Arial" w:cs="Arial"/>
          <w:sz w:val="22"/>
          <w:szCs w:val="22"/>
        </w:rPr>
        <w:t xml:space="preserve"> i Serwis GZM</w:t>
      </w:r>
      <w:r w:rsidR="00F12221" w:rsidRPr="0060609E">
        <w:rPr>
          <w:rFonts w:ascii="Arial" w:hAnsi="Arial" w:cs="Arial"/>
          <w:sz w:val="22"/>
          <w:szCs w:val="22"/>
        </w:rPr>
        <w:t xml:space="preserve"> na podstawie umów wskazanych w ust. 2 w okresie objętym audytem rekompensaty</w:t>
      </w:r>
      <w:r w:rsidRPr="0060609E">
        <w:rPr>
          <w:rFonts w:ascii="Arial" w:hAnsi="Arial" w:cs="Arial"/>
          <w:sz w:val="22"/>
          <w:szCs w:val="22"/>
        </w:rPr>
        <w:t xml:space="preserve">, z uwzględnieniem treści </w:t>
      </w:r>
      <w:r w:rsidR="00F12221" w:rsidRPr="0060609E">
        <w:rPr>
          <w:rFonts w:ascii="Arial" w:hAnsi="Arial" w:cs="Arial"/>
          <w:sz w:val="22"/>
          <w:szCs w:val="22"/>
        </w:rPr>
        <w:t xml:space="preserve">umów </w:t>
      </w:r>
      <w:r w:rsidRPr="0060609E">
        <w:rPr>
          <w:rFonts w:ascii="Arial" w:hAnsi="Arial" w:cs="Arial"/>
          <w:sz w:val="22"/>
          <w:szCs w:val="22"/>
        </w:rPr>
        <w:t>zawart</w:t>
      </w:r>
      <w:r w:rsidR="00F12221" w:rsidRPr="0060609E">
        <w:rPr>
          <w:rFonts w:ascii="Arial" w:hAnsi="Arial" w:cs="Arial"/>
          <w:sz w:val="22"/>
          <w:szCs w:val="22"/>
        </w:rPr>
        <w:t xml:space="preserve">ych </w:t>
      </w:r>
      <w:r w:rsidRPr="0060609E">
        <w:rPr>
          <w:rFonts w:ascii="Arial" w:hAnsi="Arial" w:cs="Arial"/>
          <w:sz w:val="22"/>
          <w:szCs w:val="22"/>
        </w:rPr>
        <w:t xml:space="preserve">z </w:t>
      </w:r>
      <w:r w:rsidR="009B5897" w:rsidRPr="0060609E">
        <w:rPr>
          <w:rFonts w:ascii="Arial" w:hAnsi="Arial" w:cs="Arial"/>
          <w:sz w:val="22"/>
          <w:szCs w:val="22"/>
        </w:rPr>
        <w:t>Zamawiającym</w:t>
      </w:r>
      <w:r w:rsidRPr="0060609E">
        <w:rPr>
          <w:rFonts w:ascii="Arial" w:hAnsi="Arial" w:cs="Arial"/>
          <w:sz w:val="22"/>
          <w:szCs w:val="22"/>
        </w:rPr>
        <w:t>,</w:t>
      </w:r>
      <w:r w:rsidR="00F12221" w:rsidRPr="0060609E">
        <w:rPr>
          <w:rFonts w:ascii="Arial" w:hAnsi="Arial" w:cs="Arial"/>
          <w:sz w:val="22"/>
          <w:szCs w:val="22"/>
        </w:rPr>
        <w:t xml:space="preserve"> wskazanych w ust. 2 niniejszego paragrafu,</w:t>
      </w:r>
      <w:r w:rsidRPr="0060609E">
        <w:rPr>
          <w:rFonts w:ascii="Arial" w:hAnsi="Arial" w:cs="Arial"/>
          <w:sz w:val="22"/>
          <w:szCs w:val="22"/>
        </w:rPr>
        <w:t xml:space="preserve"> przepisów Rozporządzenia 1370/2007</w:t>
      </w:r>
      <w:r w:rsidR="000F624E" w:rsidRPr="0060609E">
        <w:rPr>
          <w:rFonts w:ascii="Arial" w:hAnsi="Arial" w:cs="Arial"/>
          <w:sz w:val="22"/>
          <w:szCs w:val="22"/>
        </w:rPr>
        <w:t xml:space="preserve">, </w:t>
      </w:r>
      <w:r w:rsidRPr="0060609E">
        <w:rPr>
          <w:rFonts w:ascii="Arial" w:hAnsi="Arial" w:cs="Arial"/>
          <w:sz w:val="22"/>
          <w:szCs w:val="22"/>
        </w:rPr>
        <w:t>Rozporządzenia 2338/2016</w:t>
      </w:r>
      <w:r w:rsidR="000F624E" w:rsidRPr="0060609E">
        <w:rPr>
          <w:rFonts w:ascii="Arial" w:hAnsi="Arial" w:cs="Arial"/>
          <w:sz w:val="22"/>
          <w:szCs w:val="22"/>
        </w:rPr>
        <w:t xml:space="preserve"> oraz Decyzji KE 2012/21/KE</w:t>
      </w:r>
      <w:r w:rsidRPr="0060609E">
        <w:rPr>
          <w:rFonts w:ascii="Arial" w:hAnsi="Arial" w:cs="Arial"/>
          <w:sz w:val="22"/>
          <w:szCs w:val="22"/>
        </w:rPr>
        <w:t>,</w:t>
      </w:r>
      <w:r w:rsidR="00F12221" w:rsidRPr="0060609E">
        <w:rPr>
          <w:rFonts w:ascii="Arial" w:hAnsi="Arial" w:cs="Arial"/>
          <w:sz w:val="22"/>
          <w:szCs w:val="22"/>
        </w:rPr>
        <w:t xml:space="preserve"> innych mających zastosowanie przepisów prawa polskiego i europejskiego oraz innych aktów prawnych, w tym wytycznych, interpretacji, wyroków właściwych organów i instytucji,</w:t>
      </w:r>
      <w:r w:rsidRPr="0060609E">
        <w:rPr>
          <w:rFonts w:ascii="Arial" w:hAnsi="Arial" w:cs="Arial"/>
          <w:sz w:val="22"/>
          <w:szCs w:val="22"/>
        </w:rPr>
        <w:t xml:space="preserve"> wymogów stawianych przez</w:t>
      </w:r>
      <w:r w:rsidR="005B3126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instytucje finansujące zadania inwestycyjne Operatora</w:t>
      </w:r>
      <w:r w:rsidR="00E91C34" w:rsidRPr="0060609E">
        <w:rPr>
          <w:rFonts w:ascii="Arial" w:hAnsi="Arial" w:cs="Arial"/>
          <w:sz w:val="22"/>
          <w:szCs w:val="22"/>
        </w:rPr>
        <w:t xml:space="preserve"> i Serwis GZM</w:t>
      </w:r>
      <w:r w:rsidRPr="0060609E">
        <w:rPr>
          <w:rFonts w:ascii="Arial" w:hAnsi="Arial" w:cs="Arial"/>
          <w:sz w:val="22"/>
          <w:szCs w:val="22"/>
        </w:rPr>
        <w:t>, wszelkich</w:t>
      </w:r>
      <w:r w:rsidR="005B3126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zidentyfikowanych przysporzeń finansowych i rzeczowych. Efektem</w:t>
      </w:r>
      <w:r w:rsidR="005B3126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przeprowadzonego badania powinno być stwierdzenie, czy należna rekompensata</w:t>
      </w:r>
      <w:r w:rsidR="00F12221" w:rsidRPr="0060609E">
        <w:rPr>
          <w:rFonts w:ascii="Arial" w:hAnsi="Arial" w:cs="Arial"/>
          <w:sz w:val="22"/>
          <w:szCs w:val="22"/>
        </w:rPr>
        <w:t xml:space="preserve"> dla danego Operatora i Serwis GZM</w:t>
      </w:r>
      <w:r w:rsidRPr="0060609E">
        <w:rPr>
          <w:rFonts w:ascii="Arial" w:hAnsi="Arial" w:cs="Arial"/>
          <w:sz w:val="22"/>
          <w:szCs w:val="22"/>
        </w:rPr>
        <w:t xml:space="preserve"> jest równa, niższa lub wyższa od otrzymanego</w:t>
      </w:r>
      <w:r w:rsidR="00F12221" w:rsidRPr="0060609E">
        <w:rPr>
          <w:rFonts w:ascii="Arial" w:hAnsi="Arial" w:cs="Arial"/>
          <w:sz w:val="22"/>
          <w:szCs w:val="22"/>
        </w:rPr>
        <w:t xml:space="preserve"> na podstawie umów wskazanych w ust. 2 niniejszego paragrafu i w okresie objętym audytem rekompensaty</w:t>
      </w:r>
      <w:r w:rsidRPr="0060609E">
        <w:rPr>
          <w:rFonts w:ascii="Arial" w:hAnsi="Arial" w:cs="Arial"/>
          <w:sz w:val="22"/>
          <w:szCs w:val="22"/>
        </w:rPr>
        <w:t xml:space="preserve"> wynagrodzenia. Analiza należnej rekompensaty musi być ponadto nakierowana na przeprowadzenie badania w świetle dopuszczalności pomocy publicznej</w:t>
      </w:r>
      <w:r w:rsidR="004D7295" w:rsidRPr="0060609E">
        <w:rPr>
          <w:rFonts w:ascii="Arial" w:hAnsi="Arial" w:cs="Arial"/>
          <w:sz w:val="22"/>
          <w:szCs w:val="22"/>
        </w:rPr>
        <w:t>, w szczególności</w:t>
      </w:r>
      <w:r w:rsidRPr="0060609E">
        <w:rPr>
          <w:rFonts w:ascii="Arial" w:hAnsi="Arial" w:cs="Arial"/>
          <w:sz w:val="22"/>
          <w:szCs w:val="22"/>
        </w:rPr>
        <w:t xml:space="preserve">: czy koszty zostały poniesione i skalkulowane zgodnie z obowiązującymi przepisami prawa i wskazaniem, czy Operator </w:t>
      </w:r>
      <w:r w:rsidR="00E91C34" w:rsidRPr="0060609E">
        <w:rPr>
          <w:rFonts w:ascii="Arial" w:hAnsi="Arial" w:cs="Arial"/>
          <w:sz w:val="22"/>
          <w:szCs w:val="22"/>
        </w:rPr>
        <w:t xml:space="preserve">i Serwis GZM </w:t>
      </w:r>
      <w:r w:rsidRPr="0060609E">
        <w:rPr>
          <w:rFonts w:ascii="Arial" w:hAnsi="Arial" w:cs="Arial"/>
          <w:sz w:val="22"/>
          <w:szCs w:val="22"/>
        </w:rPr>
        <w:t>otrzymywał/nie otrzymywał wynagrodzenie mogące zostać uznane za</w:t>
      </w:r>
      <w:r w:rsidR="005B3126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niedopuszczalną pomoc publiczną.</w:t>
      </w:r>
    </w:p>
    <w:p w14:paraId="08175573" w14:textId="4B632DEA" w:rsidR="00520983" w:rsidRPr="0060609E" w:rsidRDefault="00520983" w:rsidP="00313CDC">
      <w:p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3.3</w:t>
      </w:r>
      <w:r w:rsidRPr="0060609E">
        <w:rPr>
          <w:rFonts w:ascii="Arial" w:hAnsi="Arial" w:cs="Arial"/>
          <w:sz w:val="22"/>
          <w:szCs w:val="22"/>
        </w:rPr>
        <w:tab/>
        <w:t>Dokonanie oceny prawidłowości przypisania przychodów i kosztów oraz wszelkich przysporzeń finansowych i rzeczowych ujętych w kalkulacji wynagrodzenia i rachunku rekompensaty Operatora</w:t>
      </w:r>
      <w:r w:rsidR="00E91C34" w:rsidRPr="0060609E">
        <w:rPr>
          <w:rFonts w:ascii="Arial" w:hAnsi="Arial" w:cs="Arial"/>
          <w:sz w:val="22"/>
          <w:szCs w:val="22"/>
        </w:rPr>
        <w:t xml:space="preserve"> i Serwis GZM</w:t>
      </w:r>
      <w:r w:rsidRPr="0060609E">
        <w:rPr>
          <w:rFonts w:ascii="Arial" w:hAnsi="Arial" w:cs="Arial"/>
          <w:sz w:val="22"/>
          <w:szCs w:val="22"/>
        </w:rPr>
        <w:t xml:space="preserve">. Badanie dokumentacji Operatora </w:t>
      </w:r>
      <w:r w:rsidR="00E91C34" w:rsidRPr="0060609E">
        <w:rPr>
          <w:rFonts w:ascii="Arial" w:hAnsi="Arial" w:cs="Arial"/>
          <w:sz w:val="22"/>
          <w:szCs w:val="22"/>
        </w:rPr>
        <w:t xml:space="preserve">i Serwis GZM </w:t>
      </w:r>
      <w:r w:rsidRPr="0060609E">
        <w:rPr>
          <w:rFonts w:ascii="Arial" w:hAnsi="Arial" w:cs="Arial"/>
          <w:sz w:val="22"/>
          <w:szCs w:val="22"/>
        </w:rPr>
        <w:t>będzie obejmowało w szczególności analizę:</w:t>
      </w:r>
    </w:p>
    <w:p w14:paraId="0235CF35" w14:textId="77777777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a)</w:t>
      </w:r>
      <w:r w:rsidRPr="0060609E">
        <w:rPr>
          <w:rFonts w:ascii="Arial" w:hAnsi="Arial" w:cs="Arial"/>
          <w:sz w:val="22"/>
          <w:szCs w:val="22"/>
        </w:rPr>
        <w:tab/>
        <w:t>polityki rachunkowości i planu kont,</w:t>
      </w:r>
    </w:p>
    <w:p w14:paraId="655AE118" w14:textId="05B34630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b)</w:t>
      </w:r>
      <w:r w:rsidRPr="0060609E">
        <w:rPr>
          <w:rFonts w:ascii="Arial" w:hAnsi="Arial" w:cs="Arial"/>
          <w:sz w:val="22"/>
          <w:szCs w:val="22"/>
        </w:rPr>
        <w:tab/>
        <w:t>sprawozdań finansowych Operatora</w:t>
      </w:r>
      <w:r w:rsidR="00E91C34" w:rsidRPr="0060609E">
        <w:rPr>
          <w:rFonts w:ascii="Arial" w:hAnsi="Arial" w:cs="Arial"/>
          <w:sz w:val="22"/>
          <w:szCs w:val="22"/>
        </w:rPr>
        <w:t xml:space="preserve"> i Serwis GZM</w:t>
      </w:r>
      <w:r w:rsidRPr="0060609E">
        <w:rPr>
          <w:rFonts w:ascii="Arial" w:hAnsi="Arial" w:cs="Arial"/>
          <w:sz w:val="22"/>
          <w:szCs w:val="22"/>
        </w:rPr>
        <w:t>,</w:t>
      </w:r>
    </w:p>
    <w:p w14:paraId="6A7A4271" w14:textId="77777777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c)</w:t>
      </w:r>
      <w:r w:rsidRPr="0060609E">
        <w:rPr>
          <w:rFonts w:ascii="Arial" w:hAnsi="Arial" w:cs="Arial"/>
          <w:sz w:val="22"/>
          <w:szCs w:val="22"/>
        </w:rPr>
        <w:tab/>
        <w:t>zapisów na analitycznych kontach księgowych,</w:t>
      </w:r>
    </w:p>
    <w:p w14:paraId="6F53C908" w14:textId="77777777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d)</w:t>
      </w:r>
      <w:r w:rsidRPr="0060609E">
        <w:rPr>
          <w:rFonts w:ascii="Arial" w:hAnsi="Arial" w:cs="Arial"/>
          <w:sz w:val="22"/>
          <w:szCs w:val="22"/>
        </w:rPr>
        <w:tab/>
        <w:t>dokumentów księgowych,</w:t>
      </w:r>
    </w:p>
    <w:p w14:paraId="7C542BE4" w14:textId="77777777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e)</w:t>
      </w:r>
      <w:r w:rsidRPr="0060609E">
        <w:rPr>
          <w:rFonts w:ascii="Arial" w:hAnsi="Arial" w:cs="Arial"/>
          <w:sz w:val="22"/>
          <w:szCs w:val="22"/>
        </w:rPr>
        <w:tab/>
        <w:t>metod alokacji kosztów i przychodów,</w:t>
      </w:r>
    </w:p>
    <w:p w14:paraId="4424D0ED" w14:textId="700F086E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f)</w:t>
      </w:r>
      <w:r w:rsidRPr="0060609E">
        <w:rPr>
          <w:rFonts w:ascii="Arial" w:hAnsi="Arial" w:cs="Arial"/>
          <w:sz w:val="22"/>
          <w:szCs w:val="22"/>
        </w:rPr>
        <w:tab/>
        <w:t>kwalifikowalności kosztów i przychodów związanych ze świadczeniem usług publicznego transportu zbiorowego</w:t>
      </w:r>
      <w:r w:rsidR="000F624E" w:rsidRPr="0060609E">
        <w:rPr>
          <w:rFonts w:ascii="Arial" w:hAnsi="Arial" w:cs="Arial"/>
          <w:sz w:val="22"/>
          <w:szCs w:val="22"/>
        </w:rPr>
        <w:t>, usług ogólnego interesu gospodarczego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0F624E" w:rsidRPr="0060609E">
        <w:rPr>
          <w:rFonts w:ascii="Arial" w:hAnsi="Arial" w:cs="Arial"/>
          <w:sz w:val="22"/>
          <w:szCs w:val="22"/>
        </w:rPr>
        <w:br/>
      </w:r>
      <w:r w:rsidRPr="0060609E">
        <w:rPr>
          <w:rFonts w:ascii="Arial" w:hAnsi="Arial" w:cs="Arial"/>
          <w:sz w:val="22"/>
          <w:szCs w:val="22"/>
        </w:rPr>
        <w:t>i pozostałych obszarów działalności Operatora</w:t>
      </w:r>
      <w:r w:rsidR="00DA6441" w:rsidRPr="0060609E">
        <w:rPr>
          <w:rFonts w:ascii="Arial" w:hAnsi="Arial" w:cs="Arial"/>
          <w:sz w:val="22"/>
          <w:szCs w:val="22"/>
        </w:rPr>
        <w:t xml:space="preserve"> i Serwisu GZM</w:t>
      </w:r>
      <w:r w:rsidRPr="0060609E">
        <w:rPr>
          <w:rFonts w:ascii="Arial" w:hAnsi="Arial" w:cs="Arial"/>
          <w:sz w:val="22"/>
          <w:szCs w:val="22"/>
        </w:rPr>
        <w:t>,</w:t>
      </w:r>
    </w:p>
    <w:p w14:paraId="536FDAC1" w14:textId="7B405A2A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g)</w:t>
      </w:r>
      <w:r w:rsidRPr="0060609E">
        <w:rPr>
          <w:rFonts w:ascii="Arial" w:hAnsi="Arial" w:cs="Arial"/>
          <w:sz w:val="22"/>
          <w:szCs w:val="22"/>
        </w:rPr>
        <w:tab/>
        <w:t xml:space="preserve">źródeł kosztów i przychodów związanych ze świadczeniem usług w ramach zawartej z </w:t>
      </w:r>
      <w:r w:rsidR="009B5897" w:rsidRPr="0060609E">
        <w:rPr>
          <w:rFonts w:ascii="Arial" w:hAnsi="Arial" w:cs="Arial"/>
          <w:sz w:val="22"/>
          <w:szCs w:val="22"/>
        </w:rPr>
        <w:t>Zamawiającym</w:t>
      </w:r>
      <w:r w:rsidRPr="0060609E">
        <w:rPr>
          <w:rFonts w:ascii="Arial" w:hAnsi="Arial" w:cs="Arial"/>
          <w:sz w:val="22"/>
          <w:szCs w:val="22"/>
        </w:rPr>
        <w:t xml:space="preserve"> Umowy,</w:t>
      </w:r>
    </w:p>
    <w:p w14:paraId="052802F8" w14:textId="65E58020" w:rsidR="00520983" w:rsidRPr="0060609E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h)</w:t>
      </w:r>
      <w:r w:rsidRPr="0060609E">
        <w:rPr>
          <w:rFonts w:ascii="Arial" w:hAnsi="Arial" w:cs="Arial"/>
          <w:sz w:val="22"/>
          <w:szCs w:val="22"/>
        </w:rPr>
        <w:tab/>
        <w:t xml:space="preserve">źródeł kosztów i przychodów związanych ze świadczeniem usług nieobjętych </w:t>
      </w:r>
      <w:r w:rsidR="008D30C0">
        <w:rPr>
          <w:rFonts w:ascii="Arial" w:hAnsi="Arial" w:cs="Arial"/>
          <w:sz w:val="22"/>
          <w:szCs w:val="22"/>
        </w:rPr>
        <w:t>u</w:t>
      </w:r>
      <w:r w:rsidRPr="0060609E">
        <w:rPr>
          <w:rFonts w:ascii="Arial" w:hAnsi="Arial" w:cs="Arial"/>
          <w:sz w:val="22"/>
          <w:szCs w:val="22"/>
        </w:rPr>
        <w:t>mową z Z</w:t>
      </w:r>
      <w:r w:rsidR="009B5897" w:rsidRPr="0060609E">
        <w:rPr>
          <w:rFonts w:ascii="Arial" w:hAnsi="Arial" w:cs="Arial"/>
          <w:sz w:val="22"/>
          <w:szCs w:val="22"/>
        </w:rPr>
        <w:t>amawiającym</w:t>
      </w:r>
      <w:r w:rsidRPr="0060609E">
        <w:rPr>
          <w:rFonts w:ascii="Arial" w:hAnsi="Arial" w:cs="Arial"/>
          <w:sz w:val="22"/>
          <w:szCs w:val="22"/>
        </w:rPr>
        <w:t xml:space="preserve">, lecz mających wpływ na wysokość należnej Operatorowi </w:t>
      </w:r>
      <w:r w:rsidR="00DA6441" w:rsidRPr="0060609E">
        <w:rPr>
          <w:rFonts w:ascii="Arial" w:hAnsi="Arial" w:cs="Arial"/>
          <w:sz w:val="22"/>
          <w:szCs w:val="22"/>
        </w:rPr>
        <w:t xml:space="preserve">i Serwis GZM </w:t>
      </w:r>
      <w:r w:rsidRPr="0060609E">
        <w:rPr>
          <w:rFonts w:ascii="Arial" w:hAnsi="Arial" w:cs="Arial"/>
          <w:sz w:val="22"/>
          <w:szCs w:val="22"/>
        </w:rPr>
        <w:t>rekompensaty,</w:t>
      </w:r>
    </w:p>
    <w:p w14:paraId="6B06AA4D" w14:textId="77777777" w:rsidR="00520983" w:rsidRPr="00450DE1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50DE1">
        <w:rPr>
          <w:rFonts w:ascii="Arial" w:hAnsi="Arial" w:cs="Arial"/>
          <w:sz w:val="22"/>
          <w:szCs w:val="22"/>
        </w:rPr>
        <w:lastRenderedPageBreak/>
        <w:t>i)</w:t>
      </w:r>
      <w:r w:rsidRPr="00450DE1">
        <w:rPr>
          <w:rFonts w:ascii="Arial" w:hAnsi="Arial" w:cs="Arial"/>
          <w:sz w:val="22"/>
          <w:szCs w:val="22"/>
        </w:rPr>
        <w:tab/>
        <w:t>rozliczenia dotacji unijnych,</w:t>
      </w:r>
    </w:p>
    <w:p w14:paraId="79C02D60" w14:textId="71704619" w:rsidR="00520983" w:rsidRPr="00450DE1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50DE1">
        <w:rPr>
          <w:rFonts w:ascii="Arial" w:hAnsi="Arial" w:cs="Arial"/>
          <w:sz w:val="22"/>
          <w:szCs w:val="22"/>
        </w:rPr>
        <w:t>j)</w:t>
      </w:r>
      <w:r w:rsidRPr="00450DE1">
        <w:rPr>
          <w:rFonts w:ascii="Arial" w:hAnsi="Arial" w:cs="Arial"/>
          <w:sz w:val="22"/>
          <w:szCs w:val="22"/>
        </w:rPr>
        <w:tab/>
        <w:t xml:space="preserve">dokapitalizowań Operatora </w:t>
      </w:r>
      <w:r w:rsidR="00DA6441" w:rsidRPr="00450DE1">
        <w:rPr>
          <w:rFonts w:ascii="Arial" w:hAnsi="Arial" w:cs="Arial"/>
          <w:sz w:val="22"/>
          <w:szCs w:val="22"/>
        </w:rPr>
        <w:t xml:space="preserve">i Serwisu GZM </w:t>
      </w:r>
      <w:r w:rsidRPr="00450DE1">
        <w:rPr>
          <w:rFonts w:ascii="Arial" w:hAnsi="Arial" w:cs="Arial"/>
          <w:sz w:val="22"/>
          <w:szCs w:val="22"/>
        </w:rPr>
        <w:t>ze środków publicznych i innych form przysporzenia finansowego i rzeczowego,</w:t>
      </w:r>
    </w:p>
    <w:p w14:paraId="5C99C12C" w14:textId="5C9B8868" w:rsidR="00520983" w:rsidRPr="00450DE1" w:rsidRDefault="00520983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50DE1">
        <w:rPr>
          <w:rFonts w:ascii="Arial" w:hAnsi="Arial" w:cs="Arial"/>
          <w:sz w:val="22"/>
          <w:szCs w:val="22"/>
        </w:rPr>
        <w:t>k)</w:t>
      </w:r>
      <w:r w:rsidRPr="00450DE1">
        <w:rPr>
          <w:rFonts w:ascii="Arial" w:hAnsi="Arial" w:cs="Arial"/>
          <w:sz w:val="22"/>
          <w:szCs w:val="22"/>
        </w:rPr>
        <w:tab/>
        <w:t xml:space="preserve">zdarzeń jednorazowych i nietypowych dla prowadzonej przez Operatora </w:t>
      </w:r>
      <w:r w:rsidR="00DA6441" w:rsidRPr="00450DE1">
        <w:rPr>
          <w:rFonts w:ascii="Arial" w:hAnsi="Arial" w:cs="Arial"/>
          <w:sz w:val="22"/>
          <w:szCs w:val="22"/>
        </w:rPr>
        <w:t xml:space="preserve">i Serwis GZM </w:t>
      </w:r>
      <w:r w:rsidRPr="00450DE1">
        <w:rPr>
          <w:rFonts w:ascii="Arial" w:hAnsi="Arial" w:cs="Arial"/>
          <w:sz w:val="22"/>
          <w:szCs w:val="22"/>
        </w:rPr>
        <w:t>działalności.</w:t>
      </w:r>
    </w:p>
    <w:p w14:paraId="4067E74F" w14:textId="1DB9C7B3" w:rsidR="004D7295" w:rsidRPr="00450DE1" w:rsidRDefault="004D7295" w:rsidP="00313CDC">
      <w:p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50DE1">
        <w:rPr>
          <w:rFonts w:ascii="Arial" w:hAnsi="Arial" w:cs="Arial"/>
          <w:sz w:val="22"/>
          <w:szCs w:val="22"/>
        </w:rPr>
        <w:t>m) innych okoliczności niezbędnych do prawidłowego wykonania przedmiotu umowy.</w:t>
      </w:r>
    </w:p>
    <w:p w14:paraId="155AE261" w14:textId="60337E01" w:rsidR="007D5688" w:rsidRPr="00450DE1" w:rsidRDefault="007D5688" w:rsidP="007D5688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50DE1">
        <w:rPr>
          <w:rFonts w:ascii="Arial" w:hAnsi="Arial" w:cs="Arial"/>
          <w:sz w:val="22"/>
          <w:szCs w:val="22"/>
        </w:rPr>
        <w:t>W przypadku wystąpienia jakichkolwiek nieprawidłowości w tym zakresie Wykonawca przedstawi propozycje zmian, mając</w:t>
      </w:r>
      <w:r w:rsidR="00A05BDB" w:rsidRPr="00450DE1">
        <w:rPr>
          <w:rFonts w:ascii="Arial" w:hAnsi="Arial" w:cs="Arial"/>
          <w:sz w:val="22"/>
          <w:szCs w:val="22"/>
        </w:rPr>
        <w:t>ych</w:t>
      </w:r>
      <w:r w:rsidRPr="00450DE1">
        <w:rPr>
          <w:rFonts w:ascii="Arial" w:hAnsi="Arial" w:cs="Arial"/>
          <w:sz w:val="22"/>
          <w:szCs w:val="22"/>
        </w:rPr>
        <w:t xml:space="preserve"> na celu wyeliminowanie dotychczasowych błędów.</w:t>
      </w:r>
    </w:p>
    <w:p w14:paraId="11949439" w14:textId="202CA8D8" w:rsidR="00520983" w:rsidRPr="00450DE1" w:rsidRDefault="00D2486D" w:rsidP="00313CDC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3.</w:t>
      </w:r>
      <w:r w:rsidR="00520983" w:rsidRPr="00450DE1">
        <w:rPr>
          <w:rFonts w:ascii="Arial" w:hAnsi="Arial" w:cs="Arial"/>
          <w:sz w:val="21"/>
          <w:szCs w:val="21"/>
        </w:rPr>
        <w:t>4.</w:t>
      </w:r>
      <w:r w:rsidR="00520983" w:rsidRPr="00450DE1">
        <w:rPr>
          <w:rFonts w:ascii="Arial" w:hAnsi="Arial" w:cs="Arial"/>
          <w:sz w:val="21"/>
          <w:szCs w:val="21"/>
        </w:rPr>
        <w:tab/>
        <w:t>Określenie udziału w łącznej wielkości rekompensaty poszczególnych elementów kosztu wykonania usługi</w:t>
      </w:r>
      <w:r w:rsidR="00AF4A17" w:rsidRPr="00450DE1">
        <w:rPr>
          <w:rFonts w:ascii="Arial" w:hAnsi="Arial" w:cs="Arial"/>
          <w:sz w:val="21"/>
          <w:szCs w:val="21"/>
        </w:rPr>
        <w:t xml:space="preserve"> – </w:t>
      </w:r>
      <w:r w:rsidR="00520983" w:rsidRPr="00450DE1">
        <w:rPr>
          <w:rFonts w:ascii="Arial" w:hAnsi="Arial" w:cs="Arial"/>
          <w:sz w:val="21"/>
          <w:szCs w:val="21"/>
        </w:rPr>
        <w:t>opis</w:t>
      </w:r>
      <w:r w:rsidR="00AF4A17" w:rsidRPr="00450DE1">
        <w:rPr>
          <w:rFonts w:ascii="Arial" w:hAnsi="Arial" w:cs="Arial"/>
          <w:sz w:val="21"/>
          <w:szCs w:val="21"/>
        </w:rPr>
        <w:t>u</w:t>
      </w:r>
      <w:r w:rsidR="00520983" w:rsidRPr="00450DE1">
        <w:rPr>
          <w:rFonts w:ascii="Arial" w:hAnsi="Arial" w:cs="Arial"/>
          <w:sz w:val="21"/>
          <w:szCs w:val="21"/>
        </w:rPr>
        <w:t xml:space="preserve"> struktury wraz z wysokością poszczególnych elementów stawki odpłatności za wozokilometr, z rozbiciem </w:t>
      </w:r>
      <w:r w:rsidR="004D7295" w:rsidRPr="00450DE1">
        <w:rPr>
          <w:rFonts w:ascii="Arial" w:hAnsi="Arial" w:cs="Arial"/>
          <w:sz w:val="21"/>
          <w:szCs w:val="21"/>
        </w:rPr>
        <w:t xml:space="preserve">w szczególności </w:t>
      </w:r>
      <w:r w:rsidR="00520983" w:rsidRPr="00450DE1">
        <w:rPr>
          <w:rFonts w:ascii="Arial" w:hAnsi="Arial" w:cs="Arial"/>
          <w:sz w:val="21"/>
          <w:szCs w:val="21"/>
        </w:rPr>
        <w:t>na następujące elementy:</w:t>
      </w:r>
    </w:p>
    <w:p w14:paraId="0C06FD04" w14:textId="2EB42E10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wynagrodzenia (kwota bazowa i narzuty)</w:t>
      </w:r>
      <w:r w:rsidR="005556FA" w:rsidRPr="005556FA">
        <w:t xml:space="preserve"> </w:t>
      </w:r>
      <w:r w:rsidR="005556FA" w:rsidRPr="005556FA">
        <w:rPr>
          <w:rFonts w:ascii="Arial" w:hAnsi="Arial" w:cs="Arial"/>
          <w:sz w:val="21"/>
          <w:szCs w:val="21"/>
        </w:rPr>
        <w:t>– w podziale na kierowców i pozostałych pracowników wraz z ich liczbą</w:t>
      </w:r>
      <w:r w:rsidR="00450DE1" w:rsidRPr="00450DE1">
        <w:rPr>
          <w:rFonts w:ascii="Arial" w:hAnsi="Arial" w:cs="Arial"/>
          <w:sz w:val="21"/>
          <w:szCs w:val="21"/>
        </w:rPr>
        <w:t>,</w:t>
      </w:r>
    </w:p>
    <w:p w14:paraId="03253FAC" w14:textId="784B54E8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paliwo/energia,</w:t>
      </w:r>
    </w:p>
    <w:p w14:paraId="47086C52" w14:textId="223AAF33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amortyzacja</w:t>
      </w:r>
      <w:r w:rsidR="00450DE1" w:rsidRPr="00450DE1">
        <w:rPr>
          <w:rFonts w:ascii="Arial" w:hAnsi="Arial" w:cs="Arial"/>
          <w:sz w:val="21"/>
          <w:szCs w:val="21"/>
        </w:rPr>
        <w:t xml:space="preserve"> </w:t>
      </w:r>
      <w:r w:rsidR="005556FA" w:rsidRPr="005556FA">
        <w:rPr>
          <w:rFonts w:ascii="Arial" w:hAnsi="Arial" w:cs="Arial"/>
          <w:sz w:val="21"/>
          <w:szCs w:val="21"/>
        </w:rPr>
        <w:t>– w rozbiciu na amortyzację pojazdów realizujących usługi przewozowe, innych pojazdów oraz amortyzację pozostałych środków trwałych,</w:t>
      </w:r>
    </w:p>
    <w:p w14:paraId="29306088" w14:textId="62E28C87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naprawy i obsługa taboru,</w:t>
      </w:r>
    </w:p>
    <w:p w14:paraId="3FF40A9D" w14:textId="06C6B62E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koszty wydziałowe,</w:t>
      </w:r>
    </w:p>
    <w:p w14:paraId="1047EE46" w14:textId="39DA0000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koszty ogólnego zarządu,</w:t>
      </w:r>
    </w:p>
    <w:p w14:paraId="328CA09D" w14:textId="274837A4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koszty finansowe,</w:t>
      </w:r>
    </w:p>
    <w:p w14:paraId="01F78870" w14:textId="03657093" w:rsidR="007A2662" w:rsidRPr="00450DE1" w:rsidRDefault="007A2662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koszty pozostałe,</w:t>
      </w:r>
    </w:p>
    <w:p w14:paraId="57FA6ED1" w14:textId="477DEB1E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zysk brutto,</w:t>
      </w:r>
    </w:p>
    <w:p w14:paraId="3D7A2237" w14:textId="0D3C8417" w:rsidR="00520983" w:rsidRPr="00450DE1" w:rsidRDefault="00520983" w:rsidP="00313CDC">
      <w:pPr>
        <w:pStyle w:val="Akapitzlist"/>
        <w:numPr>
          <w:ilvl w:val="0"/>
          <w:numId w:val="17"/>
        </w:num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450DE1">
        <w:rPr>
          <w:rFonts w:ascii="Arial" w:hAnsi="Arial" w:cs="Arial"/>
          <w:sz w:val="21"/>
          <w:szCs w:val="21"/>
        </w:rPr>
        <w:t>podatek dochodowy.</w:t>
      </w:r>
    </w:p>
    <w:p w14:paraId="117F6D1A" w14:textId="7C13CCE5" w:rsidR="00520983" w:rsidRPr="00450DE1" w:rsidRDefault="00D2486D" w:rsidP="00313CDC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50DE1">
        <w:rPr>
          <w:rFonts w:ascii="Arial" w:hAnsi="Arial" w:cs="Arial"/>
          <w:sz w:val="22"/>
          <w:szCs w:val="22"/>
        </w:rPr>
        <w:t>3.5.</w:t>
      </w:r>
      <w:r w:rsidR="00B679EB" w:rsidRPr="00450DE1">
        <w:rPr>
          <w:rFonts w:ascii="Arial" w:hAnsi="Arial" w:cs="Arial"/>
          <w:sz w:val="22"/>
          <w:szCs w:val="22"/>
        </w:rPr>
        <w:t xml:space="preserve"> </w:t>
      </w:r>
      <w:r w:rsidR="00520983" w:rsidRPr="00450DE1">
        <w:rPr>
          <w:rFonts w:ascii="Arial" w:hAnsi="Arial" w:cs="Arial"/>
          <w:sz w:val="22"/>
          <w:szCs w:val="22"/>
        </w:rPr>
        <w:t>Ocenę zasad kalkulacji rekompensaty z tytułu świadczenia usług publicznego transportu zbiorowego</w:t>
      </w:r>
      <w:r w:rsidR="004D7295" w:rsidRPr="00450DE1">
        <w:rPr>
          <w:rFonts w:ascii="Arial" w:hAnsi="Arial" w:cs="Arial"/>
          <w:sz w:val="22"/>
          <w:szCs w:val="22"/>
        </w:rPr>
        <w:t xml:space="preserve"> oraz z tytułu świadczenia usług w ogólnym interesie gospodarczym</w:t>
      </w:r>
      <w:r w:rsidR="00520983" w:rsidRPr="00450DE1">
        <w:rPr>
          <w:rFonts w:ascii="Arial" w:hAnsi="Arial" w:cs="Arial"/>
          <w:sz w:val="22"/>
          <w:szCs w:val="22"/>
        </w:rPr>
        <w:t xml:space="preserve">, określonych w </w:t>
      </w:r>
      <w:r w:rsidR="008D30C0" w:rsidRPr="00450DE1">
        <w:rPr>
          <w:rFonts w:ascii="Arial" w:hAnsi="Arial" w:cs="Arial"/>
          <w:sz w:val="22"/>
          <w:szCs w:val="22"/>
        </w:rPr>
        <w:t>u</w:t>
      </w:r>
      <w:r w:rsidR="00520983" w:rsidRPr="00450DE1">
        <w:rPr>
          <w:rFonts w:ascii="Arial" w:hAnsi="Arial" w:cs="Arial"/>
          <w:sz w:val="22"/>
          <w:szCs w:val="22"/>
        </w:rPr>
        <w:t>mowach zawartych z poszczególnymi Operatorami</w:t>
      </w:r>
      <w:r w:rsidR="004D7295" w:rsidRPr="00450DE1">
        <w:rPr>
          <w:rFonts w:ascii="Arial" w:hAnsi="Arial" w:cs="Arial"/>
          <w:sz w:val="22"/>
          <w:szCs w:val="22"/>
        </w:rPr>
        <w:t xml:space="preserve"> i Serwis GZM</w:t>
      </w:r>
      <w:r w:rsidR="00520983" w:rsidRPr="00450DE1">
        <w:rPr>
          <w:rFonts w:ascii="Arial" w:hAnsi="Arial" w:cs="Arial"/>
          <w:sz w:val="22"/>
          <w:szCs w:val="22"/>
        </w:rPr>
        <w:t>, pod kątem ich zgodności z obowiązującymi regulacjami prawnymi, aktualną wykładnią prawa polskiego i europejskiego</w:t>
      </w:r>
      <w:r w:rsidR="004D7295" w:rsidRPr="00450DE1">
        <w:rPr>
          <w:rFonts w:ascii="Arial" w:hAnsi="Arial" w:cs="Arial"/>
          <w:sz w:val="22"/>
          <w:szCs w:val="22"/>
        </w:rPr>
        <w:t xml:space="preserve">, decyzjami, opiniami, wyrokami, interpretacjami właściwych organów i instytucji, </w:t>
      </w:r>
      <w:r w:rsidR="00520983" w:rsidRPr="00450DE1">
        <w:rPr>
          <w:rFonts w:ascii="Arial" w:hAnsi="Arial" w:cs="Arial"/>
          <w:sz w:val="22"/>
          <w:szCs w:val="22"/>
        </w:rPr>
        <w:t>dotycząc</w:t>
      </w:r>
      <w:r w:rsidR="004D7295" w:rsidRPr="00450DE1">
        <w:rPr>
          <w:rFonts w:ascii="Arial" w:hAnsi="Arial" w:cs="Arial"/>
          <w:sz w:val="22"/>
          <w:szCs w:val="22"/>
        </w:rPr>
        <w:t>ych</w:t>
      </w:r>
      <w:r w:rsidR="00520983" w:rsidRPr="00450DE1">
        <w:rPr>
          <w:rFonts w:ascii="Arial" w:hAnsi="Arial" w:cs="Arial"/>
          <w:sz w:val="22"/>
          <w:szCs w:val="22"/>
        </w:rPr>
        <w:t xml:space="preserve"> udzielania pomocy publicznej w formie rekompensaty w publicznym transporcie zbiorowym</w:t>
      </w:r>
      <w:r w:rsidR="004D7295" w:rsidRPr="00450DE1">
        <w:rPr>
          <w:rFonts w:ascii="Arial" w:hAnsi="Arial" w:cs="Arial"/>
          <w:sz w:val="22"/>
          <w:szCs w:val="22"/>
        </w:rPr>
        <w:t xml:space="preserve"> oraz w ramach usług świadczonych w ogólnym interesie gospodarczym</w:t>
      </w:r>
      <w:r w:rsidR="00520983" w:rsidRPr="00450DE1">
        <w:rPr>
          <w:rFonts w:ascii="Arial" w:hAnsi="Arial" w:cs="Arial"/>
          <w:sz w:val="22"/>
          <w:szCs w:val="22"/>
        </w:rPr>
        <w:t xml:space="preserve"> oraz zakresem wykonywanych usług</w:t>
      </w:r>
      <w:r w:rsidR="004D7295" w:rsidRPr="00450DE1">
        <w:rPr>
          <w:rFonts w:ascii="Arial" w:hAnsi="Arial" w:cs="Arial"/>
          <w:sz w:val="22"/>
          <w:szCs w:val="22"/>
        </w:rPr>
        <w:t xml:space="preserve">. </w:t>
      </w:r>
      <w:r w:rsidR="009B5897" w:rsidRPr="00450DE1">
        <w:rPr>
          <w:rFonts w:ascii="Arial" w:hAnsi="Arial" w:cs="Arial"/>
          <w:sz w:val="22"/>
          <w:szCs w:val="22"/>
        </w:rPr>
        <w:t>Wykonawca</w:t>
      </w:r>
      <w:r w:rsidR="009B48A6" w:rsidRPr="00450DE1">
        <w:rPr>
          <w:rFonts w:ascii="Arial" w:hAnsi="Arial" w:cs="Arial"/>
          <w:sz w:val="22"/>
          <w:szCs w:val="22"/>
        </w:rPr>
        <w:t xml:space="preserve"> w ramach Raportu</w:t>
      </w:r>
      <w:r w:rsidR="00CE13EA" w:rsidRPr="00450DE1">
        <w:rPr>
          <w:rFonts w:ascii="Arial" w:hAnsi="Arial" w:cs="Arial"/>
          <w:sz w:val="22"/>
          <w:szCs w:val="22"/>
        </w:rPr>
        <w:t xml:space="preserve"> </w:t>
      </w:r>
      <w:r w:rsidR="00520983" w:rsidRPr="00450DE1">
        <w:rPr>
          <w:rFonts w:ascii="Arial" w:hAnsi="Arial" w:cs="Arial"/>
          <w:sz w:val="22"/>
          <w:szCs w:val="22"/>
        </w:rPr>
        <w:t>przedstawi propozycję zmian.</w:t>
      </w:r>
    </w:p>
    <w:p w14:paraId="1F2AA735" w14:textId="43AC0658" w:rsidR="001E6B00" w:rsidRPr="00450DE1" w:rsidRDefault="001E6B00" w:rsidP="00AF3AF3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0DE1">
        <w:rPr>
          <w:rFonts w:ascii="Arial" w:hAnsi="Arial" w:cs="Arial"/>
          <w:sz w:val="22"/>
          <w:szCs w:val="22"/>
        </w:rPr>
        <w:t>4.</w:t>
      </w:r>
      <w:r w:rsidR="00082E9D" w:rsidRPr="00450DE1">
        <w:rPr>
          <w:rFonts w:ascii="Arial" w:hAnsi="Arial" w:cs="Arial"/>
          <w:sz w:val="22"/>
          <w:szCs w:val="22"/>
        </w:rPr>
        <w:t xml:space="preserve"> </w:t>
      </w:r>
      <w:r w:rsidRPr="00450DE1">
        <w:rPr>
          <w:rFonts w:ascii="Arial" w:hAnsi="Arial" w:cs="Arial"/>
          <w:sz w:val="22"/>
          <w:szCs w:val="22"/>
        </w:rPr>
        <w:t xml:space="preserve"> Na podstawie danych określonych w </w:t>
      </w:r>
      <w:r w:rsidR="00FC6AB7" w:rsidRPr="00450DE1">
        <w:rPr>
          <w:rFonts w:ascii="Arial" w:hAnsi="Arial" w:cs="Arial"/>
          <w:sz w:val="22"/>
          <w:szCs w:val="22"/>
        </w:rPr>
        <w:t>ust.</w:t>
      </w:r>
      <w:r w:rsidRPr="00450DE1">
        <w:rPr>
          <w:rFonts w:ascii="Arial" w:hAnsi="Arial" w:cs="Arial"/>
          <w:sz w:val="22"/>
          <w:szCs w:val="22"/>
        </w:rPr>
        <w:t xml:space="preserve"> 3.4, Wykonawca </w:t>
      </w:r>
      <w:r w:rsidR="00904B11" w:rsidRPr="00450DE1">
        <w:rPr>
          <w:rFonts w:ascii="Arial" w:hAnsi="Arial" w:cs="Arial"/>
          <w:sz w:val="22"/>
          <w:szCs w:val="22"/>
        </w:rPr>
        <w:t xml:space="preserve">w ramach wynagrodzenia określonego niniejszą Umową </w:t>
      </w:r>
      <w:r w:rsidRPr="00450DE1">
        <w:rPr>
          <w:rFonts w:ascii="Arial" w:hAnsi="Arial" w:cs="Arial"/>
          <w:sz w:val="22"/>
          <w:szCs w:val="22"/>
        </w:rPr>
        <w:t xml:space="preserve">wykona zestawienie porównawcze wszystkich Operatorów autobusowych, zgodnie ze wzorem stanowiącym Załącznik nr </w:t>
      </w:r>
      <w:r w:rsidR="00FC6AB7" w:rsidRPr="00450DE1">
        <w:rPr>
          <w:rFonts w:ascii="Arial" w:hAnsi="Arial" w:cs="Arial"/>
          <w:sz w:val="22"/>
          <w:szCs w:val="22"/>
        </w:rPr>
        <w:t>2</w:t>
      </w:r>
      <w:r w:rsidRPr="00450DE1">
        <w:rPr>
          <w:rFonts w:ascii="Arial" w:hAnsi="Arial" w:cs="Arial"/>
          <w:sz w:val="22"/>
          <w:szCs w:val="22"/>
        </w:rPr>
        <w:t xml:space="preserve"> do Umowy. Na podstawie przedmiotowego zestawienia Wykonawca dokona analizy różnic występujących pomiędzy poszczególnymi Operatorami, a następnie przedstawi wnioski wynikające z przeprowadzonej analizy oraz ewentualne rekomendacje dla Zamawiającego.</w:t>
      </w:r>
      <w:r w:rsidR="00904B11" w:rsidRPr="00450DE1">
        <w:rPr>
          <w:rFonts w:ascii="Arial" w:hAnsi="Arial" w:cs="Arial"/>
          <w:sz w:val="22"/>
          <w:szCs w:val="22"/>
        </w:rPr>
        <w:t xml:space="preserve"> Ilekroć w niniejszej Umowie mowa jest o Raporcie rozumie się przez to również powyższe opracowani</w:t>
      </w:r>
      <w:r w:rsidR="003A3CDB" w:rsidRPr="00450DE1">
        <w:rPr>
          <w:rFonts w:ascii="Arial" w:hAnsi="Arial" w:cs="Arial"/>
          <w:sz w:val="22"/>
          <w:szCs w:val="22"/>
        </w:rPr>
        <w:t>e</w:t>
      </w:r>
      <w:r w:rsidR="00C47203" w:rsidRPr="00450DE1">
        <w:rPr>
          <w:rFonts w:ascii="Arial" w:hAnsi="Arial" w:cs="Arial"/>
          <w:sz w:val="22"/>
          <w:szCs w:val="22"/>
        </w:rPr>
        <w:t>, co oznacza w szczególności, że powyższe opracowani</w:t>
      </w:r>
      <w:r w:rsidR="003A3CDB" w:rsidRPr="00450DE1">
        <w:rPr>
          <w:rFonts w:ascii="Arial" w:hAnsi="Arial" w:cs="Arial"/>
          <w:sz w:val="22"/>
          <w:szCs w:val="22"/>
        </w:rPr>
        <w:t>e</w:t>
      </w:r>
      <w:r w:rsidR="00C47203" w:rsidRPr="00450DE1">
        <w:rPr>
          <w:rFonts w:ascii="Arial" w:hAnsi="Arial" w:cs="Arial"/>
          <w:sz w:val="22"/>
          <w:szCs w:val="22"/>
        </w:rPr>
        <w:t xml:space="preserve"> sporządz</w:t>
      </w:r>
      <w:r w:rsidR="00DA3447" w:rsidRPr="00450DE1">
        <w:rPr>
          <w:rFonts w:ascii="Arial" w:hAnsi="Arial" w:cs="Arial"/>
          <w:sz w:val="22"/>
          <w:szCs w:val="22"/>
        </w:rPr>
        <w:t>o</w:t>
      </w:r>
      <w:r w:rsidR="00C47203" w:rsidRPr="00450DE1">
        <w:rPr>
          <w:rFonts w:ascii="Arial" w:hAnsi="Arial" w:cs="Arial"/>
          <w:sz w:val="22"/>
          <w:szCs w:val="22"/>
        </w:rPr>
        <w:t>ne i wyda</w:t>
      </w:r>
      <w:r w:rsidR="00DA3447" w:rsidRPr="00450DE1">
        <w:rPr>
          <w:rFonts w:ascii="Arial" w:hAnsi="Arial" w:cs="Arial"/>
          <w:sz w:val="22"/>
          <w:szCs w:val="22"/>
        </w:rPr>
        <w:t>ne</w:t>
      </w:r>
      <w:r w:rsidR="00C47203" w:rsidRPr="00450DE1">
        <w:rPr>
          <w:rFonts w:ascii="Arial" w:hAnsi="Arial" w:cs="Arial"/>
          <w:sz w:val="22"/>
          <w:szCs w:val="22"/>
        </w:rPr>
        <w:t xml:space="preserve"> </w:t>
      </w:r>
      <w:r w:rsidR="00DA3447" w:rsidRPr="00450DE1">
        <w:rPr>
          <w:rFonts w:ascii="Arial" w:hAnsi="Arial" w:cs="Arial"/>
          <w:sz w:val="22"/>
          <w:szCs w:val="22"/>
        </w:rPr>
        <w:t>będzie</w:t>
      </w:r>
      <w:r w:rsidR="00C47203" w:rsidRPr="00450DE1">
        <w:rPr>
          <w:rFonts w:ascii="Arial" w:hAnsi="Arial" w:cs="Arial"/>
          <w:sz w:val="22"/>
          <w:szCs w:val="22"/>
        </w:rPr>
        <w:t xml:space="preserve"> Zamawiającemu w form</w:t>
      </w:r>
      <w:r w:rsidR="00DA3447" w:rsidRPr="00450DE1">
        <w:rPr>
          <w:rFonts w:ascii="Arial" w:hAnsi="Arial" w:cs="Arial"/>
          <w:sz w:val="22"/>
          <w:szCs w:val="22"/>
        </w:rPr>
        <w:t>ie</w:t>
      </w:r>
      <w:r w:rsidR="00C47203" w:rsidRPr="00450DE1">
        <w:rPr>
          <w:rFonts w:ascii="Arial" w:hAnsi="Arial" w:cs="Arial"/>
          <w:sz w:val="22"/>
          <w:szCs w:val="22"/>
        </w:rPr>
        <w:t>, terminie i spos</w:t>
      </w:r>
      <w:r w:rsidR="00DA3447" w:rsidRPr="00450DE1">
        <w:rPr>
          <w:rFonts w:ascii="Arial" w:hAnsi="Arial" w:cs="Arial"/>
          <w:sz w:val="22"/>
          <w:szCs w:val="22"/>
        </w:rPr>
        <w:t>obie</w:t>
      </w:r>
      <w:r w:rsidR="00C47203" w:rsidRPr="00450DE1">
        <w:rPr>
          <w:rFonts w:ascii="Arial" w:hAnsi="Arial" w:cs="Arial"/>
          <w:sz w:val="22"/>
          <w:szCs w:val="22"/>
        </w:rPr>
        <w:t xml:space="preserve"> określony</w:t>
      </w:r>
      <w:r w:rsidR="00DA3447" w:rsidRPr="00450DE1">
        <w:rPr>
          <w:rFonts w:ascii="Arial" w:hAnsi="Arial" w:cs="Arial"/>
          <w:sz w:val="22"/>
          <w:szCs w:val="22"/>
        </w:rPr>
        <w:t>m</w:t>
      </w:r>
      <w:r w:rsidR="00C47203" w:rsidRPr="00450DE1">
        <w:rPr>
          <w:rFonts w:ascii="Arial" w:hAnsi="Arial" w:cs="Arial"/>
          <w:sz w:val="22"/>
          <w:szCs w:val="22"/>
        </w:rPr>
        <w:t xml:space="preserve"> niniejszą Umową tak jak dla Raportów oraz podlega odbiorowi wraz z Raportami na zasadach określonych jak dla Raportów</w:t>
      </w:r>
      <w:r w:rsidR="00904B11" w:rsidRPr="00450DE1">
        <w:rPr>
          <w:rFonts w:ascii="Arial" w:hAnsi="Arial" w:cs="Arial"/>
          <w:sz w:val="22"/>
          <w:szCs w:val="22"/>
        </w:rPr>
        <w:t xml:space="preserve">. </w:t>
      </w:r>
    </w:p>
    <w:p w14:paraId="0E937B34" w14:textId="717ACAE2" w:rsidR="00520983" w:rsidRPr="0060609E" w:rsidRDefault="001E6B00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B34AC" w:rsidRPr="0060609E">
        <w:rPr>
          <w:rFonts w:ascii="Arial" w:hAnsi="Arial" w:cs="Arial"/>
          <w:sz w:val="22"/>
          <w:szCs w:val="22"/>
        </w:rPr>
        <w:t>.</w:t>
      </w:r>
      <w:r w:rsidR="00A40F52" w:rsidRPr="0060609E">
        <w:rPr>
          <w:rFonts w:ascii="Arial" w:hAnsi="Arial" w:cs="Arial"/>
          <w:sz w:val="22"/>
          <w:szCs w:val="22"/>
        </w:rPr>
        <w:tab/>
      </w:r>
      <w:r w:rsidR="004D7295" w:rsidRPr="0060609E">
        <w:rPr>
          <w:rFonts w:ascii="Arial" w:hAnsi="Arial" w:cs="Arial"/>
          <w:sz w:val="22"/>
          <w:szCs w:val="22"/>
        </w:rPr>
        <w:t xml:space="preserve">Dodatkowo </w:t>
      </w:r>
      <w:r w:rsidR="009B5897" w:rsidRPr="0060609E">
        <w:rPr>
          <w:rFonts w:ascii="Arial" w:hAnsi="Arial" w:cs="Arial"/>
          <w:sz w:val="22"/>
          <w:szCs w:val="22"/>
        </w:rPr>
        <w:t>Wykonawca</w:t>
      </w:r>
      <w:r w:rsidR="005F5D16" w:rsidRPr="0060609E">
        <w:rPr>
          <w:rFonts w:ascii="Arial" w:hAnsi="Arial" w:cs="Arial"/>
          <w:sz w:val="22"/>
          <w:szCs w:val="22"/>
        </w:rPr>
        <w:t xml:space="preserve"> </w:t>
      </w:r>
      <w:r w:rsidR="004D7295" w:rsidRPr="0060609E">
        <w:rPr>
          <w:rFonts w:ascii="Arial" w:hAnsi="Arial" w:cs="Arial"/>
          <w:sz w:val="22"/>
          <w:szCs w:val="22"/>
        </w:rPr>
        <w:t xml:space="preserve">w ramach wynagrodzenia określonego niniejszą Umową </w:t>
      </w:r>
      <w:r w:rsidR="005F5D16" w:rsidRPr="0060609E">
        <w:rPr>
          <w:rFonts w:ascii="Arial" w:hAnsi="Arial" w:cs="Arial"/>
          <w:sz w:val="22"/>
          <w:szCs w:val="22"/>
        </w:rPr>
        <w:t xml:space="preserve">zapewni </w:t>
      </w:r>
      <w:r w:rsidR="009B5897" w:rsidRPr="0060609E">
        <w:rPr>
          <w:rFonts w:ascii="Arial" w:hAnsi="Arial" w:cs="Arial"/>
          <w:sz w:val="22"/>
          <w:szCs w:val="22"/>
        </w:rPr>
        <w:t>Zamawiającemu</w:t>
      </w:r>
      <w:r w:rsidR="005F5D16" w:rsidRPr="0060609E">
        <w:rPr>
          <w:rFonts w:ascii="Arial" w:hAnsi="Arial" w:cs="Arial"/>
          <w:sz w:val="22"/>
          <w:szCs w:val="22"/>
        </w:rPr>
        <w:t xml:space="preserve"> w ramach niniejszej Umowy p</w:t>
      </w:r>
      <w:r w:rsidR="00520983" w:rsidRPr="0060609E">
        <w:rPr>
          <w:rFonts w:ascii="Arial" w:hAnsi="Arial" w:cs="Arial"/>
          <w:sz w:val="22"/>
          <w:szCs w:val="22"/>
        </w:rPr>
        <w:t xml:space="preserve">omoc i doradztwo m.in. w zakresie </w:t>
      </w:r>
      <w:r w:rsidR="00520983" w:rsidRPr="00D32BBC">
        <w:rPr>
          <w:rFonts w:ascii="Arial" w:hAnsi="Arial" w:cs="Arial"/>
          <w:sz w:val="22"/>
          <w:szCs w:val="22"/>
        </w:rPr>
        <w:t xml:space="preserve">bieżącego funkcjonowania publicznego transportu zbiorowego, w zakresie zagadnień związanych z wynagrodzeniem podmiotów wewnętrznych z tytułu świadczenia usług </w:t>
      </w:r>
      <w:r w:rsidR="00520983" w:rsidRPr="00D32BBC">
        <w:rPr>
          <w:rFonts w:ascii="Arial" w:hAnsi="Arial" w:cs="Arial"/>
          <w:sz w:val="22"/>
          <w:szCs w:val="22"/>
        </w:rPr>
        <w:lastRenderedPageBreak/>
        <w:t xml:space="preserve">publicznego transportu zbiorowego oraz usług w ogólnym interesie gospodarczym, </w:t>
      </w:r>
      <w:r w:rsidR="00CE13EA" w:rsidRPr="00D32BBC">
        <w:rPr>
          <w:rFonts w:ascii="Arial" w:hAnsi="Arial" w:cs="Arial"/>
          <w:sz w:val="22"/>
          <w:szCs w:val="22"/>
        </w:rPr>
        <w:br/>
      </w:r>
      <w:r w:rsidR="00520983" w:rsidRPr="00D32BBC">
        <w:rPr>
          <w:rFonts w:ascii="Arial" w:hAnsi="Arial" w:cs="Arial"/>
          <w:sz w:val="22"/>
          <w:szCs w:val="22"/>
        </w:rPr>
        <w:t>w tym dotyczących m.in. zasad ustalania wysokości rekompensaty z tytułu świadczenia usług publicznego transportu zbiorowego, kontroli wykorzystania rekompensaty, a także</w:t>
      </w:r>
      <w:r w:rsidR="00520983" w:rsidRPr="0060609E">
        <w:rPr>
          <w:rFonts w:ascii="Arial" w:hAnsi="Arial" w:cs="Arial"/>
          <w:sz w:val="22"/>
          <w:szCs w:val="22"/>
        </w:rPr>
        <w:t xml:space="preserve"> zwrotu nadmiernej rekompensaty. </w:t>
      </w:r>
      <w:r w:rsidR="009B5897" w:rsidRPr="0060609E">
        <w:rPr>
          <w:rFonts w:ascii="Arial" w:hAnsi="Arial" w:cs="Arial"/>
          <w:sz w:val="22"/>
          <w:szCs w:val="22"/>
        </w:rPr>
        <w:t>Zamawiający</w:t>
      </w:r>
      <w:r w:rsidR="00520983" w:rsidRPr="0060609E">
        <w:rPr>
          <w:rFonts w:ascii="Arial" w:hAnsi="Arial" w:cs="Arial"/>
          <w:sz w:val="22"/>
          <w:szCs w:val="22"/>
        </w:rPr>
        <w:t xml:space="preserve"> będzie mógł korzystać z usług </w:t>
      </w:r>
      <w:r w:rsidR="009B5897" w:rsidRPr="0060609E">
        <w:rPr>
          <w:rFonts w:ascii="Arial" w:hAnsi="Arial" w:cs="Arial"/>
          <w:sz w:val="22"/>
          <w:szCs w:val="22"/>
        </w:rPr>
        <w:t>Wykonawcy</w:t>
      </w:r>
      <w:r w:rsidR="00520983" w:rsidRPr="0060609E">
        <w:rPr>
          <w:rFonts w:ascii="Arial" w:hAnsi="Arial" w:cs="Arial"/>
          <w:sz w:val="22"/>
          <w:szCs w:val="22"/>
        </w:rPr>
        <w:t xml:space="preserve"> w tym zakresie od dnia </w:t>
      </w:r>
      <w:r w:rsidR="00D657A8" w:rsidRPr="0060609E">
        <w:rPr>
          <w:rFonts w:ascii="Arial" w:hAnsi="Arial" w:cs="Arial"/>
          <w:sz w:val="22"/>
          <w:szCs w:val="22"/>
        </w:rPr>
        <w:t>zawarcia</w:t>
      </w:r>
      <w:r w:rsidR="004D7295" w:rsidRPr="0060609E">
        <w:rPr>
          <w:rFonts w:ascii="Arial" w:hAnsi="Arial" w:cs="Arial"/>
          <w:sz w:val="22"/>
          <w:szCs w:val="22"/>
        </w:rPr>
        <w:t xml:space="preserve"> niniejszej</w:t>
      </w:r>
      <w:r w:rsidR="00520983" w:rsidRPr="0060609E">
        <w:rPr>
          <w:rFonts w:ascii="Arial" w:hAnsi="Arial" w:cs="Arial"/>
          <w:sz w:val="22"/>
          <w:szCs w:val="22"/>
        </w:rPr>
        <w:t xml:space="preserve"> </w:t>
      </w:r>
      <w:r w:rsidR="008D30C0">
        <w:rPr>
          <w:rFonts w:ascii="Arial" w:hAnsi="Arial" w:cs="Arial"/>
          <w:sz w:val="22"/>
          <w:szCs w:val="22"/>
        </w:rPr>
        <w:t>U</w:t>
      </w:r>
      <w:r w:rsidR="00520983" w:rsidRPr="0060609E">
        <w:rPr>
          <w:rFonts w:ascii="Arial" w:hAnsi="Arial" w:cs="Arial"/>
          <w:sz w:val="22"/>
          <w:szCs w:val="22"/>
        </w:rPr>
        <w:t xml:space="preserve">mowy do dnia </w:t>
      </w:r>
      <w:r w:rsidR="00CB312D" w:rsidRPr="0060609E">
        <w:rPr>
          <w:rFonts w:ascii="Arial" w:hAnsi="Arial" w:cs="Arial"/>
          <w:sz w:val="22"/>
          <w:szCs w:val="22"/>
        </w:rPr>
        <w:t>29 listopada</w:t>
      </w:r>
      <w:r w:rsidR="00590C44" w:rsidRPr="0060609E">
        <w:rPr>
          <w:rFonts w:ascii="Arial" w:hAnsi="Arial" w:cs="Arial"/>
          <w:sz w:val="22"/>
          <w:szCs w:val="22"/>
        </w:rPr>
        <w:t xml:space="preserve"> </w:t>
      </w:r>
      <w:r w:rsidR="00520983" w:rsidRPr="0060609E">
        <w:rPr>
          <w:rFonts w:ascii="Arial" w:hAnsi="Arial" w:cs="Arial"/>
          <w:sz w:val="22"/>
          <w:szCs w:val="22"/>
        </w:rPr>
        <w:t>202</w:t>
      </w:r>
      <w:r w:rsidR="00590C44" w:rsidRPr="0060609E">
        <w:rPr>
          <w:rFonts w:ascii="Arial" w:hAnsi="Arial" w:cs="Arial"/>
          <w:sz w:val="22"/>
          <w:szCs w:val="22"/>
        </w:rPr>
        <w:t>4</w:t>
      </w:r>
      <w:r w:rsidR="00520983" w:rsidRPr="0060609E">
        <w:rPr>
          <w:rFonts w:ascii="Arial" w:hAnsi="Arial" w:cs="Arial"/>
          <w:sz w:val="22"/>
          <w:szCs w:val="22"/>
        </w:rPr>
        <w:t xml:space="preserve"> </w:t>
      </w:r>
      <w:r w:rsidR="005F5D16" w:rsidRPr="0060609E">
        <w:rPr>
          <w:rFonts w:ascii="Arial" w:hAnsi="Arial" w:cs="Arial"/>
          <w:sz w:val="22"/>
          <w:szCs w:val="22"/>
        </w:rPr>
        <w:t xml:space="preserve">roku </w:t>
      </w:r>
      <w:r w:rsidR="00520983" w:rsidRPr="0060609E">
        <w:rPr>
          <w:rFonts w:ascii="Arial" w:hAnsi="Arial" w:cs="Arial"/>
          <w:sz w:val="22"/>
          <w:szCs w:val="22"/>
        </w:rPr>
        <w:t>w łącznej liczbie nie większej niż 100 godzin zegarowych w całym okresie trwania Umowy.</w:t>
      </w:r>
      <w:r w:rsidR="004D7295" w:rsidRPr="0060609E">
        <w:rPr>
          <w:rFonts w:ascii="Arial" w:hAnsi="Arial" w:cs="Arial"/>
          <w:sz w:val="22"/>
          <w:szCs w:val="22"/>
        </w:rPr>
        <w:t xml:space="preserve"> </w:t>
      </w:r>
      <w:r w:rsidR="00DA3447">
        <w:rPr>
          <w:rFonts w:ascii="Arial" w:hAnsi="Arial" w:cs="Arial"/>
          <w:sz w:val="22"/>
          <w:szCs w:val="22"/>
        </w:rPr>
        <w:t>P</w:t>
      </w:r>
      <w:r w:rsidR="00DA3447" w:rsidRPr="0060609E">
        <w:rPr>
          <w:rFonts w:ascii="Arial" w:hAnsi="Arial" w:cs="Arial"/>
          <w:sz w:val="22"/>
          <w:szCs w:val="22"/>
        </w:rPr>
        <w:t xml:space="preserve">owyższa </w:t>
      </w:r>
      <w:r w:rsidR="004D7295" w:rsidRPr="0060609E">
        <w:rPr>
          <w:rFonts w:ascii="Arial" w:hAnsi="Arial" w:cs="Arial"/>
          <w:sz w:val="22"/>
          <w:szCs w:val="22"/>
        </w:rPr>
        <w:t xml:space="preserve">liczba godzin nie obejmuje świadczenia usług niezbędnych do prawidłowego wykonania dokumentów wskazanych w ust. 3. </w:t>
      </w:r>
    </w:p>
    <w:p w14:paraId="70E723BB" w14:textId="12BF6D06" w:rsidR="004D782E" w:rsidRPr="0060609E" w:rsidRDefault="001E6B00" w:rsidP="0091725B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D782E" w:rsidRPr="0060609E">
        <w:rPr>
          <w:rFonts w:ascii="Arial" w:hAnsi="Arial" w:cs="Arial"/>
          <w:sz w:val="22"/>
          <w:szCs w:val="22"/>
        </w:rPr>
        <w:t xml:space="preserve">. Strony zgodnie uznają, iż liczba godzin świadczenia usług wskazanych w ust. 4 ma charakter maksymalny, a </w:t>
      </w:r>
      <w:r w:rsidR="00E57C26" w:rsidRPr="0060609E">
        <w:rPr>
          <w:rFonts w:ascii="Arial" w:hAnsi="Arial" w:cs="Arial"/>
          <w:sz w:val="22"/>
          <w:szCs w:val="22"/>
        </w:rPr>
        <w:t>Z</w:t>
      </w:r>
      <w:r w:rsidR="004D782E" w:rsidRPr="0060609E">
        <w:rPr>
          <w:rFonts w:ascii="Arial" w:hAnsi="Arial" w:cs="Arial"/>
          <w:sz w:val="22"/>
          <w:szCs w:val="22"/>
        </w:rPr>
        <w:t xml:space="preserve">amawiający swobodnie decyduje o tym, czy oraz ile godzin świadczenia tych usług zleci Wykonawcy. Wykonawca nie ma roszczenia względem Zamawiającego o zlecenie </w:t>
      </w:r>
      <w:r w:rsidR="00E57C26" w:rsidRPr="0060609E">
        <w:rPr>
          <w:rFonts w:ascii="Arial" w:hAnsi="Arial" w:cs="Arial"/>
          <w:sz w:val="22"/>
          <w:szCs w:val="22"/>
        </w:rPr>
        <w:t>świadczenia tych usług w jakimkolwiek zakresie.</w:t>
      </w:r>
    </w:p>
    <w:p w14:paraId="01D2FC7B" w14:textId="541F5F67" w:rsidR="00F12221" w:rsidRPr="0060609E" w:rsidRDefault="001E6B00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D7295" w:rsidRPr="0060609E">
        <w:rPr>
          <w:rFonts w:ascii="Arial" w:hAnsi="Arial" w:cs="Arial"/>
          <w:sz w:val="22"/>
          <w:szCs w:val="22"/>
        </w:rPr>
        <w:t xml:space="preserve">.  </w:t>
      </w:r>
      <w:r w:rsidR="00F12221" w:rsidRPr="0060609E">
        <w:rPr>
          <w:rFonts w:ascii="Arial" w:hAnsi="Arial" w:cs="Arial"/>
          <w:sz w:val="22"/>
          <w:szCs w:val="22"/>
        </w:rPr>
        <w:t>W przypadku jeśli jakiekolwiek wytyczne Zamawiającego udzielane w trakcie realizacji przedmiotu umowy lub zasady realizacji przedmiotu umowy określone niniejszą Umową będą w ocenie Wykonawcy niezgodne z obowiązującymi przepisami prawa, wytycznymi, decyzjami, wyrokami, interpretacjami właściwych organów i instytucji  Wykonawca jest zobowiązany do niezwłocznego poinformowania o tym fakcie Zamawiającego ze wskazaniem prawidłowych w jego ocenie rozwiązań pod rygorem utraty powoływania się na powyższą okoliczność. Powyższą zasadę stosuje się również w przypadku, gdy według Wykonawcy zastosowanie się do wytycznych Zamawiającego może skutkować wadliwością przedmiotu umowy</w:t>
      </w:r>
      <w:r w:rsidR="009B48A6" w:rsidRPr="0060609E">
        <w:rPr>
          <w:rFonts w:ascii="Arial" w:hAnsi="Arial" w:cs="Arial"/>
          <w:sz w:val="22"/>
          <w:szCs w:val="22"/>
        </w:rPr>
        <w:t>.</w:t>
      </w:r>
    </w:p>
    <w:p w14:paraId="20CD0530" w14:textId="63B6E966" w:rsidR="009B48A6" w:rsidRPr="0060609E" w:rsidRDefault="001E6B00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B48A6" w:rsidRPr="0060609E">
        <w:rPr>
          <w:rFonts w:ascii="Arial" w:hAnsi="Arial" w:cs="Arial"/>
          <w:sz w:val="22"/>
          <w:szCs w:val="22"/>
        </w:rPr>
        <w:t xml:space="preserve">.   Ilekroć w niniejszej Umowie </w:t>
      </w:r>
      <w:r w:rsidR="00AD3166" w:rsidRPr="0060609E">
        <w:rPr>
          <w:rFonts w:ascii="Arial" w:hAnsi="Arial" w:cs="Arial"/>
          <w:sz w:val="22"/>
          <w:szCs w:val="22"/>
        </w:rPr>
        <w:t xml:space="preserve">jest </w:t>
      </w:r>
      <w:r w:rsidR="009B48A6" w:rsidRPr="0060609E">
        <w:rPr>
          <w:rFonts w:ascii="Arial" w:hAnsi="Arial" w:cs="Arial"/>
          <w:sz w:val="22"/>
          <w:szCs w:val="22"/>
        </w:rPr>
        <w:t xml:space="preserve">mowa o dniach roboczych rozumie się przez to dni od poniedziałku do piątku z wyłączeniem dni </w:t>
      </w:r>
      <w:r w:rsidR="00B43D69">
        <w:rPr>
          <w:rFonts w:ascii="Arial" w:hAnsi="Arial" w:cs="Arial"/>
          <w:sz w:val="22"/>
          <w:szCs w:val="22"/>
        </w:rPr>
        <w:t xml:space="preserve">ustawowo </w:t>
      </w:r>
      <w:r w:rsidR="009B48A6" w:rsidRPr="0060609E">
        <w:rPr>
          <w:rFonts w:ascii="Arial" w:hAnsi="Arial" w:cs="Arial"/>
          <w:sz w:val="22"/>
          <w:szCs w:val="22"/>
        </w:rPr>
        <w:t>wolnych od pracy</w:t>
      </w:r>
      <w:r w:rsidR="00B43D69">
        <w:rPr>
          <w:rFonts w:ascii="Arial" w:hAnsi="Arial" w:cs="Arial"/>
          <w:sz w:val="22"/>
          <w:szCs w:val="22"/>
        </w:rPr>
        <w:t>.</w:t>
      </w:r>
    </w:p>
    <w:bookmarkEnd w:id="4"/>
    <w:p w14:paraId="4714765C" w14:textId="77777777" w:rsidR="00C81836" w:rsidRPr="0060609E" w:rsidRDefault="00C81836" w:rsidP="00313C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7BD4AA" w14:textId="52ACB7D0" w:rsidR="00D46B1E" w:rsidRPr="0060609E" w:rsidRDefault="00D46B1E" w:rsidP="00313C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609E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4C74" w:rsidRPr="0060609E">
        <w:rPr>
          <w:rFonts w:ascii="Arial" w:hAnsi="Arial" w:cs="Arial"/>
          <w:b/>
          <w:bCs/>
          <w:sz w:val="22"/>
          <w:szCs w:val="22"/>
        </w:rPr>
        <w:t>2</w:t>
      </w:r>
    </w:p>
    <w:p w14:paraId="6038BBE0" w14:textId="4E18A783" w:rsidR="00B31D5D" w:rsidRPr="0060609E" w:rsidRDefault="009B48A6" w:rsidP="00313CDC">
      <w:pPr>
        <w:pStyle w:val="Akapitzlist"/>
        <w:numPr>
          <w:ilvl w:val="1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Wykonawca jest zobowiązany do wykonania wszystkich </w:t>
      </w:r>
      <w:r w:rsidRPr="00A05BDB">
        <w:rPr>
          <w:rFonts w:ascii="Arial" w:hAnsi="Arial" w:cs="Arial"/>
          <w:sz w:val="22"/>
          <w:szCs w:val="22"/>
        </w:rPr>
        <w:t xml:space="preserve">obowiązków określonych w §1 ust. </w:t>
      </w:r>
      <w:r w:rsidR="000120E6" w:rsidRPr="00A05BDB">
        <w:rPr>
          <w:rFonts w:ascii="Arial" w:hAnsi="Arial" w:cs="Arial"/>
          <w:sz w:val="22"/>
          <w:szCs w:val="22"/>
        </w:rPr>
        <w:t>2</w:t>
      </w:r>
      <w:r w:rsidR="00DA3447">
        <w:rPr>
          <w:rFonts w:ascii="Arial" w:hAnsi="Arial" w:cs="Arial"/>
          <w:sz w:val="22"/>
          <w:szCs w:val="22"/>
        </w:rPr>
        <w:t xml:space="preserve">, 3 i </w:t>
      </w:r>
      <w:r w:rsidR="00DA3447" w:rsidRPr="00DA3447">
        <w:rPr>
          <w:rFonts w:ascii="Arial" w:hAnsi="Arial" w:cs="Arial"/>
          <w:sz w:val="22"/>
          <w:szCs w:val="22"/>
        </w:rPr>
        <w:t>4</w:t>
      </w:r>
      <w:r w:rsidR="000120E6" w:rsidRPr="00DA3447">
        <w:rPr>
          <w:rFonts w:ascii="Arial" w:hAnsi="Arial" w:cs="Arial"/>
          <w:sz w:val="22"/>
          <w:szCs w:val="22"/>
        </w:rPr>
        <w:t xml:space="preserve"> </w:t>
      </w:r>
      <w:r w:rsidRPr="00DA3447">
        <w:rPr>
          <w:rFonts w:ascii="Arial" w:hAnsi="Arial" w:cs="Arial"/>
          <w:sz w:val="22"/>
          <w:szCs w:val="22"/>
        </w:rPr>
        <w:t>niniejszej Umowy</w:t>
      </w:r>
      <w:r w:rsidRPr="00A05BDB">
        <w:rPr>
          <w:rFonts w:ascii="Arial" w:hAnsi="Arial" w:cs="Arial"/>
          <w:sz w:val="22"/>
          <w:szCs w:val="22"/>
        </w:rPr>
        <w:t xml:space="preserve"> w tym przeprowad</w:t>
      </w:r>
      <w:r w:rsidR="00C57154" w:rsidRPr="00A05BDB">
        <w:rPr>
          <w:rFonts w:ascii="Arial" w:hAnsi="Arial" w:cs="Arial"/>
          <w:sz w:val="22"/>
          <w:szCs w:val="22"/>
        </w:rPr>
        <w:t>zenia</w:t>
      </w:r>
      <w:r w:rsidRPr="00A05BDB">
        <w:rPr>
          <w:rFonts w:ascii="Arial" w:hAnsi="Arial" w:cs="Arial"/>
          <w:sz w:val="22"/>
          <w:szCs w:val="22"/>
        </w:rPr>
        <w:t xml:space="preserve"> a</w:t>
      </w:r>
      <w:r w:rsidR="0089426D" w:rsidRPr="00A05BDB">
        <w:rPr>
          <w:rFonts w:ascii="Arial" w:hAnsi="Arial" w:cs="Arial"/>
          <w:sz w:val="22"/>
          <w:szCs w:val="22"/>
        </w:rPr>
        <w:t>udyt</w:t>
      </w:r>
      <w:r w:rsidR="00C57154" w:rsidRPr="00A05BDB">
        <w:rPr>
          <w:rFonts w:ascii="Arial" w:hAnsi="Arial" w:cs="Arial"/>
          <w:sz w:val="22"/>
          <w:szCs w:val="22"/>
        </w:rPr>
        <w:t>u</w:t>
      </w:r>
      <w:r w:rsidR="0089426D" w:rsidRPr="00A05BDB">
        <w:rPr>
          <w:rFonts w:ascii="Arial" w:hAnsi="Arial" w:cs="Arial"/>
          <w:sz w:val="22"/>
          <w:szCs w:val="22"/>
        </w:rPr>
        <w:t xml:space="preserve"> ex post z</w:t>
      </w:r>
      <w:r w:rsidR="00D14C74" w:rsidRPr="00A05BDB">
        <w:rPr>
          <w:rFonts w:ascii="Arial" w:hAnsi="Arial" w:cs="Arial"/>
          <w:sz w:val="22"/>
          <w:szCs w:val="22"/>
        </w:rPr>
        <w:t>a rok 202</w:t>
      </w:r>
      <w:r w:rsidR="00997287" w:rsidRPr="00A05BDB">
        <w:rPr>
          <w:rFonts w:ascii="Arial" w:hAnsi="Arial" w:cs="Arial"/>
          <w:sz w:val="22"/>
          <w:szCs w:val="22"/>
        </w:rPr>
        <w:t>3</w:t>
      </w:r>
      <w:r w:rsidR="00C57154" w:rsidRPr="00A05BDB">
        <w:rPr>
          <w:rFonts w:ascii="Arial" w:hAnsi="Arial" w:cs="Arial"/>
          <w:sz w:val="22"/>
          <w:szCs w:val="22"/>
        </w:rPr>
        <w:t>,</w:t>
      </w:r>
      <w:r w:rsidRPr="00A05BDB">
        <w:rPr>
          <w:rFonts w:ascii="Arial" w:hAnsi="Arial" w:cs="Arial"/>
          <w:sz w:val="22"/>
          <w:szCs w:val="22"/>
        </w:rPr>
        <w:t xml:space="preserve"> opracowa</w:t>
      </w:r>
      <w:r w:rsidR="00C57154" w:rsidRPr="00A05BDB">
        <w:rPr>
          <w:rFonts w:ascii="Arial" w:hAnsi="Arial" w:cs="Arial"/>
          <w:sz w:val="22"/>
          <w:szCs w:val="22"/>
        </w:rPr>
        <w:t>nia</w:t>
      </w:r>
      <w:r w:rsidRPr="00A05BDB">
        <w:rPr>
          <w:rFonts w:ascii="Arial" w:hAnsi="Arial" w:cs="Arial"/>
          <w:sz w:val="22"/>
          <w:szCs w:val="22"/>
        </w:rPr>
        <w:t xml:space="preserve"> oraz przekaza</w:t>
      </w:r>
      <w:r w:rsidR="00C57154" w:rsidRPr="00A05BDB">
        <w:rPr>
          <w:rFonts w:ascii="Arial" w:hAnsi="Arial" w:cs="Arial"/>
          <w:sz w:val="22"/>
          <w:szCs w:val="22"/>
        </w:rPr>
        <w:t>nia</w:t>
      </w:r>
      <w:r w:rsidRPr="00A05BDB">
        <w:rPr>
          <w:rFonts w:ascii="Arial" w:hAnsi="Arial" w:cs="Arial"/>
          <w:sz w:val="22"/>
          <w:szCs w:val="22"/>
        </w:rPr>
        <w:t xml:space="preserve"> Zamawiającemu wszelki</w:t>
      </w:r>
      <w:r w:rsidR="00C57154" w:rsidRPr="00A05BDB">
        <w:rPr>
          <w:rFonts w:ascii="Arial" w:hAnsi="Arial" w:cs="Arial"/>
          <w:sz w:val="22"/>
          <w:szCs w:val="22"/>
        </w:rPr>
        <w:t>ch prawidłowych i kompletnych</w:t>
      </w:r>
      <w:r w:rsidRPr="0060609E">
        <w:rPr>
          <w:rFonts w:ascii="Arial" w:hAnsi="Arial" w:cs="Arial"/>
          <w:sz w:val="22"/>
          <w:szCs w:val="22"/>
        </w:rPr>
        <w:t xml:space="preserve"> opracowa</w:t>
      </w:r>
      <w:r w:rsidR="00C57154" w:rsidRPr="0060609E">
        <w:rPr>
          <w:rFonts w:ascii="Arial" w:hAnsi="Arial" w:cs="Arial"/>
          <w:sz w:val="22"/>
          <w:szCs w:val="22"/>
        </w:rPr>
        <w:t>ń</w:t>
      </w:r>
      <w:r w:rsidRPr="0060609E">
        <w:rPr>
          <w:rFonts w:ascii="Arial" w:hAnsi="Arial" w:cs="Arial"/>
          <w:sz w:val="22"/>
          <w:szCs w:val="22"/>
        </w:rPr>
        <w:t xml:space="preserve"> określon</w:t>
      </w:r>
      <w:r w:rsidR="00C57154" w:rsidRPr="0060609E">
        <w:rPr>
          <w:rFonts w:ascii="Arial" w:hAnsi="Arial" w:cs="Arial"/>
          <w:sz w:val="22"/>
          <w:szCs w:val="22"/>
        </w:rPr>
        <w:t>ych</w:t>
      </w:r>
      <w:r w:rsidRPr="0060609E">
        <w:rPr>
          <w:rFonts w:ascii="Arial" w:hAnsi="Arial" w:cs="Arial"/>
          <w:sz w:val="22"/>
          <w:szCs w:val="22"/>
        </w:rPr>
        <w:t xml:space="preserve"> w</w:t>
      </w:r>
      <w:r w:rsidR="0089426D" w:rsidRPr="0060609E">
        <w:rPr>
          <w:rFonts w:ascii="Arial" w:hAnsi="Arial" w:cs="Arial"/>
          <w:sz w:val="22"/>
          <w:szCs w:val="22"/>
        </w:rPr>
        <w:t xml:space="preserve"> §1 </w:t>
      </w:r>
      <w:r w:rsidR="002A4F3B" w:rsidRPr="0060609E">
        <w:rPr>
          <w:rFonts w:ascii="Arial" w:hAnsi="Arial" w:cs="Arial"/>
          <w:sz w:val="22"/>
          <w:szCs w:val="22"/>
        </w:rPr>
        <w:t>ust.</w:t>
      </w:r>
      <w:r w:rsidR="0089426D" w:rsidRPr="0060609E">
        <w:rPr>
          <w:rFonts w:ascii="Arial" w:hAnsi="Arial" w:cs="Arial"/>
          <w:sz w:val="22"/>
          <w:szCs w:val="22"/>
        </w:rPr>
        <w:t xml:space="preserve"> </w:t>
      </w:r>
      <w:r w:rsidR="009362FF" w:rsidRPr="0060609E">
        <w:rPr>
          <w:rFonts w:ascii="Arial" w:hAnsi="Arial" w:cs="Arial"/>
          <w:sz w:val="22"/>
          <w:szCs w:val="22"/>
        </w:rPr>
        <w:t>2</w:t>
      </w:r>
      <w:r w:rsidR="00DA3447">
        <w:rPr>
          <w:rFonts w:ascii="Arial" w:hAnsi="Arial" w:cs="Arial"/>
          <w:sz w:val="22"/>
          <w:szCs w:val="22"/>
        </w:rPr>
        <w:t>,</w:t>
      </w:r>
      <w:r w:rsidR="004B1842">
        <w:rPr>
          <w:rFonts w:ascii="Arial" w:hAnsi="Arial" w:cs="Arial"/>
          <w:sz w:val="22"/>
          <w:szCs w:val="22"/>
        </w:rPr>
        <w:t xml:space="preserve"> </w:t>
      </w:r>
      <w:r w:rsidR="00DA3447">
        <w:rPr>
          <w:rFonts w:ascii="Arial" w:hAnsi="Arial" w:cs="Arial"/>
          <w:sz w:val="22"/>
          <w:szCs w:val="22"/>
        </w:rPr>
        <w:t>3</w:t>
      </w:r>
      <w:r w:rsidR="00A05BDB">
        <w:rPr>
          <w:rFonts w:ascii="Arial" w:hAnsi="Arial" w:cs="Arial"/>
          <w:sz w:val="22"/>
          <w:szCs w:val="22"/>
        </w:rPr>
        <w:t xml:space="preserve"> i</w:t>
      </w:r>
      <w:r w:rsidR="00C70DD1" w:rsidRPr="0060609E">
        <w:rPr>
          <w:rFonts w:ascii="Arial" w:hAnsi="Arial" w:cs="Arial"/>
          <w:sz w:val="22"/>
          <w:szCs w:val="22"/>
        </w:rPr>
        <w:t xml:space="preserve"> </w:t>
      </w:r>
      <w:r w:rsidR="00DA3447">
        <w:rPr>
          <w:rFonts w:ascii="Arial" w:hAnsi="Arial" w:cs="Arial"/>
          <w:sz w:val="22"/>
          <w:szCs w:val="22"/>
        </w:rPr>
        <w:t>4</w:t>
      </w:r>
      <w:r w:rsidR="00DA3447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niniejszej Umowy</w:t>
      </w:r>
      <w:r w:rsidR="00C57154" w:rsidRPr="0060609E">
        <w:rPr>
          <w:rFonts w:ascii="Arial" w:hAnsi="Arial" w:cs="Arial"/>
          <w:sz w:val="22"/>
          <w:szCs w:val="22"/>
        </w:rPr>
        <w:t xml:space="preserve"> (wszystkie Raporty) w formie wskazanej w § 3 ust. 11 niniejszej Umowy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D14C74" w:rsidRPr="0060609E">
        <w:rPr>
          <w:rFonts w:ascii="Arial" w:hAnsi="Arial" w:cs="Arial"/>
          <w:sz w:val="22"/>
          <w:szCs w:val="22"/>
        </w:rPr>
        <w:t xml:space="preserve">w terminie </w:t>
      </w:r>
      <w:r w:rsidR="00A05B86" w:rsidRPr="0060609E">
        <w:rPr>
          <w:rFonts w:ascii="Arial" w:hAnsi="Arial" w:cs="Arial"/>
          <w:sz w:val="22"/>
          <w:szCs w:val="22"/>
        </w:rPr>
        <w:t>do 15 kwietnia 2024 roku.</w:t>
      </w:r>
      <w:bookmarkStart w:id="7" w:name="_Hlk154557851"/>
    </w:p>
    <w:p w14:paraId="17871E0E" w14:textId="52827963" w:rsidR="005F5D16" w:rsidRPr="0060609E" w:rsidRDefault="00F864AF" w:rsidP="00313CDC">
      <w:pPr>
        <w:pStyle w:val="Akapitzlist"/>
        <w:numPr>
          <w:ilvl w:val="1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Wykonawca</w:t>
      </w:r>
      <w:r w:rsidR="009F2E51" w:rsidRPr="0060609E">
        <w:rPr>
          <w:rFonts w:ascii="Arial" w:hAnsi="Arial" w:cs="Arial"/>
          <w:sz w:val="22"/>
          <w:szCs w:val="22"/>
        </w:rPr>
        <w:t xml:space="preserve"> zobowiązuje się do u</w:t>
      </w:r>
      <w:r w:rsidR="005F5D16" w:rsidRPr="0060609E">
        <w:rPr>
          <w:rFonts w:ascii="Arial" w:hAnsi="Arial" w:cs="Arial"/>
          <w:sz w:val="22"/>
          <w:szCs w:val="22"/>
        </w:rPr>
        <w:t>dzielania odpowiedzi na zapytania Z</w:t>
      </w:r>
      <w:r w:rsidRPr="0060609E">
        <w:rPr>
          <w:rFonts w:ascii="Arial" w:hAnsi="Arial" w:cs="Arial"/>
          <w:sz w:val="22"/>
          <w:szCs w:val="22"/>
        </w:rPr>
        <w:t>amawiającego</w:t>
      </w:r>
      <w:r w:rsidR="005F5D16" w:rsidRPr="0060609E">
        <w:rPr>
          <w:rFonts w:ascii="Arial" w:hAnsi="Arial" w:cs="Arial"/>
          <w:sz w:val="22"/>
          <w:szCs w:val="22"/>
        </w:rPr>
        <w:t xml:space="preserve"> związane z przedmiotem Umowy</w:t>
      </w:r>
      <w:r w:rsidR="009B48A6" w:rsidRPr="0060609E">
        <w:rPr>
          <w:rFonts w:ascii="Arial" w:hAnsi="Arial" w:cs="Arial"/>
          <w:sz w:val="22"/>
          <w:szCs w:val="22"/>
        </w:rPr>
        <w:t xml:space="preserve"> w terminie każdorazowo wskazanym przez Zamawiającego</w:t>
      </w:r>
      <w:r w:rsidR="009F2E51" w:rsidRPr="0060609E">
        <w:rPr>
          <w:rFonts w:ascii="Arial" w:hAnsi="Arial" w:cs="Arial"/>
          <w:sz w:val="22"/>
          <w:szCs w:val="22"/>
        </w:rPr>
        <w:t>. Pytania te mogą być</w:t>
      </w:r>
      <w:r w:rsidR="005F5D16" w:rsidRPr="0060609E">
        <w:rPr>
          <w:rFonts w:ascii="Arial" w:hAnsi="Arial" w:cs="Arial"/>
          <w:sz w:val="22"/>
          <w:szCs w:val="22"/>
        </w:rPr>
        <w:t xml:space="preserve"> przekazywan</w:t>
      </w:r>
      <w:r w:rsidR="00F64B90" w:rsidRPr="0060609E">
        <w:rPr>
          <w:rFonts w:ascii="Arial" w:hAnsi="Arial" w:cs="Arial"/>
          <w:sz w:val="22"/>
          <w:szCs w:val="22"/>
        </w:rPr>
        <w:t>e</w:t>
      </w:r>
      <w:r w:rsidR="005F5D16" w:rsidRPr="0060609E">
        <w:rPr>
          <w:rFonts w:ascii="Arial" w:hAnsi="Arial" w:cs="Arial"/>
          <w:sz w:val="22"/>
          <w:szCs w:val="22"/>
        </w:rPr>
        <w:t xml:space="preserve"> </w:t>
      </w:r>
      <w:r w:rsidR="00121D2D" w:rsidRPr="0060609E">
        <w:rPr>
          <w:rFonts w:ascii="Arial" w:hAnsi="Arial" w:cs="Arial"/>
          <w:sz w:val="22"/>
          <w:szCs w:val="22"/>
        </w:rPr>
        <w:t>pocztą elektroniczną</w:t>
      </w:r>
      <w:r w:rsidR="009B48A6" w:rsidRPr="0060609E">
        <w:rPr>
          <w:rFonts w:ascii="Arial" w:hAnsi="Arial" w:cs="Arial"/>
          <w:sz w:val="22"/>
          <w:szCs w:val="22"/>
        </w:rPr>
        <w:t xml:space="preserve">, </w:t>
      </w:r>
      <w:r w:rsidR="00121D2D" w:rsidRPr="0060609E">
        <w:rPr>
          <w:rFonts w:ascii="Arial" w:hAnsi="Arial" w:cs="Arial"/>
          <w:sz w:val="22"/>
          <w:szCs w:val="22"/>
        </w:rPr>
        <w:t xml:space="preserve">w formie </w:t>
      </w:r>
      <w:r w:rsidR="009B48A6" w:rsidRPr="0060609E">
        <w:rPr>
          <w:rFonts w:ascii="Arial" w:hAnsi="Arial" w:cs="Arial"/>
          <w:sz w:val="22"/>
          <w:szCs w:val="22"/>
        </w:rPr>
        <w:t>pisemnej lub telefonicznej w zależności od decyzji Zamawiającego</w:t>
      </w:r>
      <w:r w:rsidR="005F5D16" w:rsidRPr="0060609E">
        <w:rPr>
          <w:rFonts w:ascii="Arial" w:hAnsi="Arial" w:cs="Arial"/>
          <w:sz w:val="22"/>
          <w:szCs w:val="22"/>
        </w:rPr>
        <w:t xml:space="preserve">. W przypadku gdy </w:t>
      </w:r>
      <w:r w:rsidRPr="0060609E">
        <w:rPr>
          <w:rFonts w:ascii="Arial" w:hAnsi="Arial" w:cs="Arial"/>
          <w:sz w:val="22"/>
          <w:szCs w:val="22"/>
        </w:rPr>
        <w:t>Zamawiający</w:t>
      </w:r>
      <w:r w:rsidR="005F5D16" w:rsidRPr="0060609E">
        <w:rPr>
          <w:rFonts w:ascii="Arial" w:hAnsi="Arial" w:cs="Arial"/>
          <w:sz w:val="22"/>
          <w:szCs w:val="22"/>
        </w:rPr>
        <w:t xml:space="preserve"> uzna to za konieczne </w:t>
      </w:r>
      <w:r w:rsidRPr="0060609E">
        <w:rPr>
          <w:rFonts w:ascii="Arial" w:hAnsi="Arial" w:cs="Arial"/>
          <w:sz w:val="22"/>
          <w:szCs w:val="22"/>
        </w:rPr>
        <w:t>Wykonawca</w:t>
      </w:r>
      <w:r w:rsidR="005F5D16" w:rsidRPr="0060609E">
        <w:rPr>
          <w:rFonts w:ascii="Arial" w:hAnsi="Arial" w:cs="Arial"/>
          <w:sz w:val="22"/>
          <w:szCs w:val="22"/>
        </w:rPr>
        <w:t xml:space="preserve"> przekaże </w:t>
      </w:r>
      <w:r w:rsidRPr="0060609E">
        <w:rPr>
          <w:rFonts w:ascii="Arial" w:hAnsi="Arial" w:cs="Arial"/>
          <w:sz w:val="22"/>
          <w:szCs w:val="22"/>
        </w:rPr>
        <w:t>Zamawiającemu</w:t>
      </w:r>
      <w:r w:rsidR="005F5D16" w:rsidRPr="0060609E">
        <w:rPr>
          <w:rFonts w:ascii="Arial" w:hAnsi="Arial" w:cs="Arial"/>
          <w:sz w:val="22"/>
          <w:szCs w:val="22"/>
        </w:rPr>
        <w:t xml:space="preserve"> odpowiedzi w formie </w:t>
      </w:r>
      <w:r w:rsidR="00121D2D" w:rsidRPr="0060609E">
        <w:rPr>
          <w:rFonts w:ascii="Arial" w:hAnsi="Arial" w:cs="Arial"/>
          <w:sz w:val="22"/>
          <w:szCs w:val="22"/>
        </w:rPr>
        <w:t>pisemnej</w:t>
      </w:r>
      <w:r w:rsidR="005F5D16" w:rsidRPr="0060609E">
        <w:rPr>
          <w:rFonts w:ascii="Arial" w:hAnsi="Arial" w:cs="Arial"/>
          <w:sz w:val="22"/>
          <w:szCs w:val="22"/>
        </w:rPr>
        <w:t xml:space="preserve"> podpisane przez upoważnione do tego osoby.</w:t>
      </w:r>
      <w:r w:rsidR="00BB4CF4" w:rsidRPr="0060609E">
        <w:rPr>
          <w:rFonts w:ascii="Arial" w:hAnsi="Arial" w:cs="Arial"/>
          <w:sz w:val="22"/>
          <w:szCs w:val="22"/>
        </w:rPr>
        <w:t xml:space="preserve"> Czas poświęcony na realizację obowiązku wskazanego w niniejszym paragrafie nie wlicza się do limitu godzin opisanych w §1 ust. </w:t>
      </w:r>
      <w:r w:rsidR="001E6B00">
        <w:rPr>
          <w:rFonts w:ascii="Arial" w:hAnsi="Arial" w:cs="Arial"/>
          <w:sz w:val="22"/>
          <w:szCs w:val="22"/>
        </w:rPr>
        <w:t>5</w:t>
      </w:r>
      <w:r w:rsidR="00BB4CF4" w:rsidRPr="0060609E">
        <w:rPr>
          <w:rFonts w:ascii="Arial" w:hAnsi="Arial" w:cs="Arial"/>
          <w:sz w:val="22"/>
          <w:szCs w:val="22"/>
        </w:rPr>
        <w:t xml:space="preserve"> niniejszej Umowy.</w:t>
      </w:r>
    </w:p>
    <w:bookmarkEnd w:id="7"/>
    <w:p w14:paraId="65B65243" w14:textId="228BFE2D" w:rsidR="00BD6E6E" w:rsidRPr="0060609E" w:rsidRDefault="00BD6E6E" w:rsidP="00313CDC">
      <w:pPr>
        <w:numPr>
          <w:ilvl w:val="1"/>
          <w:numId w:val="2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 zakresie</w:t>
      </w:r>
      <w:r w:rsidR="009B48A6" w:rsidRPr="0060609E">
        <w:rPr>
          <w:rFonts w:ascii="Arial" w:hAnsi="Arial" w:cs="Arial"/>
          <w:sz w:val="22"/>
          <w:szCs w:val="22"/>
        </w:rPr>
        <w:t xml:space="preserve"> usług</w:t>
      </w:r>
      <w:r w:rsidRPr="0060609E">
        <w:rPr>
          <w:rFonts w:ascii="Arial" w:hAnsi="Arial" w:cs="Arial"/>
          <w:sz w:val="22"/>
          <w:szCs w:val="22"/>
        </w:rPr>
        <w:t xml:space="preserve"> pomocy i doradztwa</w:t>
      </w:r>
      <w:r w:rsidR="009B48A6" w:rsidRPr="0060609E">
        <w:rPr>
          <w:rFonts w:ascii="Arial" w:hAnsi="Arial" w:cs="Arial"/>
          <w:sz w:val="22"/>
          <w:szCs w:val="22"/>
        </w:rPr>
        <w:t xml:space="preserve"> określonych w §1 ust. </w:t>
      </w:r>
      <w:r w:rsidR="001E6B00">
        <w:rPr>
          <w:rFonts w:ascii="Arial" w:hAnsi="Arial" w:cs="Arial"/>
          <w:sz w:val="22"/>
          <w:szCs w:val="22"/>
        </w:rPr>
        <w:t>5</w:t>
      </w:r>
      <w:r w:rsidR="009B48A6" w:rsidRPr="0060609E">
        <w:rPr>
          <w:rFonts w:ascii="Arial" w:hAnsi="Arial" w:cs="Arial"/>
          <w:sz w:val="22"/>
          <w:szCs w:val="22"/>
        </w:rPr>
        <w:t xml:space="preserve"> niniejszej Umowy </w:t>
      </w:r>
      <w:r w:rsidR="00F864AF" w:rsidRPr="0060609E">
        <w:rPr>
          <w:rFonts w:ascii="Arial" w:hAnsi="Arial" w:cs="Arial"/>
          <w:sz w:val="22"/>
          <w:szCs w:val="22"/>
        </w:rPr>
        <w:t>Zamawiający</w:t>
      </w:r>
      <w:r w:rsidRPr="0060609E">
        <w:rPr>
          <w:rFonts w:ascii="Arial" w:hAnsi="Arial" w:cs="Arial"/>
          <w:sz w:val="22"/>
          <w:szCs w:val="22"/>
        </w:rPr>
        <w:t xml:space="preserve"> będzie przekazywał </w:t>
      </w:r>
      <w:r w:rsidR="00F864AF" w:rsidRPr="0060609E">
        <w:rPr>
          <w:rFonts w:ascii="Arial" w:hAnsi="Arial" w:cs="Arial"/>
          <w:sz w:val="22"/>
          <w:szCs w:val="22"/>
        </w:rPr>
        <w:t>Wykonawcy</w:t>
      </w:r>
      <w:r w:rsidR="00725F24" w:rsidRPr="0060609E">
        <w:rPr>
          <w:rFonts w:ascii="Arial" w:hAnsi="Arial" w:cs="Arial"/>
          <w:sz w:val="22"/>
          <w:szCs w:val="22"/>
        </w:rPr>
        <w:t xml:space="preserve"> zagadnienia wymagające wyjaśnienia</w:t>
      </w:r>
      <w:r w:rsidR="009B48A6" w:rsidRPr="0060609E">
        <w:rPr>
          <w:rFonts w:ascii="Arial" w:hAnsi="Arial" w:cs="Arial"/>
          <w:sz w:val="22"/>
          <w:szCs w:val="22"/>
        </w:rPr>
        <w:t xml:space="preserve"> (za pośrednictwem poczty elektronicznej, telefonicznie lub pisemnie – w zależności od decyzji Zamawiającego)</w:t>
      </w:r>
      <w:r w:rsidR="00725F24" w:rsidRPr="0060609E">
        <w:rPr>
          <w:rFonts w:ascii="Arial" w:hAnsi="Arial" w:cs="Arial"/>
          <w:sz w:val="22"/>
          <w:szCs w:val="22"/>
        </w:rPr>
        <w:t xml:space="preserve">. Po otrzymaniu przez </w:t>
      </w:r>
      <w:r w:rsidR="00F864AF" w:rsidRPr="0060609E">
        <w:rPr>
          <w:rFonts w:ascii="Arial" w:hAnsi="Arial" w:cs="Arial"/>
          <w:sz w:val="22"/>
          <w:szCs w:val="22"/>
        </w:rPr>
        <w:t>Wykonawcę</w:t>
      </w:r>
      <w:r w:rsidR="00725F24" w:rsidRPr="0060609E">
        <w:rPr>
          <w:rFonts w:ascii="Arial" w:hAnsi="Arial" w:cs="Arial"/>
          <w:sz w:val="22"/>
          <w:szCs w:val="22"/>
        </w:rPr>
        <w:t xml:space="preserve"> zagadnienia </w:t>
      </w:r>
      <w:r w:rsidR="00F864AF" w:rsidRPr="0060609E">
        <w:rPr>
          <w:rFonts w:ascii="Arial" w:hAnsi="Arial" w:cs="Arial"/>
          <w:sz w:val="22"/>
          <w:szCs w:val="22"/>
        </w:rPr>
        <w:t>Wykonawca</w:t>
      </w:r>
      <w:r w:rsidR="00725F24" w:rsidRPr="0060609E">
        <w:rPr>
          <w:rFonts w:ascii="Arial" w:hAnsi="Arial" w:cs="Arial"/>
          <w:sz w:val="22"/>
          <w:szCs w:val="22"/>
        </w:rPr>
        <w:t xml:space="preserve"> </w:t>
      </w:r>
      <w:r w:rsidR="000032F9" w:rsidRPr="0060609E">
        <w:rPr>
          <w:rFonts w:ascii="Arial" w:hAnsi="Arial" w:cs="Arial"/>
          <w:sz w:val="22"/>
          <w:szCs w:val="22"/>
        </w:rPr>
        <w:t xml:space="preserve">do </w:t>
      </w:r>
      <w:r w:rsidR="00725F24" w:rsidRPr="0060609E">
        <w:rPr>
          <w:rFonts w:ascii="Arial" w:hAnsi="Arial" w:cs="Arial"/>
          <w:sz w:val="22"/>
          <w:szCs w:val="22"/>
        </w:rPr>
        <w:t xml:space="preserve">2 dni roboczych od dnia otrzymania zagadnienia określi pracochłonność jego wykonania </w:t>
      </w:r>
      <w:r w:rsidR="00A54E5E" w:rsidRPr="0060609E">
        <w:rPr>
          <w:rFonts w:ascii="Arial" w:hAnsi="Arial" w:cs="Arial"/>
          <w:sz w:val="22"/>
          <w:szCs w:val="22"/>
        </w:rPr>
        <w:t xml:space="preserve">(liczbę godzin potrzebnych na realizację danego zagadnienia) </w:t>
      </w:r>
      <w:r w:rsidR="00725F24" w:rsidRPr="0060609E">
        <w:rPr>
          <w:rFonts w:ascii="Arial" w:hAnsi="Arial" w:cs="Arial"/>
          <w:sz w:val="22"/>
          <w:szCs w:val="22"/>
        </w:rPr>
        <w:t xml:space="preserve">oraz </w:t>
      </w:r>
      <w:r w:rsidR="00A54E5E" w:rsidRPr="0060609E">
        <w:rPr>
          <w:rFonts w:ascii="Arial" w:hAnsi="Arial" w:cs="Arial"/>
          <w:sz w:val="22"/>
          <w:szCs w:val="22"/>
        </w:rPr>
        <w:t>termin</w:t>
      </w:r>
      <w:r w:rsidR="00725F24" w:rsidRPr="0060609E">
        <w:rPr>
          <w:rFonts w:ascii="Arial" w:hAnsi="Arial" w:cs="Arial"/>
          <w:sz w:val="22"/>
          <w:szCs w:val="22"/>
        </w:rPr>
        <w:t xml:space="preserve"> jego wykonania.</w:t>
      </w:r>
      <w:r w:rsidR="000032F9" w:rsidRPr="0060609E">
        <w:rPr>
          <w:rFonts w:ascii="Arial" w:hAnsi="Arial" w:cs="Arial"/>
          <w:sz w:val="22"/>
          <w:szCs w:val="22"/>
        </w:rPr>
        <w:t xml:space="preserve"> Termin wykonania musi być uzgodniony z Z</w:t>
      </w:r>
      <w:r w:rsidR="00F864AF" w:rsidRPr="0060609E">
        <w:rPr>
          <w:rFonts w:ascii="Arial" w:hAnsi="Arial" w:cs="Arial"/>
          <w:sz w:val="22"/>
          <w:szCs w:val="22"/>
        </w:rPr>
        <w:t>amawiającym</w:t>
      </w:r>
      <w:r w:rsidR="009B48A6" w:rsidRPr="0060609E">
        <w:rPr>
          <w:rFonts w:ascii="Arial" w:hAnsi="Arial" w:cs="Arial"/>
          <w:sz w:val="22"/>
          <w:szCs w:val="22"/>
        </w:rPr>
        <w:t xml:space="preserve">, przy czym w żadnym wypadku </w:t>
      </w:r>
      <w:r w:rsidR="000032F9" w:rsidRPr="0060609E">
        <w:rPr>
          <w:rFonts w:ascii="Arial" w:hAnsi="Arial" w:cs="Arial"/>
          <w:sz w:val="22"/>
          <w:szCs w:val="22"/>
        </w:rPr>
        <w:t>nie może być dł</w:t>
      </w:r>
      <w:r w:rsidR="004E2F8A" w:rsidRPr="0060609E">
        <w:rPr>
          <w:rFonts w:ascii="Arial" w:hAnsi="Arial" w:cs="Arial"/>
          <w:sz w:val="22"/>
          <w:szCs w:val="22"/>
        </w:rPr>
        <w:t>uższy niż 7 dni roboczych</w:t>
      </w:r>
      <w:r w:rsidR="009B48A6" w:rsidRPr="0060609E">
        <w:rPr>
          <w:rFonts w:ascii="Arial" w:hAnsi="Arial" w:cs="Arial"/>
          <w:sz w:val="22"/>
          <w:szCs w:val="22"/>
        </w:rPr>
        <w:t xml:space="preserve"> od dnia otrzymania</w:t>
      </w:r>
      <w:r w:rsidR="004D782E" w:rsidRPr="0060609E">
        <w:rPr>
          <w:rFonts w:ascii="Arial" w:hAnsi="Arial" w:cs="Arial"/>
          <w:sz w:val="22"/>
          <w:szCs w:val="22"/>
        </w:rPr>
        <w:t xml:space="preserve"> akceptacji Zamawiającego w zakresie pracochłonności wykonania</w:t>
      </w:r>
      <w:r w:rsidR="009B48A6" w:rsidRPr="0060609E">
        <w:rPr>
          <w:rFonts w:ascii="Arial" w:hAnsi="Arial" w:cs="Arial"/>
          <w:sz w:val="22"/>
          <w:szCs w:val="22"/>
        </w:rPr>
        <w:t xml:space="preserve">, co oznacza, w szczególności że w razie braku </w:t>
      </w:r>
      <w:r w:rsidR="009B48A6" w:rsidRPr="0060609E">
        <w:rPr>
          <w:rFonts w:ascii="Arial" w:hAnsi="Arial" w:cs="Arial"/>
          <w:sz w:val="22"/>
          <w:szCs w:val="22"/>
        </w:rPr>
        <w:lastRenderedPageBreak/>
        <w:t>porozumienia pomiędzy Zamawiającym, a Wykonawcą obowiązuje termin 7</w:t>
      </w:r>
      <w:r w:rsidR="0091725B">
        <w:rPr>
          <w:rFonts w:ascii="Arial" w:hAnsi="Arial" w:cs="Arial"/>
          <w:sz w:val="22"/>
          <w:szCs w:val="22"/>
        </w:rPr>
        <w:t xml:space="preserve"> –  </w:t>
      </w:r>
      <w:r w:rsidR="009B48A6" w:rsidRPr="0060609E">
        <w:rPr>
          <w:rFonts w:ascii="Arial" w:hAnsi="Arial" w:cs="Arial"/>
          <w:sz w:val="22"/>
          <w:szCs w:val="22"/>
        </w:rPr>
        <w:t>dniowy.</w:t>
      </w:r>
      <w:r w:rsidR="004E2F8A" w:rsidRPr="0060609E">
        <w:rPr>
          <w:rFonts w:ascii="Arial" w:hAnsi="Arial" w:cs="Arial"/>
          <w:sz w:val="22"/>
          <w:szCs w:val="22"/>
        </w:rPr>
        <w:t xml:space="preserve"> W przypadku zagadnień których </w:t>
      </w:r>
      <w:r w:rsidR="00CC2941" w:rsidRPr="0060609E">
        <w:rPr>
          <w:rFonts w:ascii="Arial" w:hAnsi="Arial" w:cs="Arial"/>
          <w:sz w:val="22"/>
          <w:szCs w:val="22"/>
        </w:rPr>
        <w:t xml:space="preserve">termin realizacji </w:t>
      </w:r>
      <w:r w:rsidR="004E2F8A" w:rsidRPr="0060609E">
        <w:rPr>
          <w:rFonts w:ascii="Arial" w:hAnsi="Arial" w:cs="Arial"/>
          <w:sz w:val="22"/>
          <w:szCs w:val="22"/>
        </w:rPr>
        <w:t xml:space="preserve">zdaniem </w:t>
      </w:r>
      <w:r w:rsidR="00F864AF" w:rsidRPr="0060609E">
        <w:rPr>
          <w:rFonts w:ascii="Arial" w:hAnsi="Arial" w:cs="Arial"/>
          <w:sz w:val="22"/>
          <w:szCs w:val="22"/>
        </w:rPr>
        <w:t>Wykonawcy</w:t>
      </w:r>
      <w:r w:rsidR="004E2F8A" w:rsidRPr="0060609E">
        <w:rPr>
          <w:rFonts w:ascii="Arial" w:hAnsi="Arial" w:cs="Arial"/>
          <w:sz w:val="22"/>
          <w:szCs w:val="22"/>
        </w:rPr>
        <w:t xml:space="preserve"> może być dłuższy niż 7 dni roboczych Z</w:t>
      </w:r>
      <w:r w:rsidR="00F864AF" w:rsidRPr="0060609E">
        <w:rPr>
          <w:rFonts w:ascii="Arial" w:hAnsi="Arial" w:cs="Arial"/>
          <w:sz w:val="22"/>
          <w:szCs w:val="22"/>
        </w:rPr>
        <w:t>amawiający</w:t>
      </w:r>
      <w:r w:rsidR="009B48A6" w:rsidRPr="0060609E">
        <w:rPr>
          <w:rFonts w:ascii="Arial" w:hAnsi="Arial" w:cs="Arial"/>
          <w:sz w:val="22"/>
          <w:szCs w:val="22"/>
        </w:rPr>
        <w:t xml:space="preserve"> na wniosek Wykonawcy</w:t>
      </w:r>
      <w:r w:rsidR="004E2F8A" w:rsidRPr="0060609E">
        <w:rPr>
          <w:rFonts w:ascii="Arial" w:hAnsi="Arial" w:cs="Arial"/>
          <w:sz w:val="22"/>
          <w:szCs w:val="22"/>
        </w:rPr>
        <w:t xml:space="preserve"> może wyrazić zgodę na przedłużenie tego terminu</w:t>
      </w:r>
      <w:r w:rsidR="009B48A6" w:rsidRPr="0060609E">
        <w:rPr>
          <w:rFonts w:ascii="Arial" w:hAnsi="Arial" w:cs="Arial"/>
          <w:sz w:val="22"/>
          <w:szCs w:val="22"/>
        </w:rPr>
        <w:t>, co wymaga jednoznacznego w tej mierze oświadczenia Zamawiającego</w:t>
      </w:r>
      <w:r w:rsidR="004E2F8A" w:rsidRPr="0060609E">
        <w:rPr>
          <w:rFonts w:ascii="Arial" w:hAnsi="Arial" w:cs="Arial"/>
          <w:sz w:val="22"/>
          <w:szCs w:val="22"/>
        </w:rPr>
        <w:t>.</w:t>
      </w:r>
      <w:r w:rsidR="009B48A6" w:rsidRPr="0060609E">
        <w:rPr>
          <w:rFonts w:ascii="Arial" w:hAnsi="Arial" w:cs="Arial"/>
          <w:sz w:val="22"/>
          <w:szCs w:val="22"/>
        </w:rPr>
        <w:t xml:space="preserve"> </w:t>
      </w:r>
    </w:p>
    <w:p w14:paraId="72951997" w14:textId="62115167" w:rsidR="004D782E" w:rsidRPr="0060609E" w:rsidRDefault="004D782E" w:rsidP="00313CDC">
      <w:pPr>
        <w:numPr>
          <w:ilvl w:val="1"/>
          <w:numId w:val="2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Wykonawca świadczy usługi wskazane w §1 ust. </w:t>
      </w:r>
      <w:r w:rsidR="001E6B00">
        <w:rPr>
          <w:rFonts w:ascii="Arial" w:hAnsi="Arial" w:cs="Arial"/>
          <w:sz w:val="22"/>
          <w:szCs w:val="22"/>
        </w:rPr>
        <w:t>5</w:t>
      </w:r>
      <w:r w:rsidRPr="0060609E">
        <w:rPr>
          <w:rFonts w:ascii="Arial" w:hAnsi="Arial" w:cs="Arial"/>
          <w:sz w:val="22"/>
          <w:szCs w:val="22"/>
        </w:rPr>
        <w:t xml:space="preserve"> niniejszej Umowy dopiero po akceptacji przez Zamawiającego określonej przez Wykonawcę pracochłonności, o której mowa w ust. 3. </w:t>
      </w:r>
    </w:p>
    <w:p w14:paraId="25050F76" w14:textId="23198D92" w:rsidR="00C81836" w:rsidRPr="0060609E" w:rsidRDefault="009B48A6" w:rsidP="00313CDC">
      <w:pPr>
        <w:numPr>
          <w:ilvl w:val="1"/>
          <w:numId w:val="2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Usługi opisane w</w:t>
      </w:r>
      <w:r w:rsidR="00BB4CF4" w:rsidRPr="0060609E">
        <w:rPr>
          <w:rFonts w:ascii="Arial" w:hAnsi="Arial" w:cs="Arial"/>
          <w:sz w:val="22"/>
          <w:szCs w:val="22"/>
        </w:rPr>
        <w:t xml:space="preserve"> §1</w:t>
      </w:r>
      <w:r w:rsidRPr="0060609E">
        <w:rPr>
          <w:rFonts w:ascii="Arial" w:hAnsi="Arial" w:cs="Arial"/>
          <w:sz w:val="22"/>
          <w:szCs w:val="22"/>
        </w:rPr>
        <w:t xml:space="preserve"> ust. </w:t>
      </w:r>
      <w:r w:rsidR="001E6B00">
        <w:rPr>
          <w:rFonts w:ascii="Arial" w:hAnsi="Arial" w:cs="Arial"/>
          <w:sz w:val="22"/>
          <w:szCs w:val="22"/>
        </w:rPr>
        <w:t>5</w:t>
      </w:r>
      <w:r w:rsidR="00BB4CF4" w:rsidRPr="0060609E">
        <w:rPr>
          <w:rFonts w:ascii="Arial" w:hAnsi="Arial" w:cs="Arial"/>
          <w:sz w:val="22"/>
          <w:szCs w:val="22"/>
        </w:rPr>
        <w:t xml:space="preserve"> niniejszej Umowy</w:t>
      </w:r>
      <w:r w:rsidRPr="0060609E">
        <w:rPr>
          <w:rFonts w:ascii="Arial" w:hAnsi="Arial" w:cs="Arial"/>
          <w:sz w:val="22"/>
          <w:szCs w:val="22"/>
        </w:rPr>
        <w:t xml:space="preserve"> świadczone są za pośrednictwem poczty elektronicznej, telefonu, pisemnie lub poprzez udział w spotkaniach w miejscu i czasie wyznaczonym przez Zamawiającego. W każdym przypadku formę świadczenia </w:t>
      </w:r>
      <w:r w:rsidR="00211824" w:rsidRPr="0060609E">
        <w:rPr>
          <w:rFonts w:ascii="Arial" w:hAnsi="Arial" w:cs="Arial"/>
          <w:sz w:val="22"/>
          <w:szCs w:val="22"/>
        </w:rPr>
        <w:t xml:space="preserve">w/w </w:t>
      </w:r>
      <w:r w:rsidRPr="0060609E">
        <w:rPr>
          <w:rFonts w:ascii="Arial" w:hAnsi="Arial" w:cs="Arial"/>
          <w:sz w:val="22"/>
          <w:szCs w:val="22"/>
        </w:rPr>
        <w:t>usług określi Zamawiający.</w:t>
      </w:r>
    </w:p>
    <w:p w14:paraId="774FD9EF" w14:textId="77777777" w:rsidR="00D554D9" w:rsidRPr="0060609E" w:rsidRDefault="00D554D9" w:rsidP="00313CDC">
      <w:pPr>
        <w:tabs>
          <w:tab w:val="left" w:pos="142"/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EB53F5F" w14:textId="5704C9DD" w:rsidR="00D14C74" w:rsidRPr="0060609E" w:rsidRDefault="0047332C" w:rsidP="00313CD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3AF3">
        <w:rPr>
          <w:rFonts w:ascii="Arial" w:hAnsi="Arial" w:cs="Arial"/>
          <w:b/>
          <w:sz w:val="22"/>
          <w:szCs w:val="22"/>
        </w:rPr>
        <w:t>§ 3</w:t>
      </w:r>
    </w:p>
    <w:p w14:paraId="5180B503" w14:textId="6F40FBC5" w:rsidR="003406AA" w:rsidRPr="0060609E" w:rsidRDefault="00F92579" w:rsidP="00313CDC">
      <w:pPr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Wykonawca</w:t>
      </w:r>
      <w:r w:rsidR="003406AA" w:rsidRPr="0060609E">
        <w:rPr>
          <w:rFonts w:ascii="Arial" w:hAnsi="Arial" w:cs="Arial"/>
          <w:sz w:val="22"/>
          <w:szCs w:val="22"/>
        </w:rPr>
        <w:t xml:space="preserve"> </w:t>
      </w:r>
      <w:r w:rsidR="00B77D61" w:rsidRPr="0060609E">
        <w:rPr>
          <w:rFonts w:ascii="Arial" w:hAnsi="Arial" w:cs="Arial"/>
          <w:sz w:val="22"/>
          <w:szCs w:val="22"/>
        </w:rPr>
        <w:t xml:space="preserve">zobowiązuje się wykonać powierzone mu zadania z dołożeniem najwyższej staranności, </w:t>
      </w:r>
      <w:r w:rsidR="003406AA" w:rsidRPr="0060609E">
        <w:rPr>
          <w:rFonts w:ascii="Arial" w:hAnsi="Arial" w:cs="Arial"/>
          <w:sz w:val="22"/>
          <w:szCs w:val="22"/>
        </w:rPr>
        <w:t>zgodnie</w:t>
      </w:r>
      <w:r w:rsidR="00B77D61" w:rsidRPr="0060609E">
        <w:rPr>
          <w:rFonts w:ascii="Arial" w:hAnsi="Arial" w:cs="Arial"/>
          <w:sz w:val="22"/>
          <w:szCs w:val="22"/>
        </w:rPr>
        <w:t xml:space="preserve"> </w:t>
      </w:r>
      <w:r w:rsidR="00E140AB" w:rsidRPr="0060609E">
        <w:rPr>
          <w:rFonts w:ascii="Arial" w:hAnsi="Arial" w:cs="Arial"/>
          <w:sz w:val="22"/>
          <w:szCs w:val="22"/>
        </w:rPr>
        <w:t xml:space="preserve">z </w:t>
      </w:r>
      <w:r w:rsidR="003406AA" w:rsidRPr="0060609E">
        <w:rPr>
          <w:rFonts w:ascii="Arial" w:hAnsi="Arial" w:cs="Arial"/>
          <w:sz w:val="22"/>
          <w:szCs w:val="22"/>
        </w:rPr>
        <w:t>posiadanymi kwalifikacjami</w:t>
      </w:r>
      <w:r w:rsidR="00B77D61" w:rsidRPr="0060609E">
        <w:rPr>
          <w:rFonts w:ascii="Arial" w:hAnsi="Arial" w:cs="Arial"/>
          <w:sz w:val="22"/>
          <w:szCs w:val="22"/>
        </w:rPr>
        <w:t xml:space="preserve">, </w:t>
      </w:r>
      <w:r w:rsidR="003406AA" w:rsidRPr="0060609E">
        <w:rPr>
          <w:rFonts w:ascii="Arial" w:hAnsi="Arial" w:cs="Arial"/>
          <w:sz w:val="22"/>
          <w:szCs w:val="22"/>
        </w:rPr>
        <w:t xml:space="preserve">obowiązującymi przepisami </w:t>
      </w:r>
      <w:r w:rsidR="000A047E" w:rsidRPr="0060609E">
        <w:rPr>
          <w:rFonts w:ascii="Arial" w:hAnsi="Arial" w:cs="Arial"/>
          <w:sz w:val="22"/>
          <w:szCs w:val="22"/>
        </w:rPr>
        <w:t xml:space="preserve">prawa </w:t>
      </w:r>
      <w:r w:rsidR="00B77D61" w:rsidRPr="0060609E">
        <w:rPr>
          <w:rFonts w:ascii="Arial" w:hAnsi="Arial" w:cs="Arial"/>
          <w:sz w:val="22"/>
          <w:szCs w:val="22"/>
        </w:rPr>
        <w:t>oraz w termin</w:t>
      </w:r>
      <w:r w:rsidR="00305877">
        <w:rPr>
          <w:rFonts w:ascii="Arial" w:hAnsi="Arial" w:cs="Arial"/>
          <w:sz w:val="22"/>
          <w:szCs w:val="22"/>
        </w:rPr>
        <w:t>ach</w:t>
      </w:r>
      <w:r w:rsidR="00B77D61" w:rsidRPr="0060609E">
        <w:rPr>
          <w:rFonts w:ascii="Arial" w:hAnsi="Arial" w:cs="Arial"/>
          <w:sz w:val="22"/>
          <w:szCs w:val="22"/>
        </w:rPr>
        <w:t xml:space="preserve"> przewidziany</w:t>
      </w:r>
      <w:r w:rsidR="00305877">
        <w:rPr>
          <w:rFonts w:ascii="Arial" w:hAnsi="Arial" w:cs="Arial"/>
          <w:sz w:val="22"/>
          <w:szCs w:val="22"/>
        </w:rPr>
        <w:t>ch</w:t>
      </w:r>
      <w:r w:rsidR="00B77D61" w:rsidRPr="0060609E">
        <w:rPr>
          <w:rFonts w:ascii="Arial" w:hAnsi="Arial" w:cs="Arial"/>
          <w:sz w:val="22"/>
          <w:szCs w:val="22"/>
        </w:rPr>
        <w:t xml:space="preserve"> w Umowie</w:t>
      </w:r>
      <w:r w:rsidR="003406AA" w:rsidRPr="0060609E">
        <w:rPr>
          <w:rFonts w:ascii="Arial" w:hAnsi="Arial" w:cs="Arial"/>
          <w:sz w:val="22"/>
          <w:szCs w:val="22"/>
        </w:rPr>
        <w:t>.</w:t>
      </w:r>
    </w:p>
    <w:p w14:paraId="083D2DF4" w14:textId="528BB21C" w:rsidR="00AF4A17" w:rsidRPr="0060609E" w:rsidRDefault="009F2E51" w:rsidP="00313CDC">
      <w:pPr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Wszystkie w</w:t>
      </w:r>
      <w:r w:rsidR="00AF4A17" w:rsidRPr="0060609E">
        <w:rPr>
          <w:rFonts w:ascii="Arial" w:hAnsi="Arial" w:cs="Arial"/>
          <w:sz w:val="22"/>
          <w:szCs w:val="22"/>
        </w:rPr>
        <w:t xml:space="preserve">ykonane </w:t>
      </w:r>
      <w:r w:rsidR="00213F72" w:rsidRPr="0060609E">
        <w:rPr>
          <w:rFonts w:ascii="Arial" w:hAnsi="Arial" w:cs="Arial"/>
          <w:sz w:val="22"/>
          <w:szCs w:val="22"/>
        </w:rPr>
        <w:t xml:space="preserve">przez </w:t>
      </w:r>
      <w:r w:rsidR="00F92579" w:rsidRPr="0060609E">
        <w:rPr>
          <w:rFonts w:ascii="Arial" w:hAnsi="Arial" w:cs="Arial"/>
          <w:sz w:val="22"/>
          <w:szCs w:val="22"/>
        </w:rPr>
        <w:t>Wykonawcę</w:t>
      </w:r>
      <w:r w:rsidR="00213F72" w:rsidRPr="0060609E">
        <w:rPr>
          <w:rFonts w:ascii="Arial" w:hAnsi="Arial" w:cs="Arial"/>
          <w:sz w:val="22"/>
          <w:szCs w:val="22"/>
        </w:rPr>
        <w:t xml:space="preserve"> </w:t>
      </w:r>
      <w:r w:rsidR="00AF4A17" w:rsidRPr="0060609E">
        <w:rPr>
          <w:rFonts w:ascii="Arial" w:hAnsi="Arial" w:cs="Arial"/>
          <w:sz w:val="22"/>
          <w:szCs w:val="22"/>
        </w:rPr>
        <w:t xml:space="preserve">Raporty </w:t>
      </w:r>
      <w:r w:rsidR="00616567" w:rsidRPr="0060609E">
        <w:rPr>
          <w:rFonts w:ascii="Arial" w:hAnsi="Arial" w:cs="Arial"/>
          <w:sz w:val="22"/>
          <w:szCs w:val="22"/>
        </w:rPr>
        <w:t xml:space="preserve">mają zostać wykonane </w:t>
      </w:r>
      <w:r w:rsidR="000F624E" w:rsidRPr="0060609E">
        <w:rPr>
          <w:rFonts w:ascii="Arial" w:hAnsi="Arial" w:cs="Arial"/>
          <w:sz w:val="22"/>
          <w:szCs w:val="22"/>
        </w:rPr>
        <w:br/>
      </w:r>
      <w:r w:rsidR="00616567" w:rsidRPr="0060609E">
        <w:rPr>
          <w:rFonts w:ascii="Arial" w:hAnsi="Arial" w:cs="Arial"/>
          <w:sz w:val="22"/>
          <w:szCs w:val="22"/>
        </w:rPr>
        <w:t>w języku polskim, mają</w:t>
      </w:r>
      <w:r w:rsidR="00AF4A17" w:rsidRPr="0060609E">
        <w:rPr>
          <w:rFonts w:ascii="Arial" w:hAnsi="Arial" w:cs="Arial"/>
          <w:sz w:val="22"/>
          <w:szCs w:val="22"/>
        </w:rPr>
        <w:t xml:space="preserve"> </w:t>
      </w:r>
      <w:r w:rsidR="00213F72" w:rsidRPr="0060609E">
        <w:rPr>
          <w:rFonts w:ascii="Arial" w:hAnsi="Arial" w:cs="Arial"/>
          <w:sz w:val="22"/>
          <w:szCs w:val="22"/>
        </w:rPr>
        <w:t>być jednolite pod względem edytorskim</w:t>
      </w:r>
      <w:r w:rsidR="00950211" w:rsidRPr="0060609E">
        <w:rPr>
          <w:rFonts w:ascii="Arial" w:hAnsi="Arial" w:cs="Arial"/>
          <w:sz w:val="22"/>
          <w:szCs w:val="22"/>
        </w:rPr>
        <w:t>,</w:t>
      </w:r>
      <w:r w:rsidR="00213F72" w:rsidRPr="0060609E">
        <w:rPr>
          <w:rFonts w:ascii="Arial" w:hAnsi="Arial" w:cs="Arial"/>
          <w:sz w:val="22"/>
          <w:szCs w:val="22"/>
        </w:rPr>
        <w:t xml:space="preserve"> to znaczy, że ich układ, użyte szablony tabel czy wykresów </w:t>
      </w:r>
      <w:r w:rsidR="00616567" w:rsidRPr="0060609E">
        <w:rPr>
          <w:rFonts w:ascii="Arial" w:hAnsi="Arial" w:cs="Arial"/>
          <w:sz w:val="22"/>
          <w:szCs w:val="22"/>
        </w:rPr>
        <w:t xml:space="preserve">itp. </w:t>
      </w:r>
      <w:r w:rsidR="00C70DD1" w:rsidRPr="0060609E">
        <w:rPr>
          <w:rFonts w:ascii="Arial" w:hAnsi="Arial" w:cs="Arial"/>
          <w:sz w:val="22"/>
          <w:szCs w:val="22"/>
        </w:rPr>
        <w:t>mają być takie same dla każdego z wykonanych Raportów.</w:t>
      </w:r>
    </w:p>
    <w:p w14:paraId="381F862B" w14:textId="755DF7BD" w:rsidR="00F8695D" w:rsidRPr="0060609E" w:rsidRDefault="00F92579" w:rsidP="00313CDC">
      <w:pPr>
        <w:numPr>
          <w:ilvl w:val="0"/>
          <w:numId w:val="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Wykonawca</w:t>
      </w:r>
      <w:r w:rsidR="00F8695D" w:rsidRPr="0060609E">
        <w:rPr>
          <w:rFonts w:ascii="Arial" w:hAnsi="Arial" w:cs="Arial"/>
          <w:sz w:val="22"/>
          <w:szCs w:val="22"/>
        </w:rPr>
        <w:t xml:space="preserve"> będzie realizował Umowę samodzielnie bez korzystania z usług podwykonawców.</w:t>
      </w:r>
      <w:r w:rsidR="00335972" w:rsidRPr="0060609E">
        <w:rPr>
          <w:rFonts w:ascii="Arial" w:hAnsi="Arial" w:cs="Arial"/>
          <w:sz w:val="22"/>
          <w:szCs w:val="22"/>
        </w:rPr>
        <w:t xml:space="preserve"> </w:t>
      </w:r>
    </w:p>
    <w:p w14:paraId="57D25598" w14:textId="3A8FFE55" w:rsidR="003406AA" w:rsidRPr="0060609E" w:rsidRDefault="006B557B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</w:t>
      </w:r>
      <w:r w:rsidR="003406AA" w:rsidRPr="0060609E">
        <w:rPr>
          <w:rFonts w:ascii="Arial" w:hAnsi="Arial" w:cs="Arial"/>
          <w:sz w:val="22"/>
          <w:szCs w:val="22"/>
        </w:rPr>
        <w:t>eryfikacj</w:t>
      </w:r>
      <w:r w:rsidRPr="0060609E">
        <w:rPr>
          <w:rFonts w:ascii="Arial" w:hAnsi="Arial" w:cs="Arial"/>
          <w:sz w:val="22"/>
          <w:szCs w:val="22"/>
        </w:rPr>
        <w:t>a</w:t>
      </w:r>
      <w:r w:rsidR="003406AA" w:rsidRPr="0060609E">
        <w:rPr>
          <w:rFonts w:ascii="Arial" w:hAnsi="Arial" w:cs="Arial"/>
          <w:sz w:val="22"/>
          <w:szCs w:val="22"/>
        </w:rPr>
        <w:t xml:space="preserve"> wysokości rekompensaty należnej Operatorom </w:t>
      </w:r>
      <w:r w:rsidR="00960441" w:rsidRPr="0060609E">
        <w:rPr>
          <w:rFonts w:ascii="Arial" w:hAnsi="Arial" w:cs="Arial"/>
          <w:sz w:val="22"/>
          <w:szCs w:val="22"/>
        </w:rPr>
        <w:t xml:space="preserve">i Serwis GZM </w:t>
      </w:r>
      <w:r w:rsidR="003406AA" w:rsidRPr="0060609E">
        <w:rPr>
          <w:rFonts w:ascii="Arial" w:hAnsi="Arial" w:cs="Arial"/>
          <w:sz w:val="22"/>
          <w:szCs w:val="22"/>
        </w:rPr>
        <w:t>(audyt</w:t>
      </w:r>
      <w:r w:rsidR="009362FF" w:rsidRPr="0060609E">
        <w:rPr>
          <w:rFonts w:ascii="Arial" w:hAnsi="Arial" w:cs="Arial"/>
          <w:sz w:val="22"/>
          <w:szCs w:val="22"/>
        </w:rPr>
        <w:t xml:space="preserve"> ex post</w:t>
      </w:r>
      <w:r w:rsidR="003406AA" w:rsidRPr="0060609E">
        <w:rPr>
          <w:rFonts w:ascii="Arial" w:hAnsi="Arial" w:cs="Arial"/>
          <w:sz w:val="22"/>
          <w:szCs w:val="22"/>
        </w:rPr>
        <w:t>) powinn</w:t>
      </w:r>
      <w:r w:rsidRPr="0060609E">
        <w:rPr>
          <w:rFonts w:ascii="Arial" w:hAnsi="Arial" w:cs="Arial"/>
          <w:sz w:val="22"/>
          <w:szCs w:val="22"/>
        </w:rPr>
        <w:t>a</w:t>
      </w:r>
      <w:r w:rsidR="003406AA" w:rsidRPr="0060609E">
        <w:rPr>
          <w:rFonts w:ascii="Arial" w:hAnsi="Arial" w:cs="Arial"/>
          <w:sz w:val="22"/>
          <w:szCs w:val="22"/>
        </w:rPr>
        <w:t xml:space="preserve"> być przeprowadzon</w:t>
      </w:r>
      <w:r w:rsidRPr="0060609E">
        <w:rPr>
          <w:rFonts w:ascii="Arial" w:hAnsi="Arial" w:cs="Arial"/>
          <w:sz w:val="22"/>
          <w:szCs w:val="22"/>
        </w:rPr>
        <w:t>a</w:t>
      </w:r>
      <w:r w:rsidR="003406AA" w:rsidRPr="0060609E">
        <w:rPr>
          <w:rFonts w:ascii="Arial" w:hAnsi="Arial" w:cs="Arial"/>
          <w:sz w:val="22"/>
          <w:szCs w:val="22"/>
        </w:rPr>
        <w:t xml:space="preserve"> i autoryzowan</w:t>
      </w:r>
      <w:r w:rsidRPr="0060609E">
        <w:rPr>
          <w:rFonts w:ascii="Arial" w:hAnsi="Arial" w:cs="Arial"/>
          <w:sz w:val="22"/>
          <w:szCs w:val="22"/>
        </w:rPr>
        <w:t>a</w:t>
      </w:r>
      <w:r w:rsidR="003406AA" w:rsidRPr="0060609E">
        <w:rPr>
          <w:rFonts w:ascii="Arial" w:hAnsi="Arial" w:cs="Arial"/>
          <w:sz w:val="22"/>
          <w:szCs w:val="22"/>
        </w:rPr>
        <w:t xml:space="preserve"> przez osoby posiadające</w:t>
      </w:r>
      <w:r w:rsidR="000120E6" w:rsidRPr="0060609E">
        <w:rPr>
          <w:rFonts w:ascii="Arial" w:hAnsi="Arial" w:cs="Arial"/>
          <w:sz w:val="22"/>
          <w:szCs w:val="22"/>
        </w:rPr>
        <w:t xml:space="preserve"> wiedzę i</w:t>
      </w:r>
      <w:r w:rsidR="003406AA" w:rsidRPr="0060609E">
        <w:rPr>
          <w:rFonts w:ascii="Arial" w:hAnsi="Arial" w:cs="Arial"/>
          <w:sz w:val="22"/>
          <w:szCs w:val="22"/>
        </w:rPr>
        <w:t xml:space="preserve"> doświadczenie w zakresie funkcjonowania przedsiębiorstw publicznego transportu zbiorowego</w:t>
      </w:r>
      <w:r w:rsidR="000120E6" w:rsidRPr="0060609E">
        <w:rPr>
          <w:rFonts w:ascii="Arial" w:hAnsi="Arial" w:cs="Arial"/>
          <w:sz w:val="22"/>
          <w:szCs w:val="22"/>
        </w:rPr>
        <w:t xml:space="preserve">, przedsiębiorstw świadczących usługi w ogólnym interesie gospodarczym </w:t>
      </w:r>
      <w:r w:rsidR="003406AA" w:rsidRPr="0060609E">
        <w:rPr>
          <w:rFonts w:ascii="Arial" w:hAnsi="Arial" w:cs="Arial"/>
          <w:sz w:val="22"/>
          <w:szCs w:val="22"/>
        </w:rPr>
        <w:t>oraz ustalania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3406AA" w:rsidRPr="0060609E">
        <w:rPr>
          <w:rFonts w:ascii="Arial" w:hAnsi="Arial" w:cs="Arial"/>
          <w:sz w:val="22"/>
          <w:szCs w:val="22"/>
        </w:rPr>
        <w:t>i oceny dopuszczalności pomocy publicznej.</w:t>
      </w:r>
    </w:p>
    <w:p w14:paraId="253C0F83" w14:textId="22325891" w:rsidR="003406AA" w:rsidRPr="0060609E" w:rsidRDefault="00F92579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Wykonawca</w:t>
      </w:r>
      <w:r w:rsidR="003406AA" w:rsidRPr="0060609E">
        <w:rPr>
          <w:rFonts w:ascii="Arial" w:hAnsi="Arial" w:cs="Arial"/>
          <w:sz w:val="22"/>
          <w:szCs w:val="22"/>
        </w:rPr>
        <w:t xml:space="preserve"> zapewnia, że posiada wiedzę, doświadczenie, zespół ekspertów, zgodnie </w:t>
      </w:r>
      <w:r w:rsidR="0057448D" w:rsidRPr="0060609E">
        <w:rPr>
          <w:rFonts w:ascii="Arial" w:hAnsi="Arial" w:cs="Arial"/>
          <w:sz w:val="22"/>
          <w:szCs w:val="22"/>
        </w:rPr>
        <w:t xml:space="preserve">              </w:t>
      </w:r>
      <w:r w:rsidR="003406AA" w:rsidRPr="0060609E">
        <w:rPr>
          <w:rFonts w:ascii="Arial" w:hAnsi="Arial" w:cs="Arial"/>
          <w:sz w:val="22"/>
          <w:szCs w:val="22"/>
        </w:rPr>
        <w:t>z wymogami określonymi w</w:t>
      </w:r>
      <w:r w:rsidR="000120E6" w:rsidRPr="0060609E">
        <w:rPr>
          <w:rFonts w:ascii="Arial" w:hAnsi="Arial" w:cs="Arial"/>
          <w:sz w:val="22"/>
          <w:szCs w:val="22"/>
        </w:rPr>
        <w:t xml:space="preserve"> warunkach</w:t>
      </w:r>
      <w:r w:rsidR="003406AA" w:rsidRPr="0060609E">
        <w:rPr>
          <w:rFonts w:ascii="Arial" w:hAnsi="Arial" w:cs="Arial"/>
          <w:sz w:val="22"/>
          <w:szCs w:val="22"/>
        </w:rPr>
        <w:t xml:space="preserve"> zamówieni</w:t>
      </w:r>
      <w:r w:rsidR="000120E6" w:rsidRPr="0060609E">
        <w:rPr>
          <w:rFonts w:ascii="Arial" w:hAnsi="Arial" w:cs="Arial"/>
          <w:sz w:val="22"/>
          <w:szCs w:val="22"/>
        </w:rPr>
        <w:t>a</w:t>
      </w:r>
      <w:r w:rsidR="003406AA" w:rsidRPr="0060609E">
        <w:rPr>
          <w:rFonts w:ascii="Arial" w:hAnsi="Arial" w:cs="Arial"/>
          <w:sz w:val="22"/>
          <w:szCs w:val="22"/>
        </w:rPr>
        <w:t>, oraz środki niezbędne do realizacji przedmiotu Umowy oraz, że przy wykonywaniu Umowy będą brały czynny udział osoby wskazan</w:t>
      </w:r>
      <w:r w:rsidR="00D21ACF" w:rsidRPr="0060609E">
        <w:rPr>
          <w:rFonts w:ascii="Arial" w:hAnsi="Arial" w:cs="Arial"/>
          <w:sz w:val="22"/>
          <w:szCs w:val="22"/>
        </w:rPr>
        <w:t xml:space="preserve">e </w:t>
      </w:r>
      <w:r w:rsidR="003406AA" w:rsidRPr="0060609E">
        <w:rPr>
          <w:rFonts w:ascii="Arial" w:hAnsi="Arial" w:cs="Arial"/>
          <w:sz w:val="22"/>
          <w:szCs w:val="22"/>
        </w:rPr>
        <w:t xml:space="preserve">w ofercie </w:t>
      </w:r>
      <w:r w:rsidRPr="0060609E">
        <w:rPr>
          <w:rFonts w:ascii="Arial" w:hAnsi="Arial" w:cs="Arial"/>
          <w:sz w:val="22"/>
          <w:szCs w:val="22"/>
        </w:rPr>
        <w:t>Wykonawcy</w:t>
      </w:r>
      <w:r w:rsidR="00AD5C46" w:rsidRPr="0060609E">
        <w:rPr>
          <w:rFonts w:ascii="Arial" w:hAnsi="Arial" w:cs="Arial"/>
          <w:sz w:val="22"/>
          <w:szCs w:val="22"/>
        </w:rPr>
        <w:t xml:space="preserve">, stanowiącej załącznik nr 1 do niniejszej </w:t>
      </w:r>
      <w:r w:rsidR="00D21ACF" w:rsidRPr="0060609E">
        <w:rPr>
          <w:rFonts w:ascii="Arial" w:hAnsi="Arial" w:cs="Arial"/>
          <w:sz w:val="22"/>
          <w:szCs w:val="22"/>
        </w:rPr>
        <w:t>Umowy</w:t>
      </w:r>
      <w:r w:rsidR="003406AA" w:rsidRPr="0060609E">
        <w:rPr>
          <w:rFonts w:ascii="Arial" w:hAnsi="Arial" w:cs="Arial"/>
          <w:sz w:val="22"/>
          <w:szCs w:val="22"/>
        </w:rPr>
        <w:t xml:space="preserve">. Zmiana osób wyszczególnionych w ofercie </w:t>
      </w:r>
      <w:r w:rsidRPr="0060609E">
        <w:rPr>
          <w:rFonts w:ascii="Arial" w:hAnsi="Arial" w:cs="Arial"/>
          <w:sz w:val="22"/>
          <w:szCs w:val="22"/>
        </w:rPr>
        <w:t>Wykonawcy</w:t>
      </w:r>
      <w:r w:rsidR="003406AA" w:rsidRPr="0060609E">
        <w:rPr>
          <w:rFonts w:ascii="Arial" w:hAnsi="Arial" w:cs="Arial"/>
          <w:sz w:val="22"/>
          <w:szCs w:val="22"/>
        </w:rPr>
        <w:t xml:space="preserve"> dopuszczalna jest jedynie po uprzedniej </w:t>
      </w:r>
      <w:r w:rsidR="000120E6" w:rsidRPr="0060609E">
        <w:rPr>
          <w:rFonts w:ascii="Arial" w:hAnsi="Arial" w:cs="Arial"/>
          <w:sz w:val="22"/>
          <w:szCs w:val="22"/>
        </w:rPr>
        <w:t xml:space="preserve">pisemnej </w:t>
      </w:r>
      <w:r w:rsidR="003406AA" w:rsidRPr="0060609E">
        <w:rPr>
          <w:rFonts w:ascii="Arial" w:hAnsi="Arial" w:cs="Arial"/>
          <w:sz w:val="22"/>
          <w:szCs w:val="22"/>
        </w:rPr>
        <w:t>zgodzie</w:t>
      </w:r>
      <w:r w:rsidR="000120E6" w:rsidRPr="0060609E">
        <w:rPr>
          <w:rFonts w:ascii="Arial" w:hAnsi="Arial" w:cs="Arial"/>
          <w:sz w:val="22"/>
          <w:szCs w:val="22"/>
        </w:rPr>
        <w:t xml:space="preserve"> Zamawiającego</w:t>
      </w:r>
      <w:r w:rsidR="003406AA" w:rsidRPr="0060609E">
        <w:rPr>
          <w:rFonts w:ascii="Arial" w:hAnsi="Arial" w:cs="Arial"/>
          <w:sz w:val="22"/>
          <w:szCs w:val="22"/>
        </w:rPr>
        <w:t xml:space="preserve"> na taką zmianę</w:t>
      </w:r>
      <w:r w:rsidR="00106128" w:rsidRPr="0060609E">
        <w:rPr>
          <w:rFonts w:ascii="Arial" w:hAnsi="Arial" w:cs="Arial"/>
          <w:sz w:val="22"/>
          <w:szCs w:val="22"/>
        </w:rPr>
        <w:t>.</w:t>
      </w:r>
      <w:r w:rsidR="003406AA" w:rsidRPr="0060609E">
        <w:rPr>
          <w:rFonts w:ascii="Arial" w:hAnsi="Arial" w:cs="Arial"/>
          <w:sz w:val="22"/>
          <w:szCs w:val="22"/>
        </w:rPr>
        <w:t xml:space="preserve"> </w:t>
      </w:r>
    </w:p>
    <w:p w14:paraId="17E9CC08" w14:textId="0C6EA375" w:rsidR="00077FEB" w:rsidRPr="0060609E" w:rsidRDefault="00F92579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Wykonawca</w:t>
      </w:r>
      <w:r w:rsidR="003C6D48" w:rsidRPr="0060609E">
        <w:rPr>
          <w:rFonts w:ascii="Arial" w:hAnsi="Arial" w:cs="Arial"/>
          <w:sz w:val="22"/>
          <w:szCs w:val="22"/>
        </w:rPr>
        <w:t xml:space="preserve"> oświadcza, że wykonanie przedmiotu </w:t>
      </w:r>
      <w:r w:rsidR="00D21ACF" w:rsidRPr="0060609E">
        <w:rPr>
          <w:rFonts w:ascii="Arial" w:hAnsi="Arial" w:cs="Arial"/>
          <w:sz w:val="22"/>
          <w:szCs w:val="22"/>
        </w:rPr>
        <w:t>U</w:t>
      </w:r>
      <w:r w:rsidR="003C6D48" w:rsidRPr="0060609E">
        <w:rPr>
          <w:rFonts w:ascii="Arial" w:hAnsi="Arial" w:cs="Arial"/>
          <w:sz w:val="22"/>
          <w:szCs w:val="22"/>
        </w:rPr>
        <w:t xml:space="preserve">mowy będzie </w:t>
      </w:r>
      <w:r w:rsidR="00077FEB" w:rsidRPr="0060609E">
        <w:rPr>
          <w:rFonts w:ascii="Arial" w:hAnsi="Arial" w:cs="Arial"/>
          <w:sz w:val="22"/>
          <w:szCs w:val="22"/>
        </w:rPr>
        <w:t>przeprowadzon</w:t>
      </w:r>
      <w:r w:rsidR="001D3345" w:rsidRPr="0060609E">
        <w:rPr>
          <w:rFonts w:ascii="Arial" w:hAnsi="Arial" w:cs="Arial"/>
          <w:sz w:val="22"/>
          <w:szCs w:val="22"/>
        </w:rPr>
        <w:t>e</w:t>
      </w:r>
      <w:r w:rsidR="00077FEB" w:rsidRPr="0060609E">
        <w:rPr>
          <w:rFonts w:ascii="Arial" w:hAnsi="Arial" w:cs="Arial"/>
          <w:sz w:val="22"/>
          <w:szCs w:val="22"/>
        </w:rPr>
        <w:t xml:space="preserve"> przez osoby niezależne od </w:t>
      </w:r>
      <w:r w:rsidRPr="0060609E">
        <w:rPr>
          <w:rFonts w:ascii="Arial" w:hAnsi="Arial" w:cs="Arial"/>
          <w:sz w:val="22"/>
          <w:szCs w:val="22"/>
        </w:rPr>
        <w:t>Zamawiającego</w:t>
      </w:r>
      <w:r w:rsidR="00960441" w:rsidRPr="0060609E">
        <w:rPr>
          <w:rFonts w:ascii="Arial" w:hAnsi="Arial" w:cs="Arial"/>
          <w:sz w:val="22"/>
          <w:szCs w:val="22"/>
        </w:rPr>
        <w:t>,</w:t>
      </w:r>
      <w:r w:rsidR="00D0627E" w:rsidRPr="0060609E">
        <w:rPr>
          <w:rFonts w:ascii="Arial" w:hAnsi="Arial" w:cs="Arial"/>
          <w:sz w:val="22"/>
          <w:szCs w:val="22"/>
        </w:rPr>
        <w:t xml:space="preserve"> </w:t>
      </w:r>
      <w:r w:rsidR="00077FEB" w:rsidRPr="0060609E">
        <w:rPr>
          <w:rFonts w:ascii="Arial" w:hAnsi="Arial" w:cs="Arial"/>
          <w:sz w:val="22"/>
          <w:szCs w:val="22"/>
        </w:rPr>
        <w:t>Operator</w:t>
      </w:r>
      <w:r w:rsidR="001D3345" w:rsidRPr="0060609E">
        <w:rPr>
          <w:rFonts w:ascii="Arial" w:hAnsi="Arial" w:cs="Arial"/>
          <w:sz w:val="22"/>
          <w:szCs w:val="22"/>
        </w:rPr>
        <w:t>ów</w:t>
      </w:r>
      <w:r w:rsidR="00960441" w:rsidRPr="0060609E">
        <w:rPr>
          <w:rFonts w:ascii="Arial" w:hAnsi="Arial" w:cs="Arial"/>
          <w:sz w:val="22"/>
          <w:szCs w:val="22"/>
        </w:rPr>
        <w:t xml:space="preserve"> i Serwis GZM</w:t>
      </w:r>
      <w:r w:rsidR="00077FEB" w:rsidRPr="0060609E">
        <w:rPr>
          <w:rFonts w:ascii="Arial" w:hAnsi="Arial" w:cs="Arial"/>
          <w:sz w:val="22"/>
          <w:szCs w:val="22"/>
        </w:rPr>
        <w:t>. Bezstronność i</w:t>
      </w:r>
      <w:r w:rsidR="005B3126" w:rsidRPr="0060609E">
        <w:rPr>
          <w:rFonts w:ascii="Arial" w:hAnsi="Arial" w:cs="Arial"/>
          <w:sz w:val="22"/>
          <w:szCs w:val="22"/>
        </w:rPr>
        <w:t> </w:t>
      </w:r>
      <w:r w:rsidR="00077FEB" w:rsidRPr="0060609E">
        <w:rPr>
          <w:rFonts w:ascii="Arial" w:hAnsi="Arial" w:cs="Arial"/>
          <w:sz w:val="22"/>
          <w:szCs w:val="22"/>
        </w:rPr>
        <w:t xml:space="preserve">niezależność nie </w:t>
      </w:r>
      <w:r w:rsidR="00053CC5" w:rsidRPr="0060609E">
        <w:rPr>
          <w:rFonts w:ascii="Arial" w:hAnsi="Arial" w:cs="Arial"/>
          <w:sz w:val="22"/>
          <w:szCs w:val="22"/>
        </w:rPr>
        <w:t xml:space="preserve">są </w:t>
      </w:r>
      <w:r w:rsidR="00077FEB" w:rsidRPr="0060609E">
        <w:rPr>
          <w:rFonts w:ascii="Arial" w:hAnsi="Arial" w:cs="Arial"/>
          <w:sz w:val="22"/>
          <w:szCs w:val="22"/>
        </w:rPr>
        <w:t>zachowan</w:t>
      </w:r>
      <w:r w:rsidR="00053CC5" w:rsidRPr="0060609E">
        <w:rPr>
          <w:rFonts w:ascii="Arial" w:hAnsi="Arial" w:cs="Arial"/>
          <w:sz w:val="22"/>
          <w:szCs w:val="22"/>
        </w:rPr>
        <w:t>e</w:t>
      </w:r>
      <w:r w:rsidR="00077FEB" w:rsidRPr="0060609E">
        <w:rPr>
          <w:rFonts w:ascii="Arial" w:hAnsi="Arial" w:cs="Arial"/>
          <w:sz w:val="22"/>
          <w:szCs w:val="22"/>
        </w:rPr>
        <w:t xml:space="preserve">, jeżeli osoba lub podmiot przeprowadzający </w:t>
      </w:r>
      <w:r w:rsidR="001D3345" w:rsidRPr="0060609E">
        <w:rPr>
          <w:rFonts w:ascii="Arial" w:hAnsi="Arial" w:cs="Arial"/>
          <w:sz w:val="22"/>
          <w:szCs w:val="22"/>
        </w:rPr>
        <w:t>zadanie</w:t>
      </w:r>
      <w:r w:rsidR="000120E6" w:rsidRPr="0060609E">
        <w:rPr>
          <w:rFonts w:ascii="Arial" w:hAnsi="Arial" w:cs="Arial"/>
          <w:sz w:val="22"/>
          <w:szCs w:val="22"/>
        </w:rPr>
        <w:t xml:space="preserve"> (jakiekolwiek obowiązki w ramach niniejszej </w:t>
      </w:r>
      <w:r w:rsidR="006F0349">
        <w:rPr>
          <w:rFonts w:ascii="Arial" w:hAnsi="Arial" w:cs="Arial"/>
          <w:sz w:val="22"/>
          <w:szCs w:val="22"/>
        </w:rPr>
        <w:t>U</w:t>
      </w:r>
      <w:r w:rsidR="000120E6" w:rsidRPr="0060609E">
        <w:rPr>
          <w:rFonts w:ascii="Arial" w:hAnsi="Arial" w:cs="Arial"/>
          <w:sz w:val="22"/>
          <w:szCs w:val="22"/>
        </w:rPr>
        <w:t>mowy)</w:t>
      </w:r>
      <w:r w:rsidR="00077FEB" w:rsidRPr="0060609E">
        <w:rPr>
          <w:rFonts w:ascii="Arial" w:hAnsi="Arial" w:cs="Arial"/>
          <w:sz w:val="22"/>
          <w:szCs w:val="22"/>
        </w:rPr>
        <w:t xml:space="preserve"> spełnia chociaż jedno z poniższych kryteriów: </w:t>
      </w:r>
    </w:p>
    <w:p w14:paraId="1AFCA876" w14:textId="607F2AB7" w:rsidR="007F151B" w:rsidRPr="0060609E" w:rsidRDefault="00077FEB" w:rsidP="00313CDC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jest lub był w ostatnich 3 latach przedstawicielem prawnym (pełnomocnikiem), członkiem organów nadzorujących, zarządzających bądź administrujących lub pracownikiem jednostki pełniącej rolę </w:t>
      </w:r>
      <w:r w:rsidR="00F92579" w:rsidRPr="0060609E">
        <w:rPr>
          <w:rFonts w:ascii="Arial" w:hAnsi="Arial" w:cs="Arial"/>
          <w:sz w:val="22"/>
          <w:szCs w:val="22"/>
        </w:rPr>
        <w:t>Zamawiającego</w:t>
      </w:r>
      <w:r w:rsidR="00D0627E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lub w jednostkach audytowanych</w:t>
      </w:r>
      <w:r w:rsidR="000120E6" w:rsidRPr="0060609E">
        <w:rPr>
          <w:rFonts w:ascii="Arial" w:hAnsi="Arial" w:cs="Arial"/>
          <w:sz w:val="22"/>
          <w:szCs w:val="22"/>
        </w:rPr>
        <w:t xml:space="preserve"> (u Operatorów lub Serwis GZM)</w:t>
      </w:r>
      <w:r w:rsidR="00544887" w:rsidRPr="0060609E">
        <w:rPr>
          <w:rFonts w:ascii="Arial" w:hAnsi="Arial" w:cs="Arial"/>
          <w:sz w:val="22"/>
          <w:szCs w:val="22"/>
        </w:rPr>
        <w:t>.</w:t>
      </w:r>
    </w:p>
    <w:p w14:paraId="740EABDE" w14:textId="504C1C6A" w:rsidR="007F151B" w:rsidRPr="0060609E" w:rsidRDefault="00077FEB" w:rsidP="00313CDC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osiągnął chociażby w jednym roku w ciągu ostatnich 5 lat co najmniej 40% przychodu rocznego z tytułu świadczenia usług na rzecz danej jednostki</w:t>
      </w:r>
      <w:r w:rsidR="000120E6" w:rsidRPr="0060609E">
        <w:rPr>
          <w:rFonts w:ascii="Arial" w:hAnsi="Arial" w:cs="Arial"/>
          <w:sz w:val="22"/>
          <w:szCs w:val="22"/>
        </w:rPr>
        <w:t xml:space="preserve"> audytowanej</w:t>
      </w:r>
      <w:r w:rsidRPr="0060609E">
        <w:rPr>
          <w:rFonts w:ascii="Arial" w:hAnsi="Arial" w:cs="Arial"/>
          <w:sz w:val="22"/>
          <w:szCs w:val="22"/>
        </w:rPr>
        <w:t xml:space="preserve">, jednostki wobec niej dominującej lub jednostek z nią stowarzyszonych, jednostek od niej </w:t>
      </w:r>
      <w:r w:rsidRPr="0060609E">
        <w:rPr>
          <w:rFonts w:ascii="Arial" w:hAnsi="Arial" w:cs="Arial"/>
          <w:sz w:val="22"/>
          <w:szCs w:val="22"/>
        </w:rPr>
        <w:lastRenderedPageBreak/>
        <w:t xml:space="preserve">zależnych lub współzależnych (nie dotyczy to pierwszego roku działalności podmiotu przeprowadzającego </w:t>
      </w:r>
      <w:r w:rsidR="00823996" w:rsidRPr="0060609E">
        <w:rPr>
          <w:rFonts w:ascii="Arial" w:hAnsi="Arial" w:cs="Arial"/>
          <w:sz w:val="22"/>
          <w:szCs w:val="22"/>
        </w:rPr>
        <w:t>a</w:t>
      </w:r>
      <w:r w:rsidRPr="0060609E">
        <w:rPr>
          <w:rFonts w:ascii="Arial" w:hAnsi="Arial" w:cs="Arial"/>
          <w:sz w:val="22"/>
          <w:szCs w:val="22"/>
        </w:rPr>
        <w:t>udyt)</w:t>
      </w:r>
      <w:r w:rsidR="00544887" w:rsidRPr="0060609E">
        <w:rPr>
          <w:rFonts w:ascii="Arial" w:hAnsi="Arial" w:cs="Arial"/>
          <w:sz w:val="22"/>
          <w:szCs w:val="22"/>
        </w:rPr>
        <w:t>.</w:t>
      </w:r>
    </w:p>
    <w:p w14:paraId="2FA0A852" w14:textId="7BDD7448" w:rsidR="00077FEB" w:rsidRPr="0060609E" w:rsidRDefault="00077FEB" w:rsidP="00313CDC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jest małżonkiem, krewnym lub powinowatym w linii prostej do drugiego stopnia lub jest związany z tytułu opieki, przysposobienia lub kurateli z osobą zarządzającą lub będąca w organach nadzorczych jednostki</w:t>
      </w:r>
      <w:r w:rsidR="000120E6" w:rsidRPr="0060609E">
        <w:rPr>
          <w:rFonts w:ascii="Arial" w:hAnsi="Arial" w:cs="Arial"/>
          <w:sz w:val="22"/>
          <w:szCs w:val="22"/>
        </w:rPr>
        <w:t xml:space="preserve"> audytowanej</w:t>
      </w:r>
      <w:r w:rsidRPr="0060609E">
        <w:rPr>
          <w:rFonts w:ascii="Arial" w:hAnsi="Arial" w:cs="Arial"/>
          <w:sz w:val="22"/>
          <w:szCs w:val="22"/>
        </w:rPr>
        <w:t xml:space="preserve"> albo zatrudnia przy prowadzeniu </w:t>
      </w:r>
      <w:r w:rsidR="00823996" w:rsidRPr="0060609E">
        <w:rPr>
          <w:rFonts w:ascii="Arial" w:hAnsi="Arial" w:cs="Arial"/>
          <w:sz w:val="22"/>
          <w:szCs w:val="22"/>
        </w:rPr>
        <w:t>a</w:t>
      </w:r>
      <w:r w:rsidRPr="0060609E">
        <w:rPr>
          <w:rFonts w:ascii="Arial" w:hAnsi="Arial" w:cs="Arial"/>
          <w:sz w:val="22"/>
          <w:szCs w:val="22"/>
        </w:rPr>
        <w:t>udytu takie osoby.</w:t>
      </w:r>
    </w:p>
    <w:p w14:paraId="028A303A" w14:textId="0553999F" w:rsidR="00DE318B" w:rsidRPr="0060609E" w:rsidRDefault="006F47F4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60609E">
        <w:rPr>
          <w:rFonts w:ascii="Arial" w:eastAsia="Arial" w:hAnsi="Arial" w:cs="Arial"/>
          <w:sz w:val="22"/>
          <w:szCs w:val="22"/>
        </w:rPr>
        <w:t xml:space="preserve">W </w:t>
      </w:r>
      <w:r w:rsidR="000120E6" w:rsidRPr="0060609E">
        <w:rPr>
          <w:rFonts w:ascii="Arial" w:eastAsia="Arial" w:hAnsi="Arial" w:cs="Arial"/>
          <w:sz w:val="22"/>
          <w:szCs w:val="22"/>
        </w:rPr>
        <w:t>odniesieniu do obowiązków Wykonawcy wskazanych w §1 ust. 2</w:t>
      </w:r>
      <w:r w:rsidR="004B1842">
        <w:rPr>
          <w:rFonts w:ascii="Arial" w:eastAsia="Arial" w:hAnsi="Arial" w:cs="Arial"/>
          <w:sz w:val="22"/>
          <w:szCs w:val="22"/>
        </w:rPr>
        <w:t>, 3 i 4</w:t>
      </w:r>
      <w:r w:rsidR="000120E6" w:rsidRPr="0060609E">
        <w:rPr>
          <w:rFonts w:ascii="Arial" w:eastAsia="Arial" w:hAnsi="Arial" w:cs="Arial"/>
          <w:sz w:val="22"/>
          <w:szCs w:val="22"/>
        </w:rPr>
        <w:t xml:space="preserve"> niniejszej Umowy </w:t>
      </w:r>
      <w:r w:rsidR="00F92579" w:rsidRPr="0060609E">
        <w:rPr>
          <w:rFonts w:ascii="Arial" w:eastAsia="Arial" w:hAnsi="Arial" w:cs="Arial"/>
          <w:sz w:val="22"/>
          <w:szCs w:val="22"/>
        </w:rPr>
        <w:t>Wykonawca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B62AEF" w:rsidRPr="0060609E">
        <w:rPr>
          <w:rFonts w:ascii="Arial" w:eastAsia="Arial" w:hAnsi="Arial" w:cs="Arial"/>
          <w:sz w:val="22"/>
          <w:szCs w:val="22"/>
        </w:rPr>
        <w:t xml:space="preserve">w ciągu </w:t>
      </w:r>
      <w:r w:rsidR="0062608B" w:rsidRPr="0060609E">
        <w:rPr>
          <w:rFonts w:ascii="Arial" w:eastAsia="Arial" w:hAnsi="Arial" w:cs="Arial"/>
          <w:sz w:val="22"/>
          <w:szCs w:val="22"/>
        </w:rPr>
        <w:t>3</w:t>
      </w:r>
      <w:r w:rsidR="00B62AEF" w:rsidRPr="0060609E">
        <w:rPr>
          <w:rFonts w:ascii="Arial" w:eastAsia="Arial" w:hAnsi="Arial" w:cs="Arial"/>
          <w:sz w:val="22"/>
          <w:szCs w:val="22"/>
        </w:rPr>
        <w:t xml:space="preserve"> dni roboczych od dnia podpisania</w:t>
      </w:r>
      <w:r w:rsidR="000120E6" w:rsidRPr="0060609E">
        <w:rPr>
          <w:rFonts w:ascii="Arial" w:eastAsia="Arial" w:hAnsi="Arial" w:cs="Arial"/>
          <w:sz w:val="22"/>
          <w:szCs w:val="22"/>
        </w:rPr>
        <w:t xml:space="preserve"> niniejszej</w:t>
      </w:r>
      <w:r w:rsidR="00B62AEF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1B6B78" w:rsidRPr="0060609E">
        <w:rPr>
          <w:rFonts w:ascii="Arial" w:eastAsia="Arial" w:hAnsi="Arial" w:cs="Arial"/>
          <w:sz w:val="22"/>
          <w:szCs w:val="22"/>
        </w:rPr>
        <w:t xml:space="preserve">Umowy </w:t>
      </w:r>
      <w:r w:rsidR="00674EA6" w:rsidRPr="0060609E">
        <w:rPr>
          <w:rFonts w:ascii="Arial" w:eastAsia="Arial" w:hAnsi="Arial" w:cs="Arial"/>
          <w:sz w:val="22"/>
          <w:szCs w:val="22"/>
        </w:rPr>
        <w:t>przed</w:t>
      </w:r>
      <w:r w:rsidR="00022ECA" w:rsidRPr="0060609E">
        <w:rPr>
          <w:rFonts w:ascii="Arial" w:eastAsia="Arial" w:hAnsi="Arial" w:cs="Arial"/>
          <w:sz w:val="22"/>
          <w:szCs w:val="22"/>
        </w:rPr>
        <w:t>łoży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F92579" w:rsidRPr="0060609E">
        <w:rPr>
          <w:rFonts w:ascii="Arial" w:eastAsia="Arial" w:hAnsi="Arial" w:cs="Arial"/>
          <w:sz w:val="22"/>
          <w:szCs w:val="22"/>
        </w:rPr>
        <w:t>Zamawiającemu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wstępną listę </w:t>
      </w:r>
      <w:r w:rsidR="0070207F" w:rsidRPr="0060609E">
        <w:rPr>
          <w:rFonts w:ascii="Arial" w:eastAsia="Arial" w:hAnsi="Arial" w:cs="Arial"/>
          <w:sz w:val="22"/>
          <w:szCs w:val="22"/>
        </w:rPr>
        <w:t>informacj</w:t>
      </w:r>
      <w:r w:rsidR="007A5A25" w:rsidRPr="0060609E">
        <w:rPr>
          <w:rFonts w:ascii="Arial" w:eastAsia="Arial" w:hAnsi="Arial" w:cs="Arial"/>
          <w:sz w:val="22"/>
          <w:szCs w:val="22"/>
        </w:rPr>
        <w:t xml:space="preserve">i </w:t>
      </w:r>
      <w:r w:rsidR="00022ECA" w:rsidRPr="0060609E">
        <w:rPr>
          <w:rFonts w:ascii="Arial" w:eastAsia="Arial" w:hAnsi="Arial" w:cs="Arial"/>
          <w:sz w:val="22"/>
          <w:szCs w:val="22"/>
        </w:rPr>
        <w:t xml:space="preserve">oraz 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dokumentów niezbędnych do wykonania przedmiotu </w:t>
      </w:r>
      <w:r w:rsidR="00010111" w:rsidRPr="0060609E">
        <w:rPr>
          <w:rFonts w:ascii="Arial" w:eastAsia="Arial" w:hAnsi="Arial" w:cs="Arial"/>
          <w:sz w:val="22"/>
          <w:szCs w:val="22"/>
        </w:rPr>
        <w:t>U</w:t>
      </w:r>
      <w:r w:rsidR="00921F97" w:rsidRPr="0060609E">
        <w:rPr>
          <w:rFonts w:ascii="Arial" w:eastAsia="Arial" w:hAnsi="Arial" w:cs="Arial"/>
          <w:sz w:val="22"/>
          <w:szCs w:val="22"/>
        </w:rPr>
        <w:t xml:space="preserve">mowy </w:t>
      </w:r>
      <w:r w:rsidR="00D0627E" w:rsidRPr="0060609E">
        <w:rPr>
          <w:rFonts w:ascii="Arial" w:eastAsia="Arial" w:hAnsi="Arial" w:cs="Arial"/>
          <w:sz w:val="22"/>
          <w:szCs w:val="22"/>
        </w:rPr>
        <w:t xml:space="preserve">określonego 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w </w:t>
      </w:r>
      <w:r w:rsidR="00594E95" w:rsidRPr="0060609E">
        <w:rPr>
          <w:rFonts w:ascii="Arial" w:eastAsia="Arial" w:hAnsi="Arial" w:cs="Arial"/>
          <w:bCs/>
          <w:sz w:val="22"/>
          <w:szCs w:val="22"/>
        </w:rPr>
        <w:t xml:space="preserve">§ 1 ust. </w:t>
      </w:r>
      <w:r w:rsidR="00F8695D" w:rsidRPr="0060609E">
        <w:rPr>
          <w:rFonts w:ascii="Arial" w:eastAsia="Arial" w:hAnsi="Arial" w:cs="Arial"/>
          <w:bCs/>
          <w:sz w:val="22"/>
          <w:szCs w:val="22"/>
        </w:rPr>
        <w:t>2</w:t>
      </w:r>
      <w:r w:rsidR="009F2E51" w:rsidRPr="0060609E">
        <w:rPr>
          <w:rFonts w:ascii="Arial" w:eastAsia="Arial" w:hAnsi="Arial" w:cs="Arial"/>
          <w:bCs/>
          <w:sz w:val="22"/>
          <w:szCs w:val="22"/>
        </w:rPr>
        <w:t>, 3</w:t>
      </w:r>
      <w:r w:rsidR="004B1842">
        <w:rPr>
          <w:rFonts w:ascii="Arial" w:eastAsia="Arial" w:hAnsi="Arial" w:cs="Arial"/>
          <w:bCs/>
          <w:sz w:val="22"/>
          <w:szCs w:val="22"/>
        </w:rPr>
        <w:t>i 4</w:t>
      </w:r>
      <w:r w:rsidR="006A7904" w:rsidRPr="0060609E">
        <w:rPr>
          <w:rFonts w:ascii="Arial" w:eastAsia="Arial" w:hAnsi="Arial" w:cs="Arial"/>
          <w:sz w:val="22"/>
          <w:szCs w:val="22"/>
        </w:rPr>
        <w:t>.</w:t>
      </w:r>
    </w:p>
    <w:p w14:paraId="7D65ABFC" w14:textId="40313719" w:rsidR="00674EA6" w:rsidRPr="0060609E" w:rsidRDefault="00F92579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60609E">
        <w:rPr>
          <w:rFonts w:ascii="Arial" w:eastAsia="Arial" w:hAnsi="Arial" w:cs="Arial"/>
          <w:sz w:val="22"/>
          <w:szCs w:val="22"/>
        </w:rPr>
        <w:t>Zamawiający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zobowiązuje się, iż dołoży wszelkich starań</w:t>
      </w:r>
      <w:r w:rsidR="001B56BF" w:rsidRPr="0060609E">
        <w:rPr>
          <w:rFonts w:ascii="Arial" w:eastAsia="Arial" w:hAnsi="Arial" w:cs="Arial"/>
          <w:sz w:val="22"/>
          <w:szCs w:val="22"/>
        </w:rPr>
        <w:t>,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aby przekazanie </w:t>
      </w:r>
      <w:r w:rsidR="003C6D48" w:rsidRPr="0060609E">
        <w:rPr>
          <w:rFonts w:ascii="Arial" w:eastAsia="Arial" w:hAnsi="Arial" w:cs="Arial"/>
          <w:sz w:val="22"/>
          <w:szCs w:val="22"/>
        </w:rPr>
        <w:t xml:space="preserve">przez Operatora </w:t>
      </w:r>
      <w:r w:rsidR="00960441" w:rsidRPr="0060609E">
        <w:rPr>
          <w:rFonts w:ascii="Arial" w:eastAsia="Arial" w:hAnsi="Arial" w:cs="Arial"/>
          <w:sz w:val="22"/>
          <w:szCs w:val="22"/>
        </w:rPr>
        <w:t xml:space="preserve">i Serwis GZM </w:t>
      </w:r>
      <w:r w:rsidR="00674EA6" w:rsidRPr="0060609E">
        <w:rPr>
          <w:rFonts w:ascii="Arial" w:eastAsia="Arial" w:hAnsi="Arial" w:cs="Arial"/>
          <w:sz w:val="22"/>
          <w:szCs w:val="22"/>
        </w:rPr>
        <w:t>wszelkich informacji</w:t>
      </w:r>
      <w:r w:rsidR="007A5A25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i dokumentów o których mowa w ust. </w:t>
      </w:r>
      <w:r w:rsidR="009F2E51" w:rsidRPr="0060609E">
        <w:rPr>
          <w:rFonts w:ascii="Arial" w:eastAsia="Arial" w:hAnsi="Arial" w:cs="Arial"/>
          <w:sz w:val="22"/>
          <w:szCs w:val="22"/>
        </w:rPr>
        <w:t>7</w:t>
      </w:r>
      <w:r w:rsidR="00D1561E" w:rsidRPr="0060609E">
        <w:rPr>
          <w:rFonts w:ascii="Arial" w:eastAsia="Arial" w:hAnsi="Arial" w:cs="Arial"/>
          <w:bCs/>
          <w:sz w:val="22"/>
          <w:szCs w:val="22"/>
        </w:rPr>
        <w:t>,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nas</w:t>
      </w:r>
      <w:r w:rsidR="00594E95" w:rsidRPr="0060609E">
        <w:rPr>
          <w:rFonts w:ascii="Arial" w:eastAsia="Arial" w:hAnsi="Arial" w:cs="Arial"/>
          <w:sz w:val="22"/>
          <w:szCs w:val="22"/>
        </w:rPr>
        <w:t xml:space="preserve">tąpiło nie później niż </w:t>
      </w:r>
      <w:r w:rsidR="001B6B78" w:rsidRPr="0060609E">
        <w:rPr>
          <w:rFonts w:ascii="Arial" w:eastAsia="Arial" w:hAnsi="Arial" w:cs="Arial"/>
          <w:sz w:val="22"/>
          <w:szCs w:val="22"/>
        </w:rPr>
        <w:t xml:space="preserve">w ciągu </w:t>
      </w:r>
      <w:r w:rsidR="00CB312D" w:rsidRPr="0060609E">
        <w:rPr>
          <w:rFonts w:ascii="Arial" w:eastAsia="Arial" w:hAnsi="Arial" w:cs="Arial"/>
          <w:sz w:val="22"/>
          <w:szCs w:val="22"/>
        </w:rPr>
        <w:t>6</w:t>
      </w:r>
      <w:r w:rsidR="001B6B78" w:rsidRPr="0060609E">
        <w:rPr>
          <w:rFonts w:ascii="Arial" w:eastAsia="Arial" w:hAnsi="Arial" w:cs="Arial"/>
          <w:sz w:val="22"/>
          <w:szCs w:val="22"/>
        </w:rPr>
        <w:t xml:space="preserve"> dni roboczych od dnia przedłożenia przez </w:t>
      </w:r>
      <w:r w:rsidRPr="0060609E">
        <w:rPr>
          <w:rFonts w:ascii="Arial" w:eastAsia="Arial" w:hAnsi="Arial" w:cs="Arial"/>
          <w:sz w:val="22"/>
          <w:szCs w:val="22"/>
        </w:rPr>
        <w:t>Wykonawcę</w:t>
      </w:r>
      <w:r w:rsidR="001B6B78" w:rsidRPr="0060609E">
        <w:rPr>
          <w:rFonts w:ascii="Arial" w:eastAsia="Arial" w:hAnsi="Arial" w:cs="Arial"/>
          <w:sz w:val="22"/>
          <w:szCs w:val="22"/>
        </w:rPr>
        <w:t xml:space="preserve"> wstępnej listy informacji oraz dokumentów niezbędnych do wykonania przedmiotu Umowy określonego </w:t>
      </w:r>
      <w:r w:rsidR="00160613" w:rsidRPr="0060609E">
        <w:rPr>
          <w:rFonts w:ascii="Arial" w:eastAsia="Arial" w:hAnsi="Arial" w:cs="Arial"/>
          <w:sz w:val="22"/>
          <w:szCs w:val="22"/>
        </w:rPr>
        <w:br/>
      </w:r>
      <w:r w:rsidR="001B6B78" w:rsidRPr="0060609E">
        <w:rPr>
          <w:rFonts w:ascii="Arial" w:eastAsia="Arial" w:hAnsi="Arial" w:cs="Arial"/>
          <w:sz w:val="22"/>
          <w:szCs w:val="22"/>
        </w:rPr>
        <w:t xml:space="preserve">w </w:t>
      </w:r>
      <w:r w:rsidR="001B6B78" w:rsidRPr="0060609E">
        <w:rPr>
          <w:rFonts w:ascii="Arial" w:eastAsia="Arial" w:hAnsi="Arial" w:cs="Arial"/>
          <w:bCs/>
          <w:sz w:val="22"/>
          <w:szCs w:val="22"/>
        </w:rPr>
        <w:t xml:space="preserve">§ 1 ust. </w:t>
      </w:r>
      <w:r w:rsidR="00823996" w:rsidRPr="0060609E">
        <w:rPr>
          <w:rFonts w:ascii="Arial" w:eastAsia="Arial" w:hAnsi="Arial" w:cs="Arial"/>
          <w:bCs/>
          <w:sz w:val="22"/>
          <w:szCs w:val="22"/>
        </w:rPr>
        <w:t>2</w:t>
      </w:r>
      <w:r w:rsidR="009F2E51" w:rsidRPr="0060609E">
        <w:rPr>
          <w:rFonts w:ascii="Arial" w:eastAsia="Arial" w:hAnsi="Arial" w:cs="Arial"/>
          <w:bCs/>
          <w:sz w:val="22"/>
          <w:szCs w:val="22"/>
        </w:rPr>
        <w:t>, 3</w:t>
      </w:r>
      <w:r w:rsidR="004B1842">
        <w:rPr>
          <w:rFonts w:ascii="Arial" w:eastAsia="Arial" w:hAnsi="Arial" w:cs="Arial"/>
          <w:bCs/>
          <w:sz w:val="22"/>
          <w:szCs w:val="22"/>
        </w:rPr>
        <w:t xml:space="preserve"> i 4</w:t>
      </w:r>
      <w:r w:rsidR="006F47F4" w:rsidRPr="0060609E">
        <w:rPr>
          <w:rFonts w:ascii="Arial" w:eastAsia="Arial" w:hAnsi="Arial" w:cs="Arial"/>
          <w:bCs/>
          <w:sz w:val="22"/>
          <w:szCs w:val="22"/>
        </w:rPr>
        <w:t xml:space="preserve">. </w:t>
      </w:r>
      <w:r w:rsidR="00A05B86" w:rsidRPr="0060609E">
        <w:rPr>
          <w:rFonts w:ascii="Arial" w:eastAsia="Arial" w:hAnsi="Arial" w:cs="Arial"/>
          <w:bCs/>
          <w:sz w:val="22"/>
          <w:szCs w:val="22"/>
        </w:rPr>
        <w:t xml:space="preserve">Dokumenty które nie będą </w:t>
      </w:r>
      <w:r w:rsidR="008B64A9" w:rsidRPr="0060609E">
        <w:rPr>
          <w:rFonts w:ascii="Arial" w:eastAsia="Arial" w:hAnsi="Arial" w:cs="Arial"/>
          <w:bCs/>
          <w:sz w:val="22"/>
          <w:szCs w:val="22"/>
        </w:rPr>
        <w:t>stanowiły ich ostatecznej wersji w dniu przekazania Wykonawcy będą przekazane przez Operatorów i Serwis GZM Wykonawcy po ich aktualizacji</w:t>
      </w:r>
      <w:r w:rsidR="00A05B86" w:rsidRPr="0060609E">
        <w:rPr>
          <w:rFonts w:ascii="Arial" w:eastAsia="Arial" w:hAnsi="Arial" w:cs="Arial"/>
          <w:bCs/>
          <w:sz w:val="22"/>
          <w:szCs w:val="22"/>
        </w:rPr>
        <w:t xml:space="preserve"> (np. raport biegłego rewidenta z badania sprawozdania finansowego)</w:t>
      </w:r>
      <w:r w:rsidR="008B64A9" w:rsidRPr="0060609E">
        <w:rPr>
          <w:rFonts w:ascii="Arial" w:eastAsia="Arial" w:hAnsi="Arial" w:cs="Arial"/>
          <w:bCs/>
          <w:sz w:val="22"/>
          <w:szCs w:val="22"/>
        </w:rPr>
        <w:t xml:space="preserve">. </w:t>
      </w:r>
      <w:r w:rsidR="006D7954" w:rsidRPr="0060609E">
        <w:rPr>
          <w:rFonts w:ascii="Arial" w:eastAsia="Arial" w:hAnsi="Arial" w:cs="Arial"/>
          <w:sz w:val="22"/>
          <w:szCs w:val="22"/>
        </w:rPr>
        <w:t xml:space="preserve">Niezbędne do wykonania </w:t>
      </w:r>
      <w:r w:rsidR="00A72D31" w:rsidRPr="0060609E">
        <w:rPr>
          <w:rFonts w:ascii="Arial" w:eastAsia="Arial" w:hAnsi="Arial" w:cs="Arial"/>
          <w:sz w:val="22"/>
          <w:szCs w:val="22"/>
        </w:rPr>
        <w:t>Raportów</w:t>
      </w:r>
      <w:r w:rsidR="006D7954" w:rsidRPr="0060609E">
        <w:rPr>
          <w:rFonts w:ascii="Arial" w:eastAsia="Arial" w:hAnsi="Arial" w:cs="Arial"/>
          <w:sz w:val="22"/>
          <w:szCs w:val="22"/>
        </w:rPr>
        <w:t xml:space="preserve"> dokumenty będą przekazywane </w:t>
      </w:r>
      <w:r w:rsidRPr="0060609E">
        <w:rPr>
          <w:rFonts w:ascii="Arial" w:eastAsia="Arial" w:hAnsi="Arial" w:cs="Arial"/>
          <w:sz w:val="22"/>
          <w:szCs w:val="22"/>
        </w:rPr>
        <w:t>Wykonawcy</w:t>
      </w:r>
      <w:r w:rsidR="006D7954" w:rsidRPr="0060609E">
        <w:rPr>
          <w:rFonts w:ascii="Arial" w:eastAsia="Arial" w:hAnsi="Arial" w:cs="Arial"/>
          <w:sz w:val="22"/>
          <w:szCs w:val="22"/>
        </w:rPr>
        <w:t xml:space="preserve"> bezpośrednio przez </w:t>
      </w:r>
      <w:r w:rsidR="00A72D31" w:rsidRPr="0060609E">
        <w:rPr>
          <w:rFonts w:ascii="Arial" w:eastAsia="Arial" w:hAnsi="Arial" w:cs="Arial"/>
          <w:sz w:val="22"/>
          <w:szCs w:val="22"/>
        </w:rPr>
        <w:t>Operatorów</w:t>
      </w:r>
      <w:r w:rsidR="00960441" w:rsidRPr="0060609E">
        <w:rPr>
          <w:rFonts w:ascii="Arial" w:eastAsia="Arial" w:hAnsi="Arial" w:cs="Arial"/>
          <w:sz w:val="22"/>
          <w:szCs w:val="22"/>
        </w:rPr>
        <w:t xml:space="preserve"> i Serwis GZM</w:t>
      </w:r>
      <w:r w:rsidR="000120E6" w:rsidRPr="0060609E">
        <w:rPr>
          <w:rFonts w:ascii="Arial" w:eastAsia="Arial" w:hAnsi="Arial" w:cs="Arial"/>
          <w:sz w:val="22"/>
          <w:szCs w:val="22"/>
        </w:rPr>
        <w:t>, przy czym Zamawiający nie ponosi odpowiedzialności za działania i zaniechania w/w podmiotów</w:t>
      </w:r>
      <w:r w:rsidR="006D7954" w:rsidRPr="0060609E">
        <w:rPr>
          <w:rFonts w:ascii="Arial" w:eastAsia="Arial" w:hAnsi="Arial" w:cs="Arial"/>
          <w:sz w:val="22"/>
          <w:szCs w:val="22"/>
        </w:rPr>
        <w:t>.</w:t>
      </w:r>
      <w:r w:rsidR="007E12AD" w:rsidRPr="0060609E">
        <w:rPr>
          <w:rFonts w:ascii="Arial" w:eastAsia="Arial" w:hAnsi="Arial" w:cs="Arial"/>
          <w:sz w:val="22"/>
          <w:szCs w:val="22"/>
        </w:rPr>
        <w:t xml:space="preserve"> Przekazanie dokumentów może nastąpić w formie </w:t>
      </w:r>
      <w:r w:rsidR="00AF3AF3">
        <w:rPr>
          <w:rFonts w:ascii="Arial" w:eastAsia="Arial" w:hAnsi="Arial" w:cs="Arial"/>
          <w:sz w:val="22"/>
          <w:szCs w:val="22"/>
        </w:rPr>
        <w:t>cyfrowej</w:t>
      </w:r>
      <w:r w:rsidR="007E12AD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0F154B" w:rsidRPr="0060609E">
        <w:rPr>
          <w:rFonts w:ascii="Arial" w:eastAsia="Arial" w:hAnsi="Arial" w:cs="Arial"/>
          <w:sz w:val="22"/>
          <w:szCs w:val="22"/>
        </w:rPr>
        <w:t xml:space="preserve">na adres e-mail </w:t>
      </w:r>
      <w:hyperlink r:id="rId8" w:history="1">
        <w:r w:rsidR="00A54E5E" w:rsidRPr="0060609E">
          <w:rPr>
            <w:rStyle w:val="Hipercze"/>
            <w:rFonts w:ascii="Arial" w:eastAsia="Arial" w:hAnsi="Arial" w:cs="Arial"/>
            <w:color w:val="auto"/>
            <w:sz w:val="22"/>
            <w:szCs w:val="22"/>
            <w:u w:val="none"/>
          </w:rPr>
          <w:t>…………………</w:t>
        </w:r>
      </w:hyperlink>
      <w:r w:rsidR="00295DA9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7E12AD" w:rsidRPr="0060609E">
        <w:rPr>
          <w:rFonts w:ascii="Arial" w:eastAsia="Arial" w:hAnsi="Arial" w:cs="Arial"/>
          <w:sz w:val="22"/>
          <w:szCs w:val="22"/>
        </w:rPr>
        <w:t>bądź papierowej</w:t>
      </w:r>
      <w:r w:rsidR="00106128" w:rsidRPr="0060609E">
        <w:rPr>
          <w:rFonts w:ascii="Arial" w:eastAsia="Arial" w:hAnsi="Arial" w:cs="Arial"/>
          <w:sz w:val="22"/>
          <w:szCs w:val="22"/>
        </w:rPr>
        <w:t xml:space="preserve"> na adres </w:t>
      </w:r>
      <w:r w:rsidRPr="0060609E">
        <w:rPr>
          <w:rFonts w:ascii="Arial" w:eastAsia="Arial" w:hAnsi="Arial" w:cs="Arial"/>
          <w:sz w:val="22"/>
          <w:szCs w:val="22"/>
        </w:rPr>
        <w:t>Wykonawcy</w:t>
      </w:r>
      <w:r w:rsidR="007E12AD" w:rsidRPr="0060609E">
        <w:rPr>
          <w:rFonts w:ascii="Arial" w:eastAsia="Arial" w:hAnsi="Arial" w:cs="Arial"/>
          <w:sz w:val="22"/>
          <w:szCs w:val="22"/>
        </w:rPr>
        <w:t>.</w:t>
      </w:r>
    </w:p>
    <w:p w14:paraId="4083CF0B" w14:textId="6FB533AC" w:rsidR="00674EA6" w:rsidRPr="0060609E" w:rsidRDefault="00F92579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60609E">
        <w:rPr>
          <w:rFonts w:ascii="Arial" w:eastAsia="Arial" w:hAnsi="Arial" w:cs="Arial"/>
          <w:sz w:val="22"/>
          <w:szCs w:val="22"/>
        </w:rPr>
        <w:t>Wykonawca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może w każdym czasie, do dnia protokolarnego odbioru przedmiotu </w:t>
      </w:r>
      <w:r w:rsidR="00010111" w:rsidRPr="0060609E">
        <w:rPr>
          <w:rFonts w:ascii="Arial" w:eastAsia="Arial" w:hAnsi="Arial" w:cs="Arial"/>
          <w:sz w:val="22"/>
          <w:szCs w:val="22"/>
        </w:rPr>
        <w:t>U</w:t>
      </w:r>
      <w:r w:rsidR="00921F97" w:rsidRPr="0060609E">
        <w:rPr>
          <w:rFonts w:ascii="Arial" w:eastAsia="Arial" w:hAnsi="Arial" w:cs="Arial"/>
          <w:sz w:val="22"/>
          <w:szCs w:val="22"/>
        </w:rPr>
        <w:t xml:space="preserve">mowy 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przez </w:t>
      </w:r>
      <w:r w:rsidRPr="0060609E">
        <w:rPr>
          <w:rFonts w:ascii="Arial" w:eastAsia="Arial" w:hAnsi="Arial" w:cs="Arial"/>
          <w:sz w:val="22"/>
          <w:szCs w:val="22"/>
        </w:rPr>
        <w:t>Zamawiającego</w:t>
      </w:r>
      <w:r w:rsidR="001B56BF" w:rsidRPr="0060609E">
        <w:rPr>
          <w:rFonts w:ascii="Arial" w:eastAsia="Arial" w:hAnsi="Arial" w:cs="Arial"/>
          <w:sz w:val="22"/>
          <w:szCs w:val="22"/>
        </w:rPr>
        <w:t>,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C57154" w:rsidRPr="0060609E">
        <w:rPr>
          <w:rFonts w:ascii="Arial" w:eastAsia="Arial" w:hAnsi="Arial" w:cs="Arial"/>
          <w:sz w:val="22"/>
          <w:szCs w:val="22"/>
        </w:rPr>
        <w:t xml:space="preserve">wystąpić z wnioskiem 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za pośrednictwem </w:t>
      </w:r>
      <w:r w:rsidRPr="0060609E">
        <w:rPr>
          <w:rFonts w:ascii="Arial" w:hAnsi="Arial" w:cs="Arial"/>
          <w:sz w:val="22"/>
          <w:szCs w:val="22"/>
        </w:rPr>
        <w:t>Zamawiającego</w:t>
      </w:r>
      <w:r w:rsidR="007A5A25" w:rsidRPr="0060609E">
        <w:rPr>
          <w:rFonts w:ascii="Arial" w:hAnsi="Arial" w:cs="Arial"/>
          <w:sz w:val="22"/>
          <w:szCs w:val="22"/>
        </w:rPr>
        <w:t xml:space="preserve"> </w:t>
      </w:r>
      <w:r w:rsidR="00C57154" w:rsidRPr="0060609E">
        <w:rPr>
          <w:rFonts w:ascii="Arial" w:hAnsi="Arial" w:cs="Arial"/>
          <w:sz w:val="22"/>
          <w:szCs w:val="22"/>
        </w:rPr>
        <w:t xml:space="preserve">o </w:t>
      </w:r>
      <w:r w:rsidR="00C57154" w:rsidRPr="0060609E">
        <w:rPr>
          <w:rFonts w:ascii="Arial" w:eastAsia="Arial" w:hAnsi="Arial" w:cs="Arial"/>
          <w:sz w:val="22"/>
          <w:szCs w:val="22"/>
        </w:rPr>
        <w:t>przekazanie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przez</w:t>
      </w:r>
      <w:r w:rsidR="0064133D" w:rsidRPr="0060609E">
        <w:rPr>
          <w:rFonts w:ascii="Arial" w:eastAsia="Arial" w:hAnsi="Arial" w:cs="Arial"/>
          <w:sz w:val="22"/>
          <w:szCs w:val="22"/>
        </w:rPr>
        <w:t> </w:t>
      </w:r>
      <w:r w:rsidR="00A72D31" w:rsidRPr="0060609E">
        <w:rPr>
          <w:rFonts w:ascii="Arial" w:eastAsia="Arial" w:hAnsi="Arial" w:cs="Arial"/>
          <w:sz w:val="22"/>
          <w:szCs w:val="22"/>
        </w:rPr>
        <w:t>Operatorów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960441" w:rsidRPr="0060609E">
        <w:rPr>
          <w:rFonts w:ascii="Arial" w:eastAsia="Arial" w:hAnsi="Arial" w:cs="Arial"/>
          <w:sz w:val="22"/>
          <w:szCs w:val="22"/>
        </w:rPr>
        <w:t xml:space="preserve">i Serwis GZM </w:t>
      </w:r>
      <w:r w:rsidR="00674EA6" w:rsidRPr="0060609E">
        <w:rPr>
          <w:rFonts w:ascii="Arial" w:eastAsia="Arial" w:hAnsi="Arial" w:cs="Arial"/>
          <w:sz w:val="22"/>
          <w:szCs w:val="22"/>
        </w:rPr>
        <w:t>dodatkowych dokumentów</w:t>
      </w:r>
      <w:r w:rsidR="00C57154" w:rsidRPr="0060609E">
        <w:rPr>
          <w:rFonts w:ascii="Arial" w:eastAsia="Arial" w:hAnsi="Arial" w:cs="Arial"/>
          <w:sz w:val="22"/>
          <w:szCs w:val="22"/>
        </w:rPr>
        <w:t>, niewskazanych na wstępnej liście określonej w ust. 7,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niezbędnych do realizacji umowy, pod </w:t>
      </w:r>
      <w:r w:rsidR="006E7A6D" w:rsidRPr="0060609E">
        <w:rPr>
          <w:rFonts w:ascii="Arial" w:eastAsia="Arial" w:hAnsi="Arial" w:cs="Arial"/>
          <w:sz w:val="22"/>
          <w:szCs w:val="22"/>
        </w:rPr>
        <w:t>warunkiem ich posiadania</w:t>
      </w:r>
      <w:r w:rsidR="00E5249E" w:rsidRPr="0060609E">
        <w:rPr>
          <w:rFonts w:ascii="Arial" w:eastAsia="Arial" w:hAnsi="Arial" w:cs="Arial"/>
          <w:sz w:val="22"/>
          <w:szCs w:val="22"/>
        </w:rPr>
        <w:t xml:space="preserve"> oraz</w:t>
      </w:r>
      <w:r w:rsidR="00C57154" w:rsidRPr="0060609E">
        <w:rPr>
          <w:rFonts w:ascii="Arial" w:eastAsia="Arial" w:hAnsi="Arial" w:cs="Arial"/>
          <w:sz w:val="22"/>
          <w:szCs w:val="22"/>
        </w:rPr>
        <w:t xml:space="preserve"> możliwości</w:t>
      </w:r>
      <w:r w:rsidR="00E5249E" w:rsidRPr="0060609E">
        <w:rPr>
          <w:rFonts w:ascii="Arial" w:eastAsia="Arial" w:hAnsi="Arial" w:cs="Arial"/>
          <w:sz w:val="22"/>
          <w:szCs w:val="22"/>
        </w:rPr>
        <w:t xml:space="preserve"> udostępnienia</w:t>
      </w:r>
      <w:r w:rsidR="006E7A6D" w:rsidRPr="0060609E">
        <w:rPr>
          <w:rFonts w:ascii="Arial" w:eastAsia="Arial" w:hAnsi="Arial" w:cs="Arial"/>
          <w:sz w:val="22"/>
          <w:szCs w:val="22"/>
        </w:rPr>
        <w:t xml:space="preserve"> przez </w:t>
      </w:r>
      <w:r w:rsidR="00A72D31" w:rsidRPr="0060609E">
        <w:rPr>
          <w:rFonts w:ascii="Arial" w:eastAsia="Arial" w:hAnsi="Arial" w:cs="Arial"/>
          <w:sz w:val="22"/>
          <w:szCs w:val="22"/>
        </w:rPr>
        <w:t>Operatorów</w:t>
      </w:r>
      <w:r w:rsidR="00960441" w:rsidRPr="0060609E">
        <w:rPr>
          <w:rFonts w:ascii="Arial" w:eastAsia="Arial" w:hAnsi="Arial" w:cs="Arial"/>
          <w:sz w:val="22"/>
          <w:szCs w:val="22"/>
        </w:rPr>
        <w:t xml:space="preserve"> i Serwis GZM</w:t>
      </w:r>
      <w:r w:rsidR="00674EA6" w:rsidRPr="0060609E">
        <w:rPr>
          <w:rFonts w:ascii="Arial" w:eastAsia="Arial" w:hAnsi="Arial" w:cs="Arial"/>
          <w:sz w:val="22"/>
          <w:szCs w:val="22"/>
        </w:rPr>
        <w:t>.</w:t>
      </w:r>
      <w:r w:rsidR="00C57154" w:rsidRPr="0060609E">
        <w:rPr>
          <w:rFonts w:ascii="Arial" w:eastAsia="Arial" w:hAnsi="Arial" w:cs="Arial"/>
          <w:sz w:val="22"/>
          <w:szCs w:val="22"/>
        </w:rPr>
        <w:t xml:space="preserve"> </w:t>
      </w:r>
    </w:p>
    <w:p w14:paraId="1BAAB370" w14:textId="53956E76" w:rsidR="00674EA6" w:rsidRPr="0060609E" w:rsidRDefault="00F92579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Zamawiający</w:t>
      </w:r>
      <w:r w:rsidR="00674EA6" w:rsidRPr="0060609E">
        <w:rPr>
          <w:rFonts w:ascii="Arial" w:hAnsi="Arial" w:cs="Arial"/>
          <w:sz w:val="22"/>
          <w:szCs w:val="22"/>
        </w:rPr>
        <w:t xml:space="preserve"> i </w:t>
      </w:r>
      <w:r w:rsidRPr="0060609E">
        <w:rPr>
          <w:rFonts w:ascii="Arial" w:hAnsi="Arial" w:cs="Arial"/>
          <w:sz w:val="22"/>
          <w:szCs w:val="22"/>
        </w:rPr>
        <w:t>Wykonawca</w:t>
      </w:r>
      <w:r w:rsidR="00674EA6" w:rsidRPr="0060609E">
        <w:rPr>
          <w:rFonts w:ascii="Arial" w:hAnsi="Arial" w:cs="Arial"/>
          <w:sz w:val="22"/>
          <w:szCs w:val="22"/>
        </w:rPr>
        <w:t xml:space="preserve"> zobowiązują się do współdziałania przy wykonywaniu </w:t>
      </w:r>
      <w:r w:rsidR="00010111" w:rsidRPr="0060609E">
        <w:rPr>
          <w:rFonts w:ascii="Arial" w:hAnsi="Arial" w:cs="Arial"/>
          <w:sz w:val="22"/>
          <w:szCs w:val="22"/>
        </w:rPr>
        <w:t>U</w:t>
      </w:r>
      <w:r w:rsidR="00674EA6" w:rsidRPr="0060609E">
        <w:rPr>
          <w:rFonts w:ascii="Arial" w:hAnsi="Arial" w:cs="Arial"/>
          <w:sz w:val="22"/>
          <w:szCs w:val="22"/>
        </w:rPr>
        <w:t>mowy.</w:t>
      </w:r>
    </w:p>
    <w:p w14:paraId="44FE6B7A" w14:textId="10CA9C7D" w:rsidR="007A5A25" w:rsidRPr="0060609E" w:rsidRDefault="00F92579" w:rsidP="00313CDC">
      <w:pPr>
        <w:numPr>
          <w:ilvl w:val="0"/>
          <w:numId w:val="3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eastAsia="Arial" w:hAnsi="Arial" w:cs="Arial"/>
          <w:sz w:val="22"/>
          <w:szCs w:val="22"/>
        </w:rPr>
        <w:t>Wykonawca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zobowiązuje się przekazać</w:t>
      </w:r>
      <w:r w:rsidR="007A5A25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A72D31" w:rsidRPr="0060609E">
        <w:rPr>
          <w:rFonts w:ascii="Arial" w:eastAsia="Arial" w:hAnsi="Arial" w:cs="Arial"/>
          <w:sz w:val="22"/>
          <w:szCs w:val="22"/>
        </w:rPr>
        <w:t>Raport</w:t>
      </w:r>
      <w:r w:rsidR="00BB5B84" w:rsidRPr="0060609E">
        <w:rPr>
          <w:rFonts w:ascii="Arial" w:eastAsia="Arial" w:hAnsi="Arial" w:cs="Arial"/>
          <w:sz w:val="22"/>
          <w:szCs w:val="22"/>
        </w:rPr>
        <w:t>y</w:t>
      </w:r>
      <w:r w:rsidR="00674EA6" w:rsidRPr="0060609E">
        <w:rPr>
          <w:rFonts w:ascii="Arial" w:eastAsia="Arial" w:hAnsi="Arial" w:cs="Arial"/>
          <w:sz w:val="22"/>
          <w:szCs w:val="22"/>
        </w:rPr>
        <w:t xml:space="preserve"> będące przedmiotem </w:t>
      </w:r>
      <w:r w:rsidR="00010111" w:rsidRPr="0060609E">
        <w:rPr>
          <w:rFonts w:ascii="Arial" w:eastAsia="Arial" w:hAnsi="Arial" w:cs="Arial"/>
          <w:sz w:val="22"/>
          <w:szCs w:val="22"/>
        </w:rPr>
        <w:t>U</w:t>
      </w:r>
      <w:r w:rsidR="00674EA6" w:rsidRPr="0060609E">
        <w:rPr>
          <w:rFonts w:ascii="Arial" w:eastAsia="Arial" w:hAnsi="Arial" w:cs="Arial"/>
          <w:sz w:val="22"/>
          <w:szCs w:val="22"/>
        </w:rPr>
        <w:t>mowy</w:t>
      </w:r>
      <w:r w:rsidR="009679C2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60609E">
        <w:rPr>
          <w:rFonts w:ascii="Arial" w:eastAsia="Arial" w:hAnsi="Arial" w:cs="Arial"/>
          <w:sz w:val="22"/>
          <w:szCs w:val="22"/>
        </w:rPr>
        <w:t>w</w:t>
      </w:r>
      <w:r w:rsidR="0064133D" w:rsidRPr="0060609E">
        <w:rPr>
          <w:rFonts w:ascii="Arial" w:eastAsia="Arial" w:hAnsi="Arial" w:cs="Arial"/>
          <w:sz w:val="22"/>
          <w:szCs w:val="22"/>
        </w:rPr>
        <w:t> </w:t>
      </w:r>
      <w:r w:rsidR="00674EA6" w:rsidRPr="0060609E">
        <w:rPr>
          <w:rFonts w:ascii="Arial" w:eastAsia="Arial" w:hAnsi="Arial" w:cs="Arial"/>
          <w:sz w:val="22"/>
          <w:szCs w:val="22"/>
        </w:rPr>
        <w:t>3</w:t>
      </w:r>
      <w:r w:rsidR="0064133D" w:rsidRPr="0060609E">
        <w:rPr>
          <w:rFonts w:ascii="Arial" w:eastAsia="Arial" w:hAnsi="Arial" w:cs="Arial"/>
          <w:sz w:val="22"/>
          <w:szCs w:val="22"/>
        </w:rPr>
        <w:t> </w:t>
      </w:r>
      <w:r w:rsidR="00674EA6" w:rsidRPr="0060609E">
        <w:rPr>
          <w:rFonts w:ascii="Arial" w:eastAsia="Arial" w:hAnsi="Arial" w:cs="Arial"/>
          <w:sz w:val="22"/>
          <w:szCs w:val="22"/>
        </w:rPr>
        <w:t>egz</w:t>
      </w:r>
      <w:r w:rsidR="0060209C" w:rsidRPr="0060609E">
        <w:rPr>
          <w:rFonts w:ascii="Arial" w:eastAsia="Arial" w:hAnsi="Arial" w:cs="Arial"/>
          <w:sz w:val="22"/>
          <w:szCs w:val="22"/>
        </w:rPr>
        <w:t>emplarzach</w:t>
      </w:r>
      <w:r w:rsidR="007A5A25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2A2B45" w:rsidRPr="0060609E">
        <w:rPr>
          <w:rFonts w:ascii="Arial" w:eastAsia="Arial" w:hAnsi="Arial" w:cs="Arial"/>
          <w:sz w:val="22"/>
          <w:szCs w:val="22"/>
        </w:rPr>
        <w:t>papierowych</w:t>
      </w:r>
      <w:r w:rsidR="004110AE">
        <w:rPr>
          <w:rFonts w:ascii="Arial" w:eastAsia="Arial" w:hAnsi="Arial" w:cs="Arial"/>
          <w:sz w:val="22"/>
          <w:szCs w:val="22"/>
        </w:rPr>
        <w:t xml:space="preserve"> </w:t>
      </w:r>
      <w:r w:rsidR="00082D9E">
        <w:rPr>
          <w:rFonts w:ascii="Arial" w:eastAsia="Arial" w:hAnsi="Arial" w:cs="Arial"/>
          <w:sz w:val="22"/>
          <w:szCs w:val="22"/>
        </w:rPr>
        <w:t xml:space="preserve">z zachowaniem formy pisemnej </w:t>
      </w:r>
      <w:r w:rsidR="00DA3447">
        <w:rPr>
          <w:rFonts w:ascii="Arial" w:eastAsia="Arial" w:hAnsi="Arial" w:cs="Arial"/>
          <w:sz w:val="22"/>
          <w:szCs w:val="22"/>
        </w:rPr>
        <w:t xml:space="preserve">podpisanych przez upoważnione do tego osoby </w:t>
      </w:r>
      <w:r w:rsidR="006E7A6D" w:rsidRPr="0060609E">
        <w:rPr>
          <w:rFonts w:ascii="Arial" w:eastAsia="Arial" w:hAnsi="Arial" w:cs="Arial"/>
          <w:sz w:val="22"/>
          <w:szCs w:val="22"/>
        </w:rPr>
        <w:t>o</w:t>
      </w:r>
      <w:r w:rsidR="00674EA6" w:rsidRPr="0060609E">
        <w:rPr>
          <w:rFonts w:ascii="Arial" w:eastAsia="Arial" w:hAnsi="Arial" w:cs="Arial"/>
          <w:sz w:val="22"/>
          <w:szCs w:val="22"/>
        </w:rPr>
        <w:t>raz</w:t>
      </w:r>
      <w:r w:rsidR="006E7A6D" w:rsidRPr="0060609E">
        <w:rPr>
          <w:rFonts w:ascii="Arial" w:eastAsia="Arial" w:hAnsi="Arial" w:cs="Arial"/>
          <w:sz w:val="22"/>
          <w:szCs w:val="22"/>
        </w:rPr>
        <w:t xml:space="preserve"> w </w:t>
      </w:r>
      <w:r w:rsidR="00931AB1" w:rsidRPr="0060609E">
        <w:rPr>
          <w:rFonts w:ascii="Arial" w:eastAsia="Arial" w:hAnsi="Arial" w:cs="Arial"/>
          <w:sz w:val="22"/>
          <w:szCs w:val="22"/>
        </w:rPr>
        <w:t>formie</w:t>
      </w:r>
      <w:r w:rsidR="006E7A6D" w:rsidRPr="0060609E">
        <w:rPr>
          <w:rFonts w:ascii="Arial" w:eastAsia="Arial" w:hAnsi="Arial" w:cs="Arial"/>
          <w:sz w:val="22"/>
          <w:szCs w:val="22"/>
        </w:rPr>
        <w:t xml:space="preserve"> </w:t>
      </w:r>
      <w:r w:rsidR="00AF3AF3">
        <w:rPr>
          <w:rFonts w:ascii="Arial" w:eastAsia="Arial" w:hAnsi="Arial" w:cs="Arial"/>
          <w:sz w:val="22"/>
          <w:szCs w:val="22"/>
        </w:rPr>
        <w:t>cyfrowej</w:t>
      </w:r>
      <w:r w:rsidR="00C57154" w:rsidRPr="0060609E">
        <w:rPr>
          <w:rFonts w:ascii="Arial" w:eastAsia="Arial" w:hAnsi="Arial" w:cs="Arial"/>
          <w:sz w:val="22"/>
          <w:szCs w:val="22"/>
        </w:rPr>
        <w:t xml:space="preserve"> (format </w:t>
      </w:r>
      <w:r w:rsidR="00D21ACF" w:rsidRPr="0060609E">
        <w:rPr>
          <w:rFonts w:ascii="Arial" w:eastAsia="Arial" w:hAnsi="Arial" w:cs="Arial"/>
          <w:sz w:val="22"/>
          <w:szCs w:val="22"/>
        </w:rPr>
        <w:t>pdf</w:t>
      </w:r>
      <w:r w:rsidR="0054357C">
        <w:rPr>
          <w:rFonts w:ascii="Arial" w:eastAsia="Arial" w:hAnsi="Arial" w:cs="Arial"/>
          <w:sz w:val="22"/>
          <w:szCs w:val="22"/>
        </w:rPr>
        <w:t xml:space="preserve"> </w:t>
      </w:r>
      <w:r w:rsidR="00DA3447">
        <w:rPr>
          <w:rFonts w:ascii="Arial" w:eastAsia="Arial" w:hAnsi="Arial" w:cs="Arial"/>
          <w:sz w:val="22"/>
          <w:szCs w:val="22"/>
        </w:rPr>
        <w:t xml:space="preserve">otwarty umożliwiający jego edycję oraz format pdf </w:t>
      </w:r>
      <w:r w:rsidR="0081005A">
        <w:rPr>
          <w:rFonts w:ascii="Arial" w:eastAsia="Arial" w:hAnsi="Arial" w:cs="Arial"/>
          <w:sz w:val="22"/>
          <w:szCs w:val="22"/>
        </w:rPr>
        <w:t xml:space="preserve">zamknięty </w:t>
      </w:r>
      <w:r w:rsidR="00DA3447">
        <w:rPr>
          <w:rFonts w:ascii="Arial" w:eastAsia="Arial" w:hAnsi="Arial" w:cs="Arial"/>
          <w:sz w:val="22"/>
          <w:szCs w:val="22"/>
        </w:rPr>
        <w:t>bez możliwości jego edycji i dokonywania zmian)</w:t>
      </w:r>
      <w:r w:rsidR="0081005A">
        <w:rPr>
          <w:rFonts w:ascii="Arial" w:eastAsia="Arial" w:hAnsi="Arial" w:cs="Arial"/>
          <w:sz w:val="22"/>
          <w:szCs w:val="22"/>
        </w:rPr>
        <w:t xml:space="preserve"> </w:t>
      </w:r>
      <w:r w:rsidR="006E7A6D" w:rsidRPr="0060609E">
        <w:rPr>
          <w:rFonts w:ascii="Arial" w:eastAsia="Arial" w:hAnsi="Arial" w:cs="Arial"/>
          <w:sz w:val="22"/>
          <w:szCs w:val="22"/>
        </w:rPr>
        <w:t>odrębnie dla każde</w:t>
      </w:r>
      <w:r w:rsidR="00A72D31" w:rsidRPr="0060609E">
        <w:rPr>
          <w:rFonts w:ascii="Arial" w:eastAsia="Arial" w:hAnsi="Arial" w:cs="Arial"/>
          <w:sz w:val="22"/>
          <w:szCs w:val="22"/>
        </w:rPr>
        <w:t>go</w:t>
      </w:r>
      <w:r w:rsidR="00A71157" w:rsidRPr="0060609E">
        <w:rPr>
          <w:rFonts w:ascii="Arial" w:eastAsia="Arial" w:hAnsi="Arial" w:cs="Arial"/>
          <w:sz w:val="22"/>
          <w:szCs w:val="22"/>
        </w:rPr>
        <w:t xml:space="preserve"> z</w:t>
      </w:r>
      <w:r w:rsidR="0064133D" w:rsidRPr="0060609E">
        <w:rPr>
          <w:rFonts w:ascii="Arial" w:eastAsia="Arial" w:hAnsi="Arial" w:cs="Arial"/>
          <w:sz w:val="22"/>
          <w:szCs w:val="22"/>
        </w:rPr>
        <w:t> </w:t>
      </w:r>
      <w:r w:rsidR="00A72D31" w:rsidRPr="0060609E">
        <w:rPr>
          <w:rFonts w:ascii="Arial" w:eastAsia="Arial" w:hAnsi="Arial" w:cs="Arial"/>
          <w:sz w:val="22"/>
          <w:szCs w:val="22"/>
        </w:rPr>
        <w:t>Operatorów</w:t>
      </w:r>
      <w:r w:rsidR="00960441" w:rsidRPr="0060609E">
        <w:rPr>
          <w:rFonts w:ascii="Arial" w:eastAsia="Arial" w:hAnsi="Arial" w:cs="Arial"/>
          <w:sz w:val="22"/>
          <w:szCs w:val="22"/>
        </w:rPr>
        <w:t xml:space="preserve"> i Serwisu GZM</w:t>
      </w:r>
      <w:r w:rsidR="008B3B6A" w:rsidRPr="0060609E">
        <w:rPr>
          <w:rFonts w:ascii="Arial" w:eastAsia="Arial" w:hAnsi="Arial" w:cs="Arial"/>
          <w:sz w:val="22"/>
          <w:szCs w:val="22"/>
        </w:rPr>
        <w:t xml:space="preserve"> zgodnie z danymi wskazanymi w §5 ust. 4 niniejszej Umowy</w:t>
      </w:r>
      <w:r w:rsidR="006E7A6D" w:rsidRPr="0060609E">
        <w:rPr>
          <w:rFonts w:ascii="Arial" w:eastAsia="Arial" w:hAnsi="Arial" w:cs="Arial"/>
          <w:sz w:val="22"/>
          <w:szCs w:val="22"/>
        </w:rPr>
        <w:t>.</w:t>
      </w:r>
    </w:p>
    <w:p w14:paraId="6F6E043B" w14:textId="500E803C" w:rsidR="00674EA6" w:rsidRPr="0060609E" w:rsidRDefault="00674EA6" w:rsidP="00313CDC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609E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5B74" w:rsidRPr="0060609E">
        <w:rPr>
          <w:rFonts w:ascii="Arial" w:hAnsi="Arial" w:cs="Arial"/>
          <w:b/>
          <w:bCs/>
          <w:sz w:val="22"/>
          <w:szCs w:val="22"/>
        </w:rPr>
        <w:t>4</w:t>
      </w:r>
    </w:p>
    <w:p w14:paraId="6AA52E43" w14:textId="5753737D" w:rsidR="004604C4" w:rsidRPr="0060609E" w:rsidRDefault="004604C4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 xml:space="preserve">Z chwilą wydania </w:t>
      </w:r>
      <w:r w:rsidR="00F92579" w:rsidRPr="0060609E">
        <w:rPr>
          <w:rFonts w:ascii="Arial" w:hAnsi="Arial" w:cs="Arial"/>
          <w:bCs/>
          <w:sz w:val="22"/>
          <w:szCs w:val="22"/>
        </w:rPr>
        <w:t>Zamawiającemu</w:t>
      </w:r>
      <w:r w:rsidRPr="0060609E">
        <w:rPr>
          <w:rFonts w:ascii="Arial" w:hAnsi="Arial" w:cs="Arial"/>
          <w:bCs/>
          <w:sz w:val="22"/>
          <w:szCs w:val="22"/>
        </w:rPr>
        <w:t xml:space="preserve">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C57154" w:rsidRPr="0060609E">
        <w:rPr>
          <w:rFonts w:ascii="Arial" w:hAnsi="Arial" w:cs="Arial"/>
          <w:bCs/>
          <w:sz w:val="22"/>
          <w:szCs w:val="22"/>
        </w:rPr>
        <w:t xml:space="preserve"> w jakiejkolwiek formie</w:t>
      </w:r>
      <w:r w:rsidR="00DE5744" w:rsidRPr="0060609E">
        <w:rPr>
          <w:rFonts w:ascii="Arial" w:hAnsi="Arial" w:cs="Arial"/>
          <w:bCs/>
          <w:sz w:val="22"/>
          <w:szCs w:val="22"/>
        </w:rPr>
        <w:t>,</w:t>
      </w:r>
      <w:r w:rsidRPr="0060609E">
        <w:rPr>
          <w:rFonts w:ascii="Arial" w:hAnsi="Arial" w:cs="Arial"/>
          <w:bCs/>
          <w:sz w:val="22"/>
          <w:szCs w:val="22"/>
        </w:rPr>
        <w:t xml:space="preserve"> bez konieczności składania odrębnych oświadczeń, </w:t>
      </w:r>
      <w:r w:rsidR="00F92579" w:rsidRPr="0060609E">
        <w:rPr>
          <w:rFonts w:ascii="Arial" w:hAnsi="Arial" w:cs="Arial"/>
          <w:bCs/>
          <w:sz w:val="22"/>
          <w:szCs w:val="22"/>
        </w:rPr>
        <w:t>Wykonawca</w:t>
      </w:r>
      <w:r w:rsidRPr="0060609E">
        <w:rPr>
          <w:rFonts w:ascii="Arial" w:hAnsi="Arial" w:cs="Arial"/>
          <w:bCs/>
          <w:sz w:val="22"/>
          <w:szCs w:val="22"/>
        </w:rPr>
        <w:t xml:space="preserve"> </w:t>
      </w:r>
      <w:r w:rsidR="00521914" w:rsidRPr="0060609E">
        <w:rPr>
          <w:rFonts w:ascii="Arial" w:hAnsi="Arial" w:cs="Arial"/>
          <w:bCs/>
          <w:sz w:val="22"/>
          <w:szCs w:val="22"/>
        </w:rPr>
        <w:t xml:space="preserve">w ramach wynagrodzenia objętego niniejszą Umową </w:t>
      </w:r>
      <w:r w:rsidRPr="0060609E">
        <w:rPr>
          <w:rFonts w:ascii="Arial" w:hAnsi="Arial" w:cs="Arial"/>
          <w:bCs/>
          <w:sz w:val="22"/>
          <w:szCs w:val="22"/>
        </w:rPr>
        <w:t xml:space="preserve">przenosi na </w:t>
      </w:r>
      <w:r w:rsidR="00F92579" w:rsidRPr="0060609E">
        <w:rPr>
          <w:rFonts w:ascii="Arial" w:hAnsi="Arial" w:cs="Arial"/>
          <w:bCs/>
          <w:sz w:val="22"/>
          <w:szCs w:val="22"/>
        </w:rPr>
        <w:t>Zamawiającego</w:t>
      </w:r>
      <w:r w:rsidRPr="0060609E">
        <w:rPr>
          <w:rFonts w:ascii="Arial" w:hAnsi="Arial" w:cs="Arial"/>
          <w:bCs/>
          <w:sz w:val="22"/>
          <w:szCs w:val="22"/>
        </w:rPr>
        <w:t xml:space="preserve"> zarówno własność nośników, na których </w:t>
      </w:r>
      <w:r w:rsidR="00A72D31" w:rsidRPr="0060609E">
        <w:rPr>
          <w:rFonts w:ascii="Arial" w:hAnsi="Arial" w:cs="Arial"/>
          <w:bCs/>
          <w:sz w:val="22"/>
          <w:szCs w:val="22"/>
        </w:rPr>
        <w:t>Raporty</w:t>
      </w:r>
      <w:r w:rsidRPr="0060609E">
        <w:rPr>
          <w:rFonts w:ascii="Arial" w:hAnsi="Arial" w:cs="Arial"/>
          <w:bCs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>zostały utrwalone jak i</w:t>
      </w:r>
      <w:r w:rsidR="005B3126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 xml:space="preserve">autorskie prawa majątkowe do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Pr="0060609E">
        <w:rPr>
          <w:rFonts w:ascii="Arial" w:hAnsi="Arial" w:cs="Arial"/>
          <w:bCs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>na na</w:t>
      </w:r>
      <w:r w:rsidR="00612343" w:rsidRPr="0060609E">
        <w:rPr>
          <w:rFonts w:ascii="Arial" w:eastAsia="Arial Unicode MS" w:hAnsi="Arial" w:cs="Arial"/>
          <w:sz w:val="22"/>
          <w:szCs w:val="22"/>
        </w:rPr>
        <w:t>stępujących polach eksploatacji</w:t>
      </w:r>
      <w:r w:rsidRPr="0060609E">
        <w:rPr>
          <w:rFonts w:ascii="Arial" w:eastAsia="Arial Unicode MS" w:hAnsi="Arial" w:cs="Arial"/>
          <w:sz w:val="22"/>
          <w:szCs w:val="22"/>
        </w:rPr>
        <w:t>:</w:t>
      </w:r>
    </w:p>
    <w:p w14:paraId="2309BA2B" w14:textId="356AC5EE" w:rsidR="007F151B" w:rsidRPr="0060609E" w:rsidRDefault="004604C4" w:rsidP="00313CD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kopiowanie, zwielokrotnianie, gromadzenie danych w całości lub we fragmentach bez</w:t>
      </w:r>
      <w:r w:rsidR="002F7D48" w:rsidRPr="0060609E">
        <w:rPr>
          <w:rFonts w:ascii="Arial" w:hAnsi="Arial" w:cs="Arial"/>
          <w:bCs/>
          <w:sz w:val="22"/>
          <w:szCs w:val="22"/>
        </w:rPr>
        <w:t> </w:t>
      </w:r>
      <w:r w:rsidRPr="0060609E">
        <w:rPr>
          <w:rFonts w:ascii="Arial" w:hAnsi="Arial" w:cs="Arial"/>
          <w:bCs/>
          <w:sz w:val="22"/>
          <w:szCs w:val="22"/>
        </w:rPr>
        <w:t>żadnych ograniczeń ilościowych za pomocą dowolnej dostępnej techniki, w</w:t>
      </w:r>
      <w:r w:rsidR="002F7D48" w:rsidRPr="0060609E">
        <w:rPr>
          <w:rFonts w:ascii="Arial" w:hAnsi="Arial" w:cs="Arial"/>
          <w:bCs/>
          <w:sz w:val="22"/>
          <w:szCs w:val="22"/>
        </w:rPr>
        <w:t> </w:t>
      </w:r>
      <w:r w:rsidRPr="0060609E">
        <w:rPr>
          <w:rFonts w:ascii="Arial" w:hAnsi="Arial" w:cs="Arial"/>
          <w:bCs/>
          <w:sz w:val="22"/>
          <w:szCs w:val="22"/>
        </w:rPr>
        <w:t>tym</w:t>
      </w:r>
      <w:r w:rsidR="002F7D48" w:rsidRPr="0060609E">
        <w:rPr>
          <w:rFonts w:ascii="Arial" w:hAnsi="Arial" w:cs="Arial"/>
          <w:bCs/>
          <w:sz w:val="22"/>
          <w:szCs w:val="22"/>
        </w:rPr>
        <w:t> </w:t>
      </w:r>
      <w:r w:rsidRPr="0060609E">
        <w:rPr>
          <w:rFonts w:ascii="Arial" w:hAnsi="Arial" w:cs="Arial"/>
          <w:bCs/>
          <w:sz w:val="22"/>
          <w:szCs w:val="22"/>
        </w:rPr>
        <w:t>drukarskiej, fotograficznej, zapisu magnetycznego, zapis</w:t>
      </w:r>
      <w:r w:rsidR="008B128B" w:rsidRPr="0060609E">
        <w:rPr>
          <w:rFonts w:ascii="Arial" w:hAnsi="Arial" w:cs="Arial"/>
          <w:bCs/>
          <w:sz w:val="22"/>
          <w:szCs w:val="22"/>
        </w:rPr>
        <w:t>u</w:t>
      </w:r>
      <w:r w:rsidRPr="0060609E">
        <w:rPr>
          <w:rFonts w:ascii="Arial" w:hAnsi="Arial" w:cs="Arial"/>
          <w:bCs/>
          <w:sz w:val="22"/>
          <w:szCs w:val="22"/>
        </w:rPr>
        <w:t xml:space="preserve"> cyfrowego na nośnikach pamięci, w pamięci komputerowej, i innych, a także wszelkimi innymi technikami w</w:t>
      </w:r>
      <w:r w:rsidR="002F7D48" w:rsidRPr="0060609E">
        <w:rPr>
          <w:rFonts w:ascii="Arial" w:hAnsi="Arial" w:cs="Arial"/>
          <w:bCs/>
          <w:sz w:val="22"/>
          <w:szCs w:val="22"/>
        </w:rPr>
        <w:t> </w:t>
      </w:r>
      <w:r w:rsidRPr="0060609E">
        <w:rPr>
          <w:rFonts w:ascii="Arial" w:hAnsi="Arial" w:cs="Arial"/>
          <w:bCs/>
          <w:sz w:val="22"/>
          <w:szCs w:val="22"/>
        </w:rPr>
        <w:t xml:space="preserve">zakresie uzasadnionym potrzebami </w:t>
      </w:r>
      <w:r w:rsidR="00F92579" w:rsidRPr="0060609E">
        <w:rPr>
          <w:rFonts w:ascii="Arial" w:hAnsi="Arial" w:cs="Arial"/>
          <w:bCs/>
          <w:sz w:val="22"/>
          <w:szCs w:val="22"/>
        </w:rPr>
        <w:t>Zamawiającego</w:t>
      </w:r>
      <w:r w:rsidRPr="0060609E">
        <w:rPr>
          <w:rFonts w:ascii="Arial" w:hAnsi="Arial" w:cs="Arial"/>
          <w:bCs/>
          <w:sz w:val="22"/>
          <w:szCs w:val="22"/>
        </w:rPr>
        <w:t>,</w:t>
      </w:r>
    </w:p>
    <w:p w14:paraId="4B502D10" w14:textId="50D05660" w:rsidR="007F151B" w:rsidRPr="0060609E" w:rsidRDefault="00521914" w:rsidP="00313CD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lastRenderedPageBreak/>
        <w:t xml:space="preserve">w zakresie emisji publicznej, emisji w ramach pokazów zamkniętych, jak też poprzez telewizję, </w:t>
      </w:r>
      <w:r w:rsidR="00037688" w:rsidRPr="0060609E">
        <w:rPr>
          <w:rFonts w:ascii="Arial" w:hAnsi="Arial" w:cs="Arial"/>
          <w:bCs/>
          <w:sz w:val="22"/>
          <w:szCs w:val="22"/>
        </w:rPr>
        <w:t>Internet</w:t>
      </w:r>
      <w:r w:rsidRPr="0060609E">
        <w:rPr>
          <w:rFonts w:ascii="Arial" w:hAnsi="Arial" w:cs="Arial"/>
          <w:bCs/>
          <w:sz w:val="22"/>
          <w:szCs w:val="22"/>
        </w:rPr>
        <w:t xml:space="preserve"> i inne środki masowego przekazu,</w:t>
      </w:r>
    </w:p>
    <w:p w14:paraId="49D4C2B8" w14:textId="21A1C9EC" w:rsidR="007F151B" w:rsidRPr="0060609E" w:rsidRDefault="00521914" w:rsidP="00313CD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w zakresie obrotu oryginałem i egzemplarzami na którym utwór utrwalono, w</w:t>
      </w:r>
      <w:r w:rsidR="002F7D48" w:rsidRPr="0060609E">
        <w:rPr>
          <w:rFonts w:ascii="Arial" w:hAnsi="Arial" w:cs="Arial"/>
          <w:bCs/>
          <w:sz w:val="22"/>
          <w:szCs w:val="22"/>
        </w:rPr>
        <w:t> </w:t>
      </w:r>
      <w:r w:rsidRPr="0060609E">
        <w:rPr>
          <w:rFonts w:ascii="Arial" w:hAnsi="Arial" w:cs="Arial"/>
          <w:bCs/>
          <w:sz w:val="22"/>
          <w:szCs w:val="22"/>
        </w:rPr>
        <w:t>szczególności wprowadzania ich do obrotu, użyczenia, najmu lub dzierżawy, także jako fragmentu broszur, opracowań, książek, i innych publikacji w formie papierowej bądź elektronicznej,</w:t>
      </w:r>
      <w:r w:rsidR="00C57154" w:rsidRPr="0060609E">
        <w:rPr>
          <w:rFonts w:ascii="Arial" w:hAnsi="Arial" w:cs="Arial"/>
          <w:bCs/>
          <w:sz w:val="22"/>
          <w:szCs w:val="22"/>
        </w:rPr>
        <w:t xml:space="preserve"> oddania do korzystania na podstawie dowolnego stosunku prawnego, w tym najmu i użyczenia oryginału lub egzemplarzy utworu na rzecz dowolnych podmiotów i w dowolnym czasie, odpłatnie lub nieodpłatnie</w:t>
      </w:r>
      <w:r w:rsidR="00A05BDB">
        <w:rPr>
          <w:rFonts w:ascii="Arial" w:hAnsi="Arial" w:cs="Arial"/>
          <w:bCs/>
          <w:sz w:val="22"/>
          <w:szCs w:val="22"/>
        </w:rPr>
        <w:t>,</w:t>
      </w:r>
    </w:p>
    <w:p w14:paraId="6926AA59" w14:textId="560D2937" w:rsidR="00BA4D58" w:rsidRPr="0060609E" w:rsidRDefault="00BA4D58" w:rsidP="00313CD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 xml:space="preserve">udostępniania i przekazywania w całości lub w części </w:t>
      </w:r>
      <w:r w:rsidR="00C57154" w:rsidRPr="0060609E">
        <w:rPr>
          <w:rFonts w:ascii="Arial" w:hAnsi="Arial" w:cs="Arial"/>
          <w:bCs/>
          <w:sz w:val="22"/>
          <w:szCs w:val="22"/>
        </w:rPr>
        <w:t xml:space="preserve">w dowolnej formie i czasie </w:t>
      </w:r>
      <w:r w:rsidRPr="0060609E">
        <w:rPr>
          <w:rFonts w:ascii="Arial" w:hAnsi="Arial" w:cs="Arial"/>
          <w:bCs/>
          <w:sz w:val="22"/>
          <w:szCs w:val="22"/>
        </w:rPr>
        <w:t>Górnośląsko</w:t>
      </w:r>
      <w:r w:rsidR="006F0349">
        <w:rPr>
          <w:rFonts w:ascii="Arial" w:hAnsi="Arial" w:cs="Arial"/>
          <w:bCs/>
          <w:sz w:val="22"/>
          <w:szCs w:val="22"/>
        </w:rPr>
        <w:t xml:space="preserve"> – </w:t>
      </w:r>
      <w:r w:rsidRPr="0060609E">
        <w:rPr>
          <w:rFonts w:ascii="Arial" w:hAnsi="Arial" w:cs="Arial"/>
          <w:bCs/>
          <w:sz w:val="22"/>
          <w:szCs w:val="22"/>
        </w:rPr>
        <w:t>Zagłębiowskiej Metropolii, Operatorom</w:t>
      </w:r>
      <w:r w:rsidR="00960441" w:rsidRPr="0060609E">
        <w:rPr>
          <w:rFonts w:ascii="Arial" w:hAnsi="Arial" w:cs="Arial"/>
          <w:bCs/>
          <w:sz w:val="22"/>
          <w:szCs w:val="22"/>
        </w:rPr>
        <w:t>, Serwis GZM</w:t>
      </w:r>
      <w:r w:rsidRPr="0060609E">
        <w:rPr>
          <w:rFonts w:ascii="Arial" w:hAnsi="Arial" w:cs="Arial"/>
          <w:bCs/>
          <w:sz w:val="22"/>
          <w:szCs w:val="22"/>
        </w:rPr>
        <w:t xml:space="preserve"> i innym podmiotom</w:t>
      </w:r>
      <w:r w:rsidR="00C57154" w:rsidRPr="0060609E">
        <w:rPr>
          <w:rFonts w:ascii="Arial" w:hAnsi="Arial" w:cs="Arial"/>
          <w:bCs/>
          <w:sz w:val="22"/>
          <w:szCs w:val="22"/>
        </w:rPr>
        <w:t xml:space="preserve"> dowolnie wybranym przez Zamawiającego</w:t>
      </w:r>
      <w:r w:rsidR="00A05BDB">
        <w:rPr>
          <w:rFonts w:ascii="Arial" w:hAnsi="Arial" w:cs="Arial"/>
          <w:bCs/>
          <w:sz w:val="22"/>
          <w:szCs w:val="22"/>
        </w:rPr>
        <w:t>,</w:t>
      </w:r>
    </w:p>
    <w:p w14:paraId="13A9E643" w14:textId="524E50AA" w:rsidR="00C57154" w:rsidRPr="0060609E" w:rsidRDefault="00521914" w:rsidP="00313CD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przedsięwzięcia wszelkich innych czynności w celu realizacji niniejszej Umowy</w:t>
      </w:r>
      <w:r w:rsidR="00A05BDB">
        <w:rPr>
          <w:rFonts w:ascii="Arial" w:hAnsi="Arial" w:cs="Arial"/>
          <w:bCs/>
          <w:sz w:val="22"/>
          <w:szCs w:val="22"/>
        </w:rPr>
        <w:t>,</w:t>
      </w:r>
    </w:p>
    <w:p w14:paraId="18504150" w14:textId="21797B47" w:rsidR="00C57154" w:rsidRPr="0060609E" w:rsidRDefault="00C57154" w:rsidP="00761013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w zakresie modyfikowania utworu w dowolnym zakresie, celu i czasie oraz w dowolny sposób, w tym wykonywanie opracowań także przez osobę trzecią na rzecz bądź na zlecenie Zamawiającego, wedle własnego uznania i dla własnych bądź cudzych potrzeb,</w:t>
      </w:r>
    </w:p>
    <w:p w14:paraId="59E6619E" w14:textId="11AB0637" w:rsidR="00C57154" w:rsidRPr="0060609E" w:rsidRDefault="00C57154" w:rsidP="00761013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w zakresie swobodnego używania, zezwalania na wykonywanie praw zależnych autorskich do utworu bez konieczności uzyskiwania zgody Wykonawcy,</w:t>
      </w:r>
    </w:p>
    <w:p w14:paraId="70932AEC" w14:textId="28A9B5AA" w:rsidR="00C57154" w:rsidRPr="0060609E" w:rsidRDefault="00C57154" w:rsidP="00761013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 xml:space="preserve">w zakresie tworzenia nowych wersji i adaptacji (tłumaczenia, przystosowania zmiany układu lub jakiekolwiek inne zmiany) i rozporządzania i korzystania z takich opracowań na wszystkich polach eksploatacji określonych w niniejszej </w:t>
      </w:r>
      <w:r w:rsidR="00C04DCE" w:rsidRPr="0060609E">
        <w:rPr>
          <w:rFonts w:ascii="Arial" w:hAnsi="Arial" w:cs="Arial"/>
          <w:bCs/>
          <w:sz w:val="22"/>
          <w:szCs w:val="22"/>
        </w:rPr>
        <w:t>U</w:t>
      </w:r>
      <w:r w:rsidRPr="0060609E">
        <w:rPr>
          <w:rFonts w:ascii="Arial" w:hAnsi="Arial" w:cs="Arial"/>
          <w:bCs/>
          <w:sz w:val="22"/>
          <w:szCs w:val="22"/>
        </w:rPr>
        <w:t>mowie, w tym określanie nazw opracowań, pod którymi będą one wykorzystywane lub rozpowszechniane</w:t>
      </w:r>
      <w:r w:rsidR="00A05BDB">
        <w:rPr>
          <w:rFonts w:ascii="Arial" w:hAnsi="Arial" w:cs="Arial"/>
          <w:bCs/>
          <w:sz w:val="22"/>
          <w:szCs w:val="22"/>
        </w:rPr>
        <w:t>.</w:t>
      </w:r>
    </w:p>
    <w:p w14:paraId="71C312F3" w14:textId="7FAB8F5A" w:rsidR="004604C4" w:rsidRPr="0060609E" w:rsidRDefault="00F92579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Wykonawca</w:t>
      </w:r>
      <w:r w:rsidR="00521914" w:rsidRPr="0060609E">
        <w:rPr>
          <w:rFonts w:ascii="Arial" w:hAnsi="Arial" w:cs="Arial"/>
          <w:bCs/>
          <w:sz w:val="22"/>
          <w:szCs w:val="22"/>
        </w:rPr>
        <w:t xml:space="preserve"> oświadcza, że osoby, które z ramienia </w:t>
      </w:r>
      <w:r w:rsidRPr="0060609E">
        <w:rPr>
          <w:rFonts w:ascii="Arial" w:hAnsi="Arial" w:cs="Arial"/>
          <w:bCs/>
          <w:sz w:val="22"/>
          <w:szCs w:val="22"/>
        </w:rPr>
        <w:t>Wykonawcy</w:t>
      </w:r>
      <w:r w:rsidR="00521914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885749" w:rsidRPr="0060609E">
        <w:rPr>
          <w:rFonts w:ascii="Arial" w:hAnsi="Arial" w:cs="Arial"/>
          <w:bCs/>
          <w:sz w:val="22"/>
          <w:szCs w:val="22"/>
        </w:rPr>
        <w:t xml:space="preserve">biorą udział w realizacji </w:t>
      </w:r>
      <w:r w:rsidR="0043597B" w:rsidRPr="0060609E">
        <w:rPr>
          <w:rFonts w:ascii="Arial" w:hAnsi="Arial" w:cs="Arial"/>
          <w:bCs/>
          <w:sz w:val="22"/>
          <w:szCs w:val="22"/>
        </w:rPr>
        <w:t>Umowy</w:t>
      </w:r>
      <w:r w:rsidR="00885749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885749" w:rsidRPr="0060609E">
        <w:rPr>
          <w:rFonts w:ascii="Arial" w:eastAsia="Arial Unicode MS" w:hAnsi="Arial" w:cs="Arial"/>
          <w:sz w:val="22"/>
          <w:szCs w:val="22"/>
        </w:rPr>
        <w:t xml:space="preserve">upoważniły </w:t>
      </w:r>
      <w:r w:rsidRPr="0060609E">
        <w:rPr>
          <w:rFonts w:ascii="Arial" w:eastAsia="Arial Unicode MS" w:hAnsi="Arial" w:cs="Arial"/>
          <w:sz w:val="22"/>
          <w:szCs w:val="22"/>
        </w:rPr>
        <w:t>Wykonawcę</w:t>
      </w:r>
      <w:r w:rsidR="00885749" w:rsidRPr="0060609E">
        <w:rPr>
          <w:rFonts w:ascii="Arial" w:eastAsia="Arial Unicode MS" w:hAnsi="Arial" w:cs="Arial"/>
          <w:sz w:val="22"/>
          <w:szCs w:val="22"/>
        </w:rPr>
        <w:t xml:space="preserve"> do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="00885749" w:rsidRPr="0060609E">
        <w:rPr>
          <w:rFonts w:ascii="Arial" w:eastAsia="Arial Unicode MS" w:hAnsi="Arial" w:cs="Arial"/>
          <w:sz w:val="22"/>
          <w:szCs w:val="22"/>
        </w:rPr>
        <w:t>złożenia w ich imieniu oświadczenia zawartego w</w:t>
      </w:r>
      <w:r w:rsidR="005B3126" w:rsidRPr="0060609E">
        <w:rPr>
          <w:rFonts w:ascii="Arial" w:eastAsia="Arial Unicode MS" w:hAnsi="Arial" w:cs="Arial"/>
          <w:sz w:val="22"/>
          <w:szCs w:val="22"/>
        </w:rPr>
        <w:t> </w:t>
      </w:r>
      <w:r w:rsidR="00885749" w:rsidRPr="0060609E">
        <w:rPr>
          <w:rFonts w:ascii="Arial" w:eastAsia="Arial Unicode MS" w:hAnsi="Arial" w:cs="Arial"/>
          <w:sz w:val="22"/>
          <w:szCs w:val="22"/>
        </w:rPr>
        <w:t>ust.</w:t>
      </w:r>
      <w:r w:rsidR="005B3126" w:rsidRPr="0060609E">
        <w:rPr>
          <w:rFonts w:ascii="Arial" w:eastAsia="Arial Unicode MS" w:hAnsi="Arial" w:cs="Arial"/>
          <w:sz w:val="22"/>
          <w:szCs w:val="22"/>
        </w:rPr>
        <w:t> </w:t>
      </w:r>
      <w:r w:rsidR="00885749" w:rsidRPr="0060609E">
        <w:rPr>
          <w:rFonts w:ascii="Arial" w:eastAsia="Arial Unicode MS" w:hAnsi="Arial" w:cs="Arial"/>
          <w:sz w:val="22"/>
          <w:szCs w:val="22"/>
        </w:rPr>
        <w:t>3.</w:t>
      </w:r>
      <w:r w:rsidR="007F187E" w:rsidRPr="0060609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3BAE185" w14:textId="484F5FBB" w:rsidR="00885749" w:rsidRPr="0060609E" w:rsidRDefault="00F92579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>Wykonawca</w:t>
      </w:r>
      <w:r w:rsidR="00885749" w:rsidRPr="0060609E">
        <w:rPr>
          <w:rFonts w:ascii="Arial" w:hAnsi="Arial" w:cs="Arial"/>
          <w:bCs/>
          <w:sz w:val="22"/>
          <w:szCs w:val="22"/>
        </w:rPr>
        <w:t xml:space="preserve"> oświadcza, że osoby, które z ramienia </w:t>
      </w:r>
      <w:r w:rsidRPr="0060609E">
        <w:rPr>
          <w:rFonts w:ascii="Arial" w:hAnsi="Arial" w:cs="Arial"/>
          <w:bCs/>
          <w:sz w:val="22"/>
          <w:szCs w:val="22"/>
        </w:rPr>
        <w:t>Wykonawcy</w:t>
      </w:r>
      <w:r w:rsidR="00885749" w:rsidRPr="0060609E">
        <w:rPr>
          <w:rFonts w:ascii="Arial" w:hAnsi="Arial" w:cs="Arial"/>
          <w:bCs/>
          <w:sz w:val="22"/>
          <w:szCs w:val="22"/>
        </w:rPr>
        <w:t xml:space="preserve"> biorą udział w realizacji </w:t>
      </w:r>
      <w:r w:rsidR="0043597B" w:rsidRPr="0060609E">
        <w:rPr>
          <w:rFonts w:ascii="Arial" w:hAnsi="Arial" w:cs="Arial"/>
          <w:bCs/>
          <w:sz w:val="22"/>
          <w:szCs w:val="22"/>
        </w:rPr>
        <w:t>Umowy</w:t>
      </w:r>
      <w:r w:rsidR="00885749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885749" w:rsidRPr="0060609E">
        <w:rPr>
          <w:rFonts w:ascii="Arial" w:eastAsia="Arial Unicode MS" w:hAnsi="Arial" w:cs="Arial"/>
          <w:sz w:val="22"/>
          <w:szCs w:val="22"/>
        </w:rPr>
        <w:t>bezterminowo zobowiązują się do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="00885749" w:rsidRPr="0060609E">
        <w:rPr>
          <w:rFonts w:ascii="Arial" w:eastAsia="Arial Unicode MS" w:hAnsi="Arial" w:cs="Arial"/>
          <w:sz w:val="22"/>
          <w:szCs w:val="22"/>
        </w:rPr>
        <w:t xml:space="preserve">niewykonywania autorskich praw osobistych do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885749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885749" w:rsidRPr="0060609E">
        <w:rPr>
          <w:rFonts w:ascii="Arial" w:eastAsia="Arial Unicode MS" w:hAnsi="Arial" w:cs="Arial"/>
          <w:sz w:val="22"/>
          <w:szCs w:val="22"/>
        </w:rPr>
        <w:t xml:space="preserve">oraz wyrażają zgodę na wykonywanie przez </w:t>
      </w:r>
      <w:r w:rsidRPr="0060609E">
        <w:rPr>
          <w:rFonts w:ascii="Arial" w:eastAsia="Arial Unicode MS" w:hAnsi="Arial" w:cs="Arial"/>
          <w:sz w:val="22"/>
          <w:szCs w:val="22"/>
        </w:rPr>
        <w:t>Zamawiającego</w:t>
      </w:r>
      <w:r w:rsidR="00885749" w:rsidRPr="0060609E">
        <w:rPr>
          <w:rFonts w:ascii="Arial" w:eastAsia="Arial Unicode MS" w:hAnsi="Arial" w:cs="Arial"/>
          <w:sz w:val="22"/>
          <w:szCs w:val="22"/>
        </w:rPr>
        <w:t xml:space="preserve"> autorskich praw osobistych do </w:t>
      </w:r>
      <w:bookmarkStart w:id="8" w:name="_Hlk65659224"/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2A2B45" w:rsidRPr="0060609E">
        <w:rPr>
          <w:rFonts w:ascii="Arial" w:hAnsi="Arial" w:cs="Arial"/>
          <w:bCs/>
          <w:sz w:val="22"/>
          <w:szCs w:val="22"/>
        </w:rPr>
        <w:t xml:space="preserve"> </w:t>
      </w:r>
      <w:bookmarkEnd w:id="8"/>
      <w:r w:rsidR="00885749" w:rsidRPr="0060609E">
        <w:rPr>
          <w:rFonts w:ascii="Arial" w:eastAsia="Arial Unicode MS" w:hAnsi="Arial" w:cs="Arial"/>
          <w:sz w:val="22"/>
          <w:szCs w:val="22"/>
        </w:rPr>
        <w:t>w szczególności wyrażają zgodę na:</w:t>
      </w:r>
    </w:p>
    <w:p w14:paraId="136AA53A" w14:textId="1DC49FC1" w:rsidR="00885749" w:rsidRPr="0060609E" w:rsidRDefault="00885749" w:rsidP="00313CDC">
      <w:pPr>
        <w:pStyle w:val="Akapitzlist"/>
        <w:numPr>
          <w:ilvl w:val="1"/>
          <w:numId w:val="13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wprowadzanie zmian do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544887" w:rsidRPr="0060609E">
        <w:rPr>
          <w:rFonts w:ascii="Arial" w:hAnsi="Arial" w:cs="Arial"/>
          <w:bCs/>
          <w:sz w:val="22"/>
          <w:szCs w:val="22"/>
        </w:rPr>
        <w:t>.</w:t>
      </w:r>
    </w:p>
    <w:p w14:paraId="7D5169D9" w14:textId="3876A7A2" w:rsidR="00885749" w:rsidRPr="0060609E" w:rsidRDefault="00885749" w:rsidP="00313CDC">
      <w:pPr>
        <w:pStyle w:val="Akapitzlist"/>
        <w:numPr>
          <w:ilvl w:val="1"/>
          <w:numId w:val="13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>decydowanie o sposobie oznaczania autorstwa</w:t>
      </w:r>
      <w:r w:rsidR="00544887" w:rsidRPr="0060609E">
        <w:rPr>
          <w:rFonts w:ascii="Arial" w:eastAsia="Arial Unicode MS" w:hAnsi="Arial" w:cs="Arial"/>
          <w:sz w:val="22"/>
          <w:szCs w:val="22"/>
        </w:rPr>
        <w:t>.</w:t>
      </w:r>
    </w:p>
    <w:p w14:paraId="3756AA7C" w14:textId="1B3164FD" w:rsidR="00885749" w:rsidRPr="0060609E" w:rsidRDefault="00885749" w:rsidP="00313CDC">
      <w:pPr>
        <w:pStyle w:val="Akapitzlist"/>
        <w:numPr>
          <w:ilvl w:val="1"/>
          <w:numId w:val="13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decydowanie o rozpowszechnianiu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2A2B45" w:rsidRPr="0060609E">
        <w:rPr>
          <w:rFonts w:ascii="Arial" w:hAnsi="Arial" w:cs="Arial"/>
          <w:bCs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>w całości lub w części samodzielnie lub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>w połączeniu z innymi utworami</w:t>
      </w:r>
      <w:r w:rsidR="00544887" w:rsidRPr="0060609E">
        <w:rPr>
          <w:rFonts w:ascii="Arial" w:eastAsia="Arial Unicode MS" w:hAnsi="Arial" w:cs="Arial"/>
          <w:sz w:val="22"/>
          <w:szCs w:val="22"/>
        </w:rPr>
        <w:t>.</w:t>
      </w:r>
      <w:r w:rsidRPr="0060609E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A668456" w14:textId="652717B8" w:rsidR="003C6D48" w:rsidRPr="0060609E" w:rsidRDefault="003C6D48" w:rsidP="00313CDC">
      <w:pPr>
        <w:pStyle w:val="Akapitzlist"/>
        <w:numPr>
          <w:ilvl w:val="1"/>
          <w:numId w:val="13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>udost</w:t>
      </w:r>
      <w:r w:rsidR="00F16735" w:rsidRPr="0060609E">
        <w:rPr>
          <w:rFonts w:ascii="Arial" w:eastAsia="Arial Unicode MS" w:hAnsi="Arial" w:cs="Arial"/>
          <w:sz w:val="22"/>
          <w:szCs w:val="22"/>
        </w:rPr>
        <w:t>ę</w:t>
      </w:r>
      <w:r w:rsidRPr="0060609E">
        <w:rPr>
          <w:rFonts w:ascii="Arial" w:eastAsia="Arial Unicode MS" w:hAnsi="Arial" w:cs="Arial"/>
          <w:sz w:val="22"/>
          <w:szCs w:val="22"/>
        </w:rPr>
        <w:t xml:space="preserve">pnienie i przekazanie Raportów </w:t>
      </w:r>
      <w:r w:rsidR="006A5954" w:rsidRPr="0060609E">
        <w:rPr>
          <w:rFonts w:ascii="Arial" w:eastAsia="Arial Unicode MS" w:hAnsi="Arial" w:cs="Arial"/>
          <w:sz w:val="22"/>
          <w:szCs w:val="22"/>
        </w:rPr>
        <w:t>Górnośląsko – Zagłębiowskiej Metropolii, gminom należącym do Górnośląsko – Zagłębiowskiej</w:t>
      </w:r>
      <w:r w:rsidR="00F16735" w:rsidRPr="0060609E">
        <w:rPr>
          <w:rFonts w:ascii="Arial" w:eastAsia="Arial Unicode MS" w:hAnsi="Arial" w:cs="Arial"/>
          <w:sz w:val="22"/>
          <w:szCs w:val="22"/>
        </w:rPr>
        <w:t xml:space="preserve"> Metropolii, Operatorom których dotyczą Raporty</w:t>
      </w:r>
      <w:r w:rsidR="006F0349">
        <w:rPr>
          <w:rFonts w:ascii="Arial" w:eastAsia="Arial Unicode MS" w:hAnsi="Arial" w:cs="Arial"/>
          <w:sz w:val="22"/>
          <w:szCs w:val="22"/>
        </w:rPr>
        <w:t>, Serwisowi GZM</w:t>
      </w:r>
      <w:r w:rsidR="00F16735" w:rsidRPr="0060609E">
        <w:rPr>
          <w:rFonts w:ascii="Arial" w:eastAsia="Arial Unicode MS" w:hAnsi="Arial" w:cs="Arial"/>
          <w:sz w:val="22"/>
          <w:szCs w:val="22"/>
        </w:rPr>
        <w:t>, innym podmiotów trzecim</w:t>
      </w:r>
      <w:r w:rsidR="00C57154" w:rsidRPr="0060609E">
        <w:rPr>
          <w:rFonts w:ascii="Arial" w:eastAsia="Arial Unicode MS" w:hAnsi="Arial" w:cs="Arial"/>
          <w:sz w:val="22"/>
          <w:szCs w:val="22"/>
        </w:rPr>
        <w:t xml:space="preserve"> dowolnie wybranym przez Zamawiającego</w:t>
      </w:r>
      <w:r w:rsidR="00F16735" w:rsidRPr="0060609E">
        <w:rPr>
          <w:rFonts w:ascii="Arial" w:eastAsia="Arial Unicode MS" w:hAnsi="Arial" w:cs="Arial"/>
          <w:sz w:val="22"/>
          <w:szCs w:val="22"/>
        </w:rPr>
        <w:t>.</w:t>
      </w:r>
    </w:p>
    <w:p w14:paraId="63C90E27" w14:textId="410B7021" w:rsidR="00885749" w:rsidRPr="0060609E" w:rsidRDefault="00885749" w:rsidP="00313CDC">
      <w:pPr>
        <w:pStyle w:val="Akapitzlist"/>
        <w:numPr>
          <w:ilvl w:val="1"/>
          <w:numId w:val="13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>decydowanie o wykorzystaniu</w:t>
      </w:r>
      <w:r w:rsidRPr="0060609E">
        <w:rPr>
          <w:rFonts w:ascii="Arial" w:hAnsi="Arial" w:cs="Arial"/>
          <w:bCs/>
          <w:sz w:val="22"/>
          <w:szCs w:val="22"/>
        </w:rPr>
        <w:t xml:space="preserve">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2A2B45" w:rsidRPr="0060609E">
        <w:rPr>
          <w:rFonts w:ascii="Arial" w:hAnsi="Arial" w:cs="Arial"/>
          <w:bCs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>w całości lub w części samodzielnie lub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>w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>połączeniu z innymi utworami</w:t>
      </w:r>
      <w:r w:rsidR="002A2B45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 xml:space="preserve">według potrzeb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Zamawiającego</w:t>
      </w:r>
      <w:r w:rsidRPr="0060609E">
        <w:rPr>
          <w:rFonts w:ascii="Arial" w:eastAsia="Arial Unicode MS" w:hAnsi="Arial" w:cs="Arial"/>
          <w:sz w:val="22"/>
          <w:szCs w:val="22"/>
        </w:rPr>
        <w:t xml:space="preserve"> związanych z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>udzielaniem informacji, prowadzeniem działa</w:t>
      </w:r>
      <w:r w:rsidR="00C57154" w:rsidRPr="0060609E">
        <w:rPr>
          <w:rFonts w:ascii="Arial" w:eastAsia="Arial Unicode MS" w:hAnsi="Arial" w:cs="Arial"/>
          <w:sz w:val="22"/>
          <w:szCs w:val="22"/>
        </w:rPr>
        <w:t xml:space="preserve">lności zgodnie z zadaniami statutowymi Zamawiającego </w:t>
      </w:r>
    </w:p>
    <w:p w14:paraId="3330E0E2" w14:textId="1D3B6C21" w:rsidR="00612343" w:rsidRPr="0060609E" w:rsidRDefault="00612343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W chwili wydania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2A2B45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4D61EF" w:rsidRPr="0060609E">
        <w:rPr>
          <w:rFonts w:ascii="Arial" w:eastAsia="Arial Unicode MS" w:hAnsi="Arial" w:cs="Arial"/>
          <w:sz w:val="22"/>
          <w:szCs w:val="22"/>
        </w:rPr>
        <w:t>Wykonawca</w:t>
      </w:r>
      <w:r w:rsidRPr="0060609E">
        <w:rPr>
          <w:rFonts w:ascii="Arial" w:eastAsia="Arial Unicode MS" w:hAnsi="Arial" w:cs="Arial"/>
          <w:sz w:val="22"/>
          <w:szCs w:val="22"/>
        </w:rPr>
        <w:t xml:space="preserve"> przenosi na Z</w:t>
      </w:r>
      <w:r w:rsidR="004D61EF" w:rsidRPr="0060609E">
        <w:rPr>
          <w:rFonts w:ascii="Arial" w:eastAsia="Arial Unicode MS" w:hAnsi="Arial" w:cs="Arial"/>
          <w:sz w:val="22"/>
          <w:szCs w:val="22"/>
        </w:rPr>
        <w:t>amawiającego</w:t>
      </w:r>
      <w:r w:rsidRPr="0060609E">
        <w:rPr>
          <w:rFonts w:ascii="Arial" w:eastAsia="Arial Unicode MS" w:hAnsi="Arial" w:cs="Arial"/>
          <w:sz w:val="22"/>
          <w:szCs w:val="22"/>
        </w:rPr>
        <w:t xml:space="preserve"> prawo do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>wyrażania zgody na wykonywanie zależnych praw autorskich</w:t>
      </w:r>
      <w:r w:rsidR="00F16735" w:rsidRPr="0060609E">
        <w:rPr>
          <w:rFonts w:ascii="Arial" w:eastAsia="Arial Unicode MS" w:hAnsi="Arial" w:cs="Arial"/>
          <w:sz w:val="22"/>
          <w:szCs w:val="22"/>
        </w:rPr>
        <w:t xml:space="preserve"> nieograniczone co do miejsca i czasu</w:t>
      </w:r>
      <w:r w:rsidRPr="0060609E">
        <w:rPr>
          <w:rFonts w:ascii="Arial" w:eastAsia="Arial Unicode MS" w:hAnsi="Arial" w:cs="Arial"/>
          <w:sz w:val="22"/>
          <w:szCs w:val="22"/>
        </w:rPr>
        <w:t>.</w:t>
      </w:r>
    </w:p>
    <w:p w14:paraId="75301B76" w14:textId="38B4B277" w:rsidR="00612343" w:rsidRPr="0060609E" w:rsidRDefault="00612343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W chwili wydania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2A2B45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4D61EF" w:rsidRPr="0060609E">
        <w:rPr>
          <w:rFonts w:ascii="Arial" w:eastAsia="Arial Unicode MS" w:hAnsi="Arial" w:cs="Arial"/>
          <w:sz w:val="22"/>
          <w:szCs w:val="22"/>
        </w:rPr>
        <w:t>Wykonawca</w:t>
      </w:r>
      <w:r w:rsidRPr="0060609E">
        <w:rPr>
          <w:rFonts w:ascii="Arial" w:eastAsia="Arial Unicode MS" w:hAnsi="Arial" w:cs="Arial"/>
          <w:sz w:val="22"/>
          <w:szCs w:val="22"/>
        </w:rPr>
        <w:t xml:space="preserve"> wyraża zgodę na rozporządzanie i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 xml:space="preserve">korzystanie </w:t>
      </w:r>
      <w:r w:rsidR="002634F1" w:rsidRPr="0060609E">
        <w:rPr>
          <w:rFonts w:ascii="Arial" w:eastAsia="Arial Unicode MS" w:hAnsi="Arial" w:cs="Arial"/>
          <w:sz w:val="22"/>
          <w:szCs w:val="22"/>
        </w:rPr>
        <w:br/>
      </w:r>
      <w:r w:rsidRPr="0060609E">
        <w:rPr>
          <w:rFonts w:ascii="Arial" w:eastAsia="Arial Unicode MS" w:hAnsi="Arial" w:cs="Arial"/>
          <w:sz w:val="22"/>
          <w:szCs w:val="22"/>
        </w:rPr>
        <w:t xml:space="preserve">z </w:t>
      </w:r>
      <w:r w:rsidR="00A72D31" w:rsidRPr="0060609E">
        <w:rPr>
          <w:rFonts w:ascii="Arial" w:eastAsia="Arial Unicode MS" w:hAnsi="Arial" w:cs="Arial"/>
          <w:sz w:val="22"/>
          <w:szCs w:val="22"/>
        </w:rPr>
        <w:t>Raportów</w:t>
      </w:r>
      <w:r w:rsidRPr="0060609E">
        <w:rPr>
          <w:rFonts w:ascii="Arial" w:eastAsia="Arial Unicode MS" w:hAnsi="Arial" w:cs="Arial"/>
          <w:sz w:val="22"/>
          <w:szCs w:val="22"/>
        </w:rPr>
        <w:t xml:space="preserve"> na polach eksploatacji, o których mowa w ust. 1.</w:t>
      </w:r>
    </w:p>
    <w:p w14:paraId="519A6425" w14:textId="43E646B8" w:rsidR="00612343" w:rsidRPr="0060609E" w:rsidRDefault="004D61EF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>Wykonawca</w:t>
      </w:r>
      <w:r w:rsidR="00612343" w:rsidRPr="0060609E">
        <w:rPr>
          <w:rFonts w:ascii="Arial" w:eastAsia="Arial Unicode MS" w:hAnsi="Arial" w:cs="Arial"/>
          <w:sz w:val="22"/>
          <w:szCs w:val="22"/>
        </w:rPr>
        <w:t xml:space="preserve"> oświadcza, że</w:t>
      </w:r>
      <w:r w:rsidR="00C559DC" w:rsidRPr="0060609E">
        <w:rPr>
          <w:rFonts w:ascii="Arial" w:eastAsia="Arial Unicode MS" w:hAnsi="Arial" w:cs="Arial"/>
          <w:sz w:val="22"/>
          <w:szCs w:val="22"/>
        </w:rPr>
        <w:t>:</w:t>
      </w:r>
    </w:p>
    <w:p w14:paraId="2B00B709" w14:textId="280E6C41" w:rsidR="00612343" w:rsidRPr="0060609E" w:rsidRDefault="00612343" w:rsidP="00313CDC">
      <w:pPr>
        <w:pStyle w:val="Akapitzlist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lastRenderedPageBreak/>
        <w:t>wszelkie utwory w rozumieniu ustawy z dnia 4 lutego 1994 roku o prawie autorskim i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 xml:space="preserve">prawach pokrewnych, jakimi będzie się posługiwał w trakcie wykonywania </w:t>
      </w:r>
      <w:r w:rsidR="002F7D48" w:rsidRPr="0060609E">
        <w:rPr>
          <w:rFonts w:ascii="Arial" w:eastAsia="Arial Unicode MS" w:hAnsi="Arial" w:cs="Arial"/>
          <w:sz w:val="22"/>
          <w:szCs w:val="22"/>
        </w:rPr>
        <w:t>ni</w:t>
      </w:r>
      <w:r w:rsidRPr="0060609E">
        <w:rPr>
          <w:rFonts w:ascii="Arial" w:eastAsia="Arial Unicode MS" w:hAnsi="Arial" w:cs="Arial"/>
          <w:sz w:val="22"/>
          <w:szCs w:val="22"/>
        </w:rPr>
        <w:t>niejszej Umowy, a także które powstaną w wyniku wykonywania niniejszej Umowy, będą oryginalne, bez zapożyczeń z utworów osób trzecich oraz nie będą naruszać praw przysługujących osobom trzecim, w szczególności praw autorskich oraz ich dóbr osobistych</w:t>
      </w:r>
      <w:r w:rsidR="00544887" w:rsidRPr="0060609E">
        <w:rPr>
          <w:rFonts w:ascii="Arial" w:eastAsia="Arial Unicode MS" w:hAnsi="Arial" w:cs="Arial"/>
          <w:sz w:val="22"/>
          <w:szCs w:val="22"/>
        </w:rPr>
        <w:t>.</w:t>
      </w:r>
    </w:p>
    <w:p w14:paraId="557A94B5" w14:textId="7885C927" w:rsidR="00C875FC" w:rsidRPr="0060609E" w:rsidRDefault="00612343" w:rsidP="00313CDC">
      <w:pPr>
        <w:pStyle w:val="Akapitzlist"/>
        <w:numPr>
          <w:ilvl w:val="1"/>
          <w:numId w:val="14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>nabędzie prawa, w tym autorskie prawa majątkowe oraz uzyska oświadczenia</w:t>
      </w:r>
      <w:r w:rsidR="002F7D48" w:rsidRPr="0060609E">
        <w:rPr>
          <w:rFonts w:ascii="Arial" w:eastAsia="Arial Unicode MS" w:hAnsi="Arial" w:cs="Arial"/>
          <w:sz w:val="22"/>
          <w:szCs w:val="22"/>
        </w:rPr>
        <w:t>,</w:t>
      </w:r>
      <w:r w:rsidRPr="0060609E">
        <w:rPr>
          <w:rFonts w:ascii="Arial" w:eastAsia="Arial Unicode MS" w:hAnsi="Arial" w:cs="Arial"/>
          <w:sz w:val="22"/>
          <w:szCs w:val="22"/>
        </w:rPr>
        <w:t xml:space="preserve"> o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>których mowa w ust. 3</w:t>
      </w:r>
      <w:r w:rsidR="00C875FC" w:rsidRPr="0060609E">
        <w:rPr>
          <w:rFonts w:ascii="Arial" w:eastAsia="Arial Unicode MS" w:hAnsi="Arial" w:cs="Arial"/>
          <w:sz w:val="22"/>
          <w:szCs w:val="22"/>
        </w:rPr>
        <w:t xml:space="preserve"> oraz wszelkie upoważnienia do wykonywania praw zależnych od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="00C875FC" w:rsidRPr="0060609E">
        <w:rPr>
          <w:rFonts w:ascii="Arial" w:eastAsia="Arial Unicode MS" w:hAnsi="Arial" w:cs="Arial"/>
          <w:sz w:val="22"/>
          <w:szCs w:val="22"/>
        </w:rPr>
        <w:t>osób, z którymi będzie współpracować przy realizacji niniejszej Umowy, a także uzyska od tych osób nieodwołalne zgody na wykonywanie zależnych praw autorskich.</w:t>
      </w:r>
    </w:p>
    <w:p w14:paraId="5AA7C5AF" w14:textId="6ED96712" w:rsidR="00C875FC" w:rsidRPr="0060609E" w:rsidRDefault="00C875FC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W przypadku, gdy na skutek naruszenia przez </w:t>
      </w:r>
      <w:r w:rsidR="004D61EF" w:rsidRPr="0060609E">
        <w:rPr>
          <w:rFonts w:ascii="Arial" w:eastAsia="Arial Unicode MS" w:hAnsi="Arial" w:cs="Arial"/>
          <w:sz w:val="22"/>
          <w:szCs w:val="22"/>
        </w:rPr>
        <w:t>Wykonawc</w:t>
      </w:r>
      <w:r w:rsidR="00160613" w:rsidRPr="0060609E">
        <w:rPr>
          <w:rFonts w:ascii="Arial" w:eastAsia="Arial Unicode MS" w:hAnsi="Arial" w:cs="Arial"/>
          <w:sz w:val="22"/>
          <w:szCs w:val="22"/>
        </w:rPr>
        <w:t>ę</w:t>
      </w:r>
      <w:r w:rsidRPr="0060609E">
        <w:rPr>
          <w:rFonts w:ascii="Arial" w:eastAsia="Arial Unicode MS" w:hAnsi="Arial" w:cs="Arial"/>
          <w:sz w:val="22"/>
          <w:szCs w:val="22"/>
        </w:rPr>
        <w:t xml:space="preserve"> postanowień ust. 1</w:t>
      </w:r>
      <w:r w:rsidR="002A2B45" w:rsidRPr="0060609E">
        <w:rPr>
          <w:rFonts w:ascii="Arial" w:eastAsia="Arial Unicode MS" w:hAnsi="Arial" w:cs="Arial"/>
          <w:sz w:val="22"/>
          <w:szCs w:val="22"/>
        </w:rPr>
        <w:t xml:space="preserve"> – </w:t>
      </w:r>
      <w:r w:rsidRPr="0060609E">
        <w:rPr>
          <w:rFonts w:ascii="Arial" w:eastAsia="Arial Unicode MS" w:hAnsi="Arial" w:cs="Arial"/>
          <w:sz w:val="22"/>
          <w:szCs w:val="22"/>
        </w:rPr>
        <w:t xml:space="preserve">ust. </w:t>
      </w:r>
      <w:r w:rsidR="008B3B6A" w:rsidRPr="0060609E">
        <w:rPr>
          <w:rFonts w:ascii="Arial" w:eastAsia="Arial Unicode MS" w:hAnsi="Arial" w:cs="Arial"/>
          <w:sz w:val="22"/>
          <w:szCs w:val="22"/>
        </w:rPr>
        <w:t xml:space="preserve">6 </w:t>
      </w:r>
      <w:r w:rsidRPr="0060609E">
        <w:rPr>
          <w:rFonts w:ascii="Arial" w:eastAsia="Arial Unicode MS" w:hAnsi="Arial" w:cs="Arial"/>
          <w:sz w:val="22"/>
          <w:szCs w:val="22"/>
        </w:rPr>
        <w:t xml:space="preserve">korzystanie z </w:t>
      </w:r>
      <w:r w:rsidR="00A72D31" w:rsidRPr="0060609E">
        <w:rPr>
          <w:rFonts w:ascii="Arial" w:hAnsi="Arial" w:cs="Arial"/>
          <w:bCs/>
          <w:sz w:val="22"/>
          <w:szCs w:val="22"/>
        </w:rPr>
        <w:t>Raportów</w:t>
      </w:r>
      <w:r w:rsidR="002A2B45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 xml:space="preserve">przez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Zamawiającego</w:t>
      </w:r>
      <w:r w:rsidRPr="0060609E">
        <w:rPr>
          <w:rFonts w:ascii="Arial" w:eastAsia="Arial Unicode MS" w:hAnsi="Arial" w:cs="Arial"/>
          <w:sz w:val="22"/>
          <w:szCs w:val="22"/>
        </w:rPr>
        <w:t xml:space="preserve"> naruszać będzie autorskie prawa majątkowe lub osobiste osób trzecich, </w:t>
      </w:r>
      <w:r w:rsidR="004D61EF" w:rsidRPr="0060609E">
        <w:rPr>
          <w:rFonts w:ascii="Arial" w:eastAsia="Arial Unicode MS" w:hAnsi="Arial" w:cs="Arial"/>
          <w:sz w:val="22"/>
          <w:szCs w:val="22"/>
        </w:rPr>
        <w:t>Wykonawca</w:t>
      </w:r>
      <w:r w:rsidRPr="0060609E">
        <w:rPr>
          <w:rFonts w:ascii="Arial" w:eastAsia="Arial Unicode MS" w:hAnsi="Arial" w:cs="Arial"/>
          <w:sz w:val="22"/>
          <w:szCs w:val="22"/>
        </w:rPr>
        <w:t xml:space="preserve"> będzie zobowiązany do zwrotu wszelkich kwot poniesionych przez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Zamawiającego</w:t>
      </w:r>
      <w:r w:rsidRPr="0060609E">
        <w:rPr>
          <w:rFonts w:ascii="Arial" w:eastAsia="Arial Unicode MS" w:hAnsi="Arial" w:cs="Arial"/>
          <w:sz w:val="22"/>
          <w:szCs w:val="22"/>
        </w:rPr>
        <w:t xml:space="preserve"> na zaspokojenie roszczeń tych osób oraz do wynagrodzenia wszelkiej szkody, jaką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Zamawiający</w:t>
      </w:r>
      <w:r w:rsidRPr="0060609E">
        <w:rPr>
          <w:rFonts w:ascii="Arial" w:eastAsia="Arial Unicode MS" w:hAnsi="Arial" w:cs="Arial"/>
          <w:sz w:val="22"/>
          <w:szCs w:val="22"/>
        </w:rPr>
        <w:t xml:space="preserve"> poniesie w związku z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Pr="0060609E">
        <w:rPr>
          <w:rFonts w:ascii="Arial" w:eastAsia="Arial Unicode MS" w:hAnsi="Arial" w:cs="Arial"/>
          <w:sz w:val="22"/>
          <w:szCs w:val="22"/>
        </w:rPr>
        <w:t xml:space="preserve">wyłączeniem lub ograniczeniem możliwości korzystania przez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Zamawiającego</w:t>
      </w:r>
      <w:r w:rsidRPr="0060609E">
        <w:rPr>
          <w:rFonts w:ascii="Arial" w:eastAsia="Arial Unicode MS" w:hAnsi="Arial" w:cs="Arial"/>
          <w:sz w:val="22"/>
          <w:szCs w:val="22"/>
        </w:rPr>
        <w:t xml:space="preserve"> z</w:t>
      </w:r>
      <w:r w:rsidR="002F7D48" w:rsidRPr="0060609E">
        <w:rPr>
          <w:rFonts w:ascii="Arial" w:eastAsia="Arial Unicode MS" w:hAnsi="Arial" w:cs="Arial"/>
          <w:sz w:val="22"/>
          <w:szCs w:val="22"/>
        </w:rPr>
        <w:t> </w:t>
      </w:r>
      <w:r w:rsidR="00A72D31" w:rsidRPr="0060609E">
        <w:rPr>
          <w:rFonts w:ascii="Arial" w:eastAsia="Arial Unicode MS" w:hAnsi="Arial" w:cs="Arial"/>
          <w:sz w:val="22"/>
          <w:szCs w:val="22"/>
        </w:rPr>
        <w:t>Raportów</w:t>
      </w:r>
      <w:r w:rsidRPr="0060609E">
        <w:rPr>
          <w:rFonts w:ascii="Arial" w:eastAsia="Arial Unicode MS" w:hAnsi="Arial" w:cs="Arial"/>
          <w:sz w:val="22"/>
          <w:szCs w:val="22"/>
        </w:rPr>
        <w:t xml:space="preserve"> oraz do zwrotu odpowiedniej części wynagrodzenia z tytułu niniejszej Umowy.</w:t>
      </w:r>
    </w:p>
    <w:p w14:paraId="4C9E4D69" w14:textId="25540983" w:rsidR="007A5A25" w:rsidRPr="0060609E" w:rsidRDefault="00C875FC" w:rsidP="00313CDC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Nabycie praw, o których mowa w niniejszym </w:t>
      </w:r>
      <w:r w:rsidR="008B3B6A" w:rsidRPr="0060609E">
        <w:rPr>
          <w:rFonts w:ascii="Arial" w:hAnsi="Arial" w:cs="Arial"/>
          <w:bCs/>
          <w:sz w:val="22"/>
          <w:szCs w:val="22"/>
        </w:rPr>
        <w:t xml:space="preserve">paragrafie </w:t>
      </w:r>
      <w:r w:rsidRPr="0060609E">
        <w:rPr>
          <w:rFonts w:ascii="Arial" w:hAnsi="Arial" w:cs="Arial"/>
          <w:bCs/>
          <w:sz w:val="22"/>
          <w:szCs w:val="22"/>
        </w:rPr>
        <w:t>nie jest ograniczone czasowo lub</w:t>
      </w:r>
      <w:r w:rsidR="002F7D48" w:rsidRPr="0060609E">
        <w:rPr>
          <w:rFonts w:ascii="Arial" w:hAnsi="Arial" w:cs="Arial"/>
          <w:bCs/>
          <w:sz w:val="22"/>
          <w:szCs w:val="22"/>
        </w:rPr>
        <w:t> </w:t>
      </w:r>
      <w:r w:rsidRPr="0060609E">
        <w:rPr>
          <w:rFonts w:ascii="Arial" w:hAnsi="Arial" w:cs="Arial"/>
          <w:bCs/>
          <w:sz w:val="22"/>
          <w:szCs w:val="22"/>
        </w:rPr>
        <w:t>t</w:t>
      </w:r>
      <w:r w:rsidR="006667FC" w:rsidRPr="0060609E">
        <w:rPr>
          <w:rFonts w:ascii="Arial" w:hAnsi="Arial" w:cs="Arial"/>
          <w:bCs/>
          <w:sz w:val="22"/>
          <w:szCs w:val="22"/>
        </w:rPr>
        <w:t>erytorialnie.</w:t>
      </w:r>
    </w:p>
    <w:p w14:paraId="2B6BFB84" w14:textId="3F45A0DF" w:rsidR="004604C4" w:rsidRPr="0060609E" w:rsidRDefault="004604C4" w:rsidP="00313CDC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609E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5B74" w:rsidRPr="0060609E">
        <w:rPr>
          <w:rFonts w:ascii="Arial" w:hAnsi="Arial" w:cs="Arial"/>
          <w:b/>
          <w:bCs/>
          <w:sz w:val="22"/>
          <w:szCs w:val="22"/>
        </w:rPr>
        <w:t>5</w:t>
      </w:r>
    </w:p>
    <w:p w14:paraId="689CBE82" w14:textId="10C60ED4" w:rsidR="00674EA6" w:rsidRPr="0060609E" w:rsidRDefault="008B3B6A" w:rsidP="00313CD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bCs/>
          <w:sz w:val="22"/>
          <w:szCs w:val="22"/>
        </w:rPr>
        <w:t xml:space="preserve">Wszystkie </w:t>
      </w:r>
      <w:r w:rsidR="00CD3599" w:rsidRPr="0060609E">
        <w:rPr>
          <w:rFonts w:ascii="Arial" w:hAnsi="Arial" w:cs="Arial"/>
          <w:bCs/>
          <w:sz w:val="22"/>
          <w:szCs w:val="22"/>
        </w:rPr>
        <w:t>Raporty</w:t>
      </w:r>
      <w:r w:rsidR="002A2B45" w:rsidRPr="0060609E">
        <w:rPr>
          <w:rFonts w:ascii="Arial" w:hAnsi="Arial" w:cs="Arial"/>
          <w:bCs/>
          <w:sz w:val="22"/>
          <w:szCs w:val="22"/>
        </w:rPr>
        <w:t xml:space="preserve"> </w:t>
      </w:r>
      <w:r w:rsidR="00674EA6" w:rsidRPr="0060609E">
        <w:rPr>
          <w:rFonts w:ascii="Arial" w:hAnsi="Arial" w:cs="Arial"/>
          <w:sz w:val="22"/>
          <w:szCs w:val="22"/>
        </w:rPr>
        <w:t>o który</w:t>
      </w:r>
      <w:r w:rsidR="00993AF8" w:rsidRPr="0060609E">
        <w:rPr>
          <w:rFonts w:ascii="Arial" w:hAnsi="Arial" w:cs="Arial"/>
          <w:sz w:val="22"/>
          <w:szCs w:val="22"/>
        </w:rPr>
        <w:t>ch</w:t>
      </w:r>
      <w:r w:rsidR="00594E95" w:rsidRPr="0060609E">
        <w:rPr>
          <w:rFonts w:ascii="Arial" w:hAnsi="Arial" w:cs="Arial"/>
          <w:sz w:val="22"/>
          <w:szCs w:val="22"/>
        </w:rPr>
        <w:t xml:space="preserve"> mowa w § 1 ust.</w:t>
      </w:r>
      <w:r w:rsidR="00C6381C" w:rsidRPr="0060609E">
        <w:rPr>
          <w:rFonts w:ascii="Arial" w:hAnsi="Arial" w:cs="Arial"/>
          <w:sz w:val="22"/>
          <w:szCs w:val="22"/>
        </w:rPr>
        <w:t xml:space="preserve"> </w:t>
      </w:r>
      <w:r w:rsidR="00F8695D" w:rsidRPr="0060609E">
        <w:rPr>
          <w:rFonts w:ascii="Arial" w:hAnsi="Arial" w:cs="Arial"/>
          <w:sz w:val="22"/>
          <w:szCs w:val="22"/>
        </w:rPr>
        <w:t>2</w:t>
      </w:r>
      <w:r w:rsidR="0043597B" w:rsidRPr="0060609E">
        <w:rPr>
          <w:rFonts w:ascii="Arial" w:hAnsi="Arial" w:cs="Arial"/>
          <w:sz w:val="22"/>
          <w:szCs w:val="22"/>
        </w:rPr>
        <w:t>, 3</w:t>
      </w:r>
      <w:r w:rsidR="00B86BB8">
        <w:rPr>
          <w:rFonts w:ascii="Arial" w:hAnsi="Arial" w:cs="Arial"/>
          <w:sz w:val="22"/>
          <w:szCs w:val="22"/>
        </w:rPr>
        <w:t xml:space="preserve"> i 4</w:t>
      </w:r>
      <w:r w:rsidR="0043597B" w:rsidRPr="0060609E">
        <w:rPr>
          <w:rFonts w:ascii="Arial" w:hAnsi="Arial" w:cs="Arial"/>
          <w:sz w:val="22"/>
          <w:szCs w:val="22"/>
        </w:rPr>
        <w:t xml:space="preserve"> </w:t>
      </w:r>
      <w:r w:rsidR="005F7A3E" w:rsidRPr="0060609E">
        <w:rPr>
          <w:rFonts w:ascii="Arial" w:hAnsi="Arial" w:cs="Arial"/>
          <w:sz w:val="22"/>
          <w:szCs w:val="22"/>
        </w:rPr>
        <w:t>dotyczące 202</w:t>
      </w:r>
      <w:r w:rsidR="0062608B" w:rsidRPr="0060609E">
        <w:rPr>
          <w:rFonts w:ascii="Arial" w:hAnsi="Arial" w:cs="Arial"/>
          <w:sz w:val="22"/>
          <w:szCs w:val="22"/>
        </w:rPr>
        <w:t>3</w:t>
      </w:r>
      <w:r w:rsidR="005F7A3E" w:rsidRPr="0060609E">
        <w:rPr>
          <w:rFonts w:ascii="Arial" w:hAnsi="Arial" w:cs="Arial"/>
          <w:sz w:val="22"/>
          <w:szCs w:val="22"/>
        </w:rPr>
        <w:t xml:space="preserve"> </w:t>
      </w:r>
      <w:r w:rsidR="0043597B" w:rsidRPr="0060609E">
        <w:rPr>
          <w:rFonts w:ascii="Arial" w:hAnsi="Arial" w:cs="Arial"/>
          <w:sz w:val="22"/>
          <w:szCs w:val="22"/>
        </w:rPr>
        <w:t xml:space="preserve">roku </w:t>
      </w:r>
      <w:r w:rsidR="00217858" w:rsidRPr="0060609E">
        <w:rPr>
          <w:rFonts w:ascii="Arial" w:hAnsi="Arial" w:cs="Arial"/>
          <w:sz w:val="22"/>
          <w:szCs w:val="22"/>
        </w:rPr>
        <w:t>zostaną</w:t>
      </w:r>
      <w:r w:rsidR="00674EA6" w:rsidRPr="0060609E">
        <w:rPr>
          <w:rFonts w:ascii="Arial" w:hAnsi="Arial" w:cs="Arial"/>
          <w:sz w:val="22"/>
          <w:szCs w:val="22"/>
        </w:rPr>
        <w:t xml:space="preserve"> wykonane</w:t>
      </w:r>
      <w:r w:rsidRPr="0060609E">
        <w:rPr>
          <w:rFonts w:ascii="Arial" w:hAnsi="Arial" w:cs="Arial"/>
          <w:sz w:val="22"/>
          <w:szCs w:val="22"/>
        </w:rPr>
        <w:t xml:space="preserve"> i wydane Zamawiającemu </w:t>
      </w:r>
      <w:r w:rsidR="00CB1D81">
        <w:rPr>
          <w:rFonts w:ascii="Arial" w:hAnsi="Arial" w:cs="Arial"/>
          <w:sz w:val="22"/>
          <w:szCs w:val="22"/>
        </w:rPr>
        <w:t>w</w:t>
      </w:r>
      <w:r w:rsidRPr="0060609E">
        <w:rPr>
          <w:rFonts w:ascii="Arial" w:hAnsi="Arial" w:cs="Arial"/>
          <w:sz w:val="22"/>
          <w:szCs w:val="22"/>
        </w:rPr>
        <w:t xml:space="preserve"> sposób określony niniejszą Umową</w:t>
      </w:r>
      <w:r w:rsidR="00674EA6" w:rsidRPr="0060609E">
        <w:rPr>
          <w:rFonts w:ascii="Arial" w:hAnsi="Arial" w:cs="Arial"/>
          <w:sz w:val="22"/>
          <w:szCs w:val="22"/>
        </w:rPr>
        <w:t xml:space="preserve"> </w:t>
      </w:r>
      <w:r w:rsidR="00A608B0" w:rsidRPr="0060609E">
        <w:rPr>
          <w:rFonts w:ascii="Arial" w:hAnsi="Arial" w:cs="Arial"/>
          <w:sz w:val="22"/>
          <w:szCs w:val="22"/>
        </w:rPr>
        <w:t xml:space="preserve">w terminie </w:t>
      </w:r>
      <w:r w:rsidR="008B64A9" w:rsidRPr="0060609E">
        <w:rPr>
          <w:rFonts w:ascii="Arial" w:hAnsi="Arial" w:cs="Arial"/>
          <w:sz w:val="22"/>
          <w:szCs w:val="22"/>
        </w:rPr>
        <w:t>do 15 kwietnia 2024 roku</w:t>
      </w:r>
      <w:r w:rsidR="00CB1D81">
        <w:rPr>
          <w:rFonts w:ascii="Arial" w:hAnsi="Arial" w:cs="Arial"/>
          <w:sz w:val="22"/>
          <w:szCs w:val="22"/>
        </w:rPr>
        <w:t>, z zastrzeżeniem ust. 4</w:t>
      </w:r>
      <w:r w:rsidR="008B64A9" w:rsidRPr="0060609E">
        <w:rPr>
          <w:rFonts w:ascii="Arial" w:hAnsi="Arial" w:cs="Arial"/>
          <w:sz w:val="22"/>
          <w:szCs w:val="22"/>
        </w:rPr>
        <w:t xml:space="preserve">. </w:t>
      </w:r>
    </w:p>
    <w:p w14:paraId="60456CF9" w14:textId="41B10DAA" w:rsidR="00913850" w:rsidRPr="0060609E" w:rsidRDefault="00913850" w:rsidP="00313CD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>Przedłużenie terminu</w:t>
      </w:r>
      <w:r w:rsidR="00CD3599" w:rsidRPr="0060609E">
        <w:rPr>
          <w:rFonts w:ascii="Arial" w:eastAsia="Arial Unicode MS" w:hAnsi="Arial" w:cs="Arial"/>
          <w:sz w:val="22"/>
          <w:szCs w:val="22"/>
        </w:rPr>
        <w:t>, o</w:t>
      </w:r>
      <w:r w:rsidR="00D41DC7" w:rsidRPr="0060609E">
        <w:rPr>
          <w:rFonts w:ascii="Arial" w:eastAsia="Arial Unicode MS" w:hAnsi="Arial" w:cs="Arial"/>
          <w:sz w:val="22"/>
          <w:szCs w:val="22"/>
        </w:rPr>
        <w:t xml:space="preserve"> którym mowa w ust</w:t>
      </w:r>
      <w:r w:rsidR="00CD3599" w:rsidRPr="0060609E">
        <w:rPr>
          <w:rFonts w:ascii="Arial" w:eastAsia="Arial Unicode MS" w:hAnsi="Arial" w:cs="Arial"/>
          <w:sz w:val="22"/>
          <w:szCs w:val="22"/>
        </w:rPr>
        <w:t>.</w:t>
      </w:r>
      <w:r w:rsidR="00D41DC7" w:rsidRPr="0060609E">
        <w:rPr>
          <w:rFonts w:ascii="Arial" w:eastAsia="Arial Unicode MS" w:hAnsi="Arial" w:cs="Arial"/>
          <w:sz w:val="22"/>
          <w:szCs w:val="22"/>
        </w:rPr>
        <w:t xml:space="preserve"> 1</w:t>
      </w:r>
      <w:r w:rsidR="00CD3599" w:rsidRPr="0060609E">
        <w:rPr>
          <w:rFonts w:ascii="Arial" w:eastAsia="Arial Unicode MS" w:hAnsi="Arial" w:cs="Arial"/>
          <w:sz w:val="22"/>
          <w:szCs w:val="22"/>
        </w:rPr>
        <w:t>,</w:t>
      </w:r>
      <w:r w:rsidR="00D41DC7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 xml:space="preserve">może nastąpić </w:t>
      </w:r>
      <w:r w:rsidR="008B3B6A" w:rsidRPr="0060609E">
        <w:rPr>
          <w:rFonts w:ascii="Arial" w:eastAsia="Arial Unicode MS" w:hAnsi="Arial" w:cs="Arial"/>
          <w:sz w:val="22"/>
          <w:szCs w:val="22"/>
        </w:rPr>
        <w:t xml:space="preserve">wyłącznie za pisemną zgodą Zamawiającego w przypadku wystąpienia </w:t>
      </w:r>
      <w:r w:rsidR="00DA5459" w:rsidRPr="0060609E">
        <w:rPr>
          <w:rFonts w:ascii="Arial" w:eastAsia="Arial Unicode MS" w:hAnsi="Arial" w:cs="Arial"/>
          <w:sz w:val="22"/>
          <w:szCs w:val="22"/>
        </w:rPr>
        <w:t xml:space="preserve">obiektywnej </w:t>
      </w:r>
      <w:r w:rsidRPr="0060609E">
        <w:rPr>
          <w:rFonts w:ascii="Arial" w:eastAsia="Arial Unicode MS" w:hAnsi="Arial" w:cs="Arial"/>
          <w:sz w:val="22"/>
          <w:szCs w:val="22"/>
        </w:rPr>
        <w:t xml:space="preserve">przeszkody </w:t>
      </w:r>
      <w:r w:rsidR="00DA5459" w:rsidRPr="0060609E">
        <w:rPr>
          <w:rFonts w:ascii="Arial" w:eastAsia="Arial Unicode MS" w:hAnsi="Arial" w:cs="Arial"/>
          <w:sz w:val="22"/>
          <w:szCs w:val="22"/>
        </w:rPr>
        <w:t xml:space="preserve">nie dotyczącej </w:t>
      </w:r>
      <w:r w:rsidR="004D61EF" w:rsidRPr="0060609E">
        <w:rPr>
          <w:rFonts w:ascii="Arial" w:eastAsia="Arial Unicode MS" w:hAnsi="Arial" w:cs="Arial"/>
          <w:sz w:val="22"/>
          <w:szCs w:val="22"/>
        </w:rPr>
        <w:t>Wykonawcy</w:t>
      </w:r>
      <w:r w:rsidR="00DA5459" w:rsidRPr="0060609E">
        <w:rPr>
          <w:rFonts w:ascii="Arial" w:eastAsia="Arial Unicode MS" w:hAnsi="Arial" w:cs="Arial"/>
          <w:sz w:val="22"/>
          <w:szCs w:val="22"/>
        </w:rPr>
        <w:t xml:space="preserve"> a </w:t>
      </w:r>
      <w:r w:rsidRPr="0060609E">
        <w:rPr>
          <w:rFonts w:ascii="Arial" w:eastAsia="Arial Unicode MS" w:hAnsi="Arial" w:cs="Arial"/>
          <w:sz w:val="22"/>
          <w:szCs w:val="22"/>
        </w:rPr>
        <w:t xml:space="preserve">uniemożliwiającej wykonanie </w:t>
      </w:r>
      <w:r w:rsidR="00A72D31" w:rsidRPr="0060609E">
        <w:rPr>
          <w:rFonts w:ascii="Arial" w:eastAsia="Arial Unicode MS" w:hAnsi="Arial" w:cs="Arial"/>
          <w:sz w:val="22"/>
          <w:szCs w:val="22"/>
        </w:rPr>
        <w:t>Raportów</w:t>
      </w:r>
      <w:r w:rsidR="008B3B6A" w:rsidRPr="0060609E">
        <w:rPr>
          <w:rFonts w:ascii="Arial" w:eastAsia="Arial Unicode MS" w:hAnsi="Arial" w:cs="Arial"/>
          <w:sz w:val="22"/>
          <w:szCs w:val="22"/>
        </w:rPr>
        <w:t>.</w:t>
      </w:r>
    </w:p>
    <w:p w14:paraId="68928062" w14:textId="3FE85A95" w:rsidR="000A6B1D" w:rsidRPr="0060609E" w:rsidRDefault="000A6B1D" w:rsidP="00313CD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Wymiana informacji pomiędzy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Zamawiającym</w:t>
      </w:r>
      <w:r w:rsidRPr="0060609E">
        <w:rPr>
          <w:rFonts w:ascii="Arial" w:eastAsia="Arial Unicode MS" w:hAnsi="Arial" w:cs="Arial"/>
          <w:sz w:val="22"/>
          <w:szCs w:val="22"/>
        </w:rPr>
        <w:t xml:space="preserve"> a </w:t>
      </w:r>
      <w:r w:rsidR="004D61EF" w:rsidRPr="0060609E">
        <w:rPr>
          <w:rFonts w:ascii="Arial" w:eastAsia="Arial Unicode MS" w:hAnsi="Arial" w:cs="Arial"/>
          <w:sz w:val="22"/>
          <w:szCs w:val="22"/>
        </w:rPr>
        <w:t>Wykonawcą</w:t>
      </w:r>
      <w:r w:rsidRPr="0060609E">
        <w:rPr>
          <w:rFonts w:ascii="Arial" w:eastAsia="Arial Unicode MS" w:hAnsi="Arial" w:cs="Arial"/>
          <w:sz w:val="22"/>
          <w:szCs w:val="22"/>
        </w:rPr>
        <w:t xml:space="preserve"> będzie odbywać się </w:t>
      </w:r>
      <w:r w:rsidR="00154B49" w:rsidRPr="0060609E">
        <w:rPr>
          <w:rFonts w:ascii="Arial" w:eastAsia="Arial Unicode MS" w:hAnsi="Arial" w:cs="Arial"/>
          <w:sz w:val="22"/>
          <w:szCs w:val="22"/>
        </w:rPr>
        <w:t xml:space="preserve">                    </w:t>
      </w:r>
      <w:r w:rsidR="006F0349">
        <w:rPr>
          <w:rFonts w:ascii="Arial" w:eastAsia="Arial Unicode MS" w:hAnsi="Arial" w:cs="Arial"/>
          <w:sz w:val="22"/>
          <w:szCs w:val="22"/>
        </w:rPr>
        <w:t xml:space="preserve">za pomocą poczty elektronicznej </w:t>
      </w:r>
      <w:r w:rsidR="00DA5459" w:rsidRPr="0060609E">
        <w:rPr>
          <w:rFonts w:ascii="Arial" w:eastAsia="Arial Unicode MS" w:hAnsi="Arial" w:cs="Arial"/>
          <w:sz w:val="22"/>
          <w:szCs w:val="22"/>
        </w:rPr>
        <w:t>na adres</w:t>
      </w:r>
      <w:r w:rsidR="008B3B6A" w:rsidRPr="0060609E">
        <w:rPr>
          <w:rFonts w:ascii="Arial" w:eastAsia="Arial Unicode MS" w:hAnsi="Arial" w:cs="Arial"/>
          <w:sz w:val="22"/>
          <w:szCs w:val="22"/>
        </w:rPr>
        <w:t>y</w:t>
      </w:r>
      <w:r w:rsidR="00DA5459" w:rsidRPr="0060609E">
        <w:rPr>
          <w:rFonts w:ascii="Arial" w:eastAsia="Arial Unicode MS" w:hAnsi="Arial" w:cs="Arial"/>
          <w:sz w:val="22"/>
          <w:szCs w:val="22"/>
        </w:rPr>
        <w:t xml:space="preserve"> poczty elektronicznej</w:t>
      </w:r>
      <w:r w:rsidR="008B3B6A" w:rsidRPr="0060609E">
        <w:rPr>
          <w:rFonts w:ascii="Arial" w:eastAsia="Arial Unicode MS" w:hAnsi="Arial" w:cs="Arial"/>
          <w:sz w:val="22"/>
          <w:szCs w:val="22"/>
        </w:rPr>
        <w:t>: Wykonawca</w:t>
      </w:r>
      <w:r w:rsidR="00DA5459" w:rsidRPr="0060609E">
        <w:rPr>
          <w:rFonts w:ascii="Arial" w:eastAsia="Arial Unicode MS" w:hAnsi="Arial" w:cs="Arial"/>
          <w:sz w:val="22"/>
          <w:szCs w:val="22"/>
        </w:rPr>
        <w:t xml:space="preserve"> …….</w:t>
      </w:r>
      <w:r w:rsidR="008B3B6A" w:rsidRPr="0060609E">
        <w:rPr>
          <w:rFonts w:ascii="Arial" w:eastAsia="Arial Unicode MS" w:hAnsi="Arial" w:cs="Arial"/>
          <w:sz w:val="22"/>
          <w:szCs w:val="22"/>
        </w:rPr>
        <w:t>, Zamawiający ………….</w:t>
      </w:r>
      <w:r w:rsidR="00DA5459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 xml:space="preserve">. W przypadku braku możliwości przekazania informacji </w:t>
      </w:r>
      <w:r w:rsidR="006F0349">
        <w:rPr>
          <w:rFonts w:ascii="Arial" w:eastAsia="Arial Unicode MS" w:hAnsi="Arial" w:cs="Arial"/>
          <w:sz w:val="22"/>
          <w:szCs w:val="22"/>
        </w:rPr>
        <w:t>za pomocą poczty elektronicznej</w:t>
      </w:r>
      <w:r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="008B3B6A" w:rsidRPr="0060609E">
        <w:rPr>
          <w:rFonts w:ascii="Arial" w:eastAsia="Arial Unicode MS" w:hAnsi="Arial" w:cs="Arial"/>
          <w:sz w:val="22"/>
          <w:szCs w:val="22"/>
        </w:rPr>
        <w:t>a także</w:t>
      </w:r>
      <w:r w:rsidRPr="0060609E">
        <w:rPr>
          <w:rFonts w:ascii="Arial" w:eastAsia="Arial Unicode MS" w:hAnsi="Arial" w:cs="Arial"/>
          <w:sz w:val="22"/>
          <w:szCs w:val="22"/>
        </w:rPr>
        <w:t xml:space="preserve"> na</w:t>
      </w:r>
      <w:r w:rsidR="008B3B6A" w:rsidRPr="0060609E">
        <w:rPr>
          <w:rFonts w:ascii="Arial" w:eastAsia="Arial Unicode MS" w:hAnsi="Arial" w:cs="Arial"/>
          <w:sz w:val="22"/>
          <w:szCs w:val="22"/>
        </w:rPr>
        <w:t xml:space="preserve"> każde</w:t>
      </w:r>
      <w:r w:rsidRPr="0060609E">
        <w:rPr>
          <w:rFonts w:ascii="Arial" w:eastAsia="Arial Unicode MS" w:hAnsi="Arial" w:cs="Arial"/>
          <w:sz w:val="22"/>
          <w:szCs w:val="22"/>
        </w:rPr>
        <w:t xml:space="preserve"> żądanie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Zamawiającego</w:t>
      </w:r>
      <w:r w:rsidR="0069370D" w:rsidRPr="0060609E">
        <w:rPr>
          <w:rFonts w:ascii="Arial" w:eastAsia="Arial Unicode MS" w:hAnsi="Arial" w:cs="Arial"/>
          <w:sz w:val="22"/>
          <w:szCs w:val="22"/>
        </w:rPr>
        <w:t>,</w:t>
      </w:r>
      <w:r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="004D61EF" w:rsidRPr="0060609E">
        <w:rPr>
          <w:rFonts w:ascii="Arial" w:eastAsia="Arial Unicode MS" w:hAnsi="Arial" w:cs="Arial"/>
          <w:sz w:val="22"/>
          <w:szCs w:val="22"/>
        </w:rPr>
        <w:t>Wykonawca</w:t>
      </w:r>
      <w:r w:rsidRPr="0060609E">
        <w:rPr>
          <w:rFonts w:ascii="Arial" w:eastAsia="Arial Unicode MS" w:hAnsi="Arial" w:cs="Arial"/>
          <w:sz w:val="22"/>
          <w:szCs w:val="22"/>
        </w:rPr>
        <w:t xml:space="preserve"> jest zobowiązany do przekazania informacji w formie p</w:t>
      </w:r>
      <w:r w:rsidR="006F0349">
        <w:rPr>
          <w:rFonts w:ascii="Arial" w:eastAsia="Arial Unicode MS" w:hAnsi="Arial" w:cs="Arial"/>
          <w:sz w:val="22"/>
          <w:szCs w:val="22"/>
        </w:rPr>
        <w:t>isemnej</w:t>
      </w:r>
      <w:r w:rsidRPr="0060609E">
        <w:rPr>
          <w:rFonts w:ascii="Arial" w:eastAsia="Arial Unicode MS" w:hAnsi="Arial" w:cs="Arial"/>
          <w:sz w:val="22"/>
          <w:szCs w:val="22"/>
        </w:rPr>
        <w:t xml:space="preserve"> </w:t>
      </w:r>
      <w:bookmarkStart w:id="9" w:name="_Hlk98227526"/>
      <w:r w:rsidRPr="0060609E">
        <w:rPr>
          <w:rFonts w:ascii="Arial" w:eastAsia="Arial Unicode MS" w:hAnsi="Arial" w:cs="Arial"/>
          <w:sz w:val="22"/>
          <w:szCs w:val="22"/>
        </w:rPr>
        <w:t>podpisanej przez uprawnione do tego osoby</w:t>
      </w:r>
      <w:bookmarkEnd w:id="9"/>
      <w:r w:rsidR="00154B49" w:rsidRPr="0060609E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2726DF0" w14:textId="762191A3" w:rsidR="00674EA6" w:rsidRPr="0060609E" w:rsidRDefault="00D81071" w:rsidP="00313CD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082D9E">
        <w:rPr>
          <w:rFonts w:ascii="Arial" w:eastAsia="Arial Unicode MS" w:hAnsi="Arial" w:cs="Arial"/>
          <w:sz w:val="22"/>
          <w:szCs w:val="22"/>
        </w:rPr>
        <w:t>Wydanie</w:t>
      </w:r>
      <w:r w:rsidR="00674EA6"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="00A72D31" w:rsidRPr="00082D9E">
        <w:rPr>
          <w:rFonts w:ascii="Arial" w:eastAsia="Arial Unicode MS" w:hAnsi="Arial" w:cs="Arial"/>
          <w:sz w:val="22"/>
          <w:szCs w:val="22"/>
        </w:rPr>
        <w:t>Raportów</w:t>
      </w:r>
      <w:r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="008A36CA" w:rsidRPr="00082D9E">
        <w:rPr>
          <w:rFonts w:ascii="Arial" w:eastAsia="Arial Unicode MS" w:hAnsi="Arial" w:cs="Arial"/>
          <w:sz w:val="22"/>
          <w:szCs w:val="22"/>
        </w:rPr>
        <w:t>w formie</w:t>
      </w:r>
      <w:r w:rsidR="004110AE" w:rsidRPr="00082D9E">
        <w:rPr>
          <w:rFonts w:ascii="Arial" w:eastAsia="Arial Unicode MS" w:hAnsi="Arial" w:cs="Arial"/>
          <w:sz w:val="22"/>
          <w:szCs w:val="22"/>
        </w:rPr>
        <w:t xml:space="preserve"> papierowej z zachowaniem formy</w:t>
      </w:r>
      <w:r w:rsidR="008A36CA"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="006F0349" w:rsidRPr="00082D9E">
        <w:rPr>
          <w:rFonts w:ascii="Arial" w:eastAsia="Arial Unicode MS" w:hAnsi="Arial" w:cs="Arial"/>
          <w:sz w:val="22"/>
          <w:szCs w:val="22"/>
        </w:rPr>
        <w:t>pisemnej</w:t>
      </w:r>
      <w:r w:rsidR="008A36CA"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Pr="00082D9E">
        <w:rPr>
          <w:rFonts w:ascii="Arial" w:eastAsia="Arial Unicode MS" w:hAnsi="Arial" w:cs="Arial"/>
          <w:sz w:val="22"/>
          <w:szCs w:val="22"/>
        </w:rPr>
        <w:t>nastąpi</w:t>
      </w:r>
      <w:r w:rsidR="00CB1D81" w:rsidRPr="00082D9E">
        <w:rPr>
          <w:rFonts w:ascii="Arial" w:eastAsia="Arial Unicode MS" w:hAnsi="Arial" w:cs="Arial"/>
          <w:sz w:val="22"/>
          <w:szCs w:val="22"/>
        </w:rPr>
        <w:t xml:space="preserve"> w terminie </w:t>
      </w:r>
      <w:r w:rsidR="00082D9E" w:rsidRPr="00082D9E">
        <w:rPr>
          <w:rFonts w:ascii="Arial" w:eastAsia="Arial Unicode MS" w:hAnsi="Arial" w:cs="Arial"/>
          <w:sz w:val="22"/>
          <w:szCs w:val="22"/>
        </w:rPr>
        <w:t xml:space="preserve">7 </w:t>
      </w:r>
      <w:r w:rsidR="00CB1D81" w:rsidRPr="00082D9E">
        <w:rPr>
          <w:rFonts w:ascii="Arial" w:eastAsia="Arial Unicode MS" w:hAnsi="Arial" w:cs="Arial"/>
          <w:sz w:val="22"/>
          <w:szCs w:val="22"/>
        </w:rPr>
        <w:t>dni roboczych licząc od dnia</w:t>
      </w:r>
      <w:r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="00AF3AF3" w:rsidRPr="00082D9E">
        <w:rPr>
          <w:rFonts w:ascii="Arial" w:eastAsia="Arial Unicode MS" w:hAnsi="Arial" w:cs="Arial"/>
          <w:sz w:val="22"/>
          <w:szCs w:val="22"/>
        </w:rPr>
        <w:t>zatwierdzeni</w:t>
      </w:r>
      <w:r w:rsidR="00CB1D81" w:rsidRPr="00082D9E">
        <w:rPr>
          <w:rFonts w:ascii="Arial" w:eastAsia="Arial Unicode MS" w:hAnsi="Arial" w:cs="Arial"/>
          <w:sz w:val="22"/>
          <w:szCs w:val="22"/>
        </w:rPr>
        <w:t>a</w:t>
      </w:r>
      <w:r w:rsidR="005F05CA" w:rsidRPr="00082D9E">
        <w:rPr>
          <w:rFonts w:ascii="Arial" w:eastAsia="Arial Unicode MS" w:hAnsi="Arial" w:cs="Arial"/>
          <w:sz w:val="22"/>
          <w:szCs w:val="22"/>
        </w:rPr>
        <w:t xml:space="preserve"> (akceptacji)</w:t>
      </w:r>
      <w:r w:rsidR="00AF3AF3" w:rsidRPr="00082D9E">
        <w:rPr>
          <w:rFonts w:ascii="Arial" w:eastAsia="Arial Unicode MS" w:hAnsi="Arial" w:cs="Arial"/>
          <w:sz w:val="22"/>
          <w:szCs w:val="22"/>
        </w:rPr>
        <w:t xml:space="preserve"> ich ostatecznej treści przez Zamawiającego</w:t>
      </w:r>
      <w:r w:rsidR="00CB1D81" w:rsidRPr="00082D9E">
        <w:rPr>
          <w:rFonts w:ascii="Arial" w:eastAsia="Arial Unicode MS" w:hAnsi="Arial" w:cs="Arial"/>
          <w:sz w:val="22"/>
          <w:szCs w:val="22"/>
        </w:rPr>
        <w:t xml:space="preserve"> zgodnie z ust. 5</w:t>
      </w:r>
      <w:r w:rsidR="00AF3AF3"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Pr="00082D9E">
        <w:rPr>
          <w:rFonts w:ascii="Arial" w:eastAsia="Arial Unicode MS" w:hAnsi="Arial" w:cs="Arial"/>
          <w:sz w:val="22"/>
          <w:szCs w:val="22"/>
        </w:rPr>
        <w:t>w siedzibie</w:t>
      </w:r>
      <w:r w:rsidR="00674EA6"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="004D61EF" w:rsidRPr="00082D9E">
        <w:rPr>
          <w:rFonts w:ascii="Arial" w:eastAsia="Arial Unicode MS" w:hAnsi="Arial" w:cs="Arial"/>
          <w:sz w:val="22"/>
          <w:szCs w:val="22"/>
        </w:rPr>
        <w:t>Zamawiającego</w:t>
      </w:r>
      <w:r w:rsidRPr="00082D9E">
        <w:rPr>
          <w:rFonts w:ascii="Arial" w:eastAsia="Arial Unicode MS" w:hAnsi="Arial" w:cs="Arial"/>
          <w:sz w:val="22"/>
          <w:szCs w:val="22"/>
        </w:rPr>
        <w:t xml:space="preserve"> </w:t>
      </w:r>
      <w:r w:rsidR="002A2B45" w:rsidRPr="00082D9E">
        <w:rPr>
          <w:rFonts w:ascii="Arial" w:eastAsia="Arial Unicode MS" w:hAnsi="Arial" w:cs="Arial"/>
          <w:sz w:val="22"/>
          <w:szCs w:val="22"/>
        </w:rPr>
        <w:t xml:space="preserve">lub poprzez przesłanie </w:t>
      </w:r>
      <w:r w:rsidR="008A36CA" w:rsidRPr="00082D9E">
        <w:rPr>
          <w:rFonts w:ascii="Arial" w:eastAsia="Arial Unicode MS" w:hAnsi="Arial" w:cs="Arial"/>
          <w:sz w:val="22"/>
          <w:szCs w:val="22"/>
        </w:rPr>
        <w:t xml:space="preserve">ich na adres siedziby </w:t>
      </w:r>
      <w:r w:rsidR="004D61EF" w:rsidRPr="00082D9E">
        <w:rPr>
          <w:rFonts w:ascii="Arial" w:eastAsia="Arial Unicode MS" w:hAnsi="Arial" w:cs="Arial"/>
          <w:sz w:val="22"/>
          <w:szCs w:val="22"/>
        </w:rPr>
        <w:t>Zamawiającego</w:t>
      </w:r>
      <w:r w:rsidR="008B3B6A" w:rsidRPr="00082D9E">
        <w:rPr>
          <w:rFonts w:ascii="Arial" w:eastAsia="Arial Unicode MS" w:hAnsi="Arial" w:cs="Arial"/>
          <w:sz w:val="22"/>
          <w:szCs w:val="22"/>
        </w:rPr>
        <w:t xml:space="preserve"> (przy czym dla zachowania terminu wskazanego </w:t>
      </w:r>
      <w:r w:rsidR="00CB1D81" w:rsidRPr="00082D9E">
        <w:rPr>
          <w:rFonts w:ascii="Arial" w:eastAsia="Arial Unicode MS" w:hAnsi="Arial" w:cs="Arial"/>
          <w:sz w:val="22"/>
          <w:szCs w:val="22"/>
        </w:rPr>
        <w:t xml:space="preserve">w niniejszym zdaniu </w:t>
      </w:r>
      <w:r w:rsidR="008B3B6A" w:rsidRPr="00082D9E">
        <w:rPr>
          <w:rFonts w:ascii="Arial" w:eastAsia="Arial Unicode MS" w:hAnsi="Arial" w:cs="Arial"/>
          <w:sz w:val="22"/>
          <w:szCs w:val="22"/>
        </w:rPr>
        <w:t>liczy się dzień ich wpływu).</w:t>
      </w:r>
      <w:r w:rsidR="008A36CA" w:rsidRPr="00082D9E">
        <w:rPr>
          <w:rFonts w:ascii="Arial" w:eastAsia="Arial Unicode MS" w:hAnsi="Arial" w:cs="Arial"/>
          <w:sz w:val="22"/>
          <w:szCs w:val="22"/>
        </w:rPr>
        <w:t xml:space="preserve"> Wydanie </w:t>
      </w:r>
      <w:r w:rsidR="00A72D31" w:rsidRPr="00082D9E">
        <w:rPr>
          <w:rFonts w:ascii="Arial" w:eastAsia="Arial Unicode MS" w:hAnsi="Arial" w:cs="Arial"/>
          <w:sz w:val="22"/>
          <w:szCs w:val="22"/>
        </w:rPr>
        <w:t>Raportów</w:t>
      </w:r>
      <w:r w:rsidR="008A36CA" w:rsidRPr="0060609E">
        <w:rPr>
          <w:rFonts w:ascii="Arial" w:eastAsia="Arial Unicode MS" w:hAnsi="Arial" w:cs="Arial"/>
          <w:sz w:val="22"/>
          <w:szCs w:val="22"/>
        </w:rPr>
        <w:t xml:space="preserve"> w </w:t>
      </w:r>
      <w:r w:rsidR="00291261">
        <w:rPr>
          <w:rFonts w:ascii="Arial" w:eastAsia="Arial Unicode MS" w:hAnsi="Arial" w:cs="Arial"/>
          <w:sz w:val="22"/>
          <w:szCs w:val="22"/>
        </w:rPr>
        <w:t>postaci cyfrowej</w:t>
      </w:r>
      <w:r w:rsidR="008A36CA" w:rsidRPr="0060609E">
        <w:rPr>
          <w:rFonts w:ascii="Arial" w:eastAsia="Arial Unicode MS" w:hAnsi="Arial" w:cs="Arial"/>
          <w:sz w:val="22"/>
          <w:szCs w:val="22"/>
        </w:rPr>
        <w:t xml:space="preserve"> nastąpi poprzez przesłanie ich </w:t>
      </w:r>
      <w:r w:rsidR="00F16A9C" w:rsidRPr="0060609E">
        <w:rPr>
          <w:rFonts w:ascii="Arial" w:eastAsia="Arial Unicode MS" w:hAnsi="Arial" w:cs="Arial"/>
          <w:sz w:val="22"/>
          <w:szCs w:val="22"/>
        </w:rPr>
        <w:t>za pośrednictwem poczty elektronicznej</w:t>
      </w:r>
      <w:r w:rsidR="008A36CA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="009679C2" w:rsidRPr="0060609E">
        <w:rPr>
          <w:rFonts w:ascii="Arial" w:eastAsia="Arial Unicode MS" w:hAnsi="Arial" w:cs="Arial"/>
          <w:sz w:val="22"/>
          <w:szCs w:val="22"/>
        </w:rPr>
        <w:t xml:space="preserve">do </w:t>
      </w:r>
      <w:r w:rsidR="004D61EF" w:rsidRPr="0060609E">
        <w:rPr>
          <w:rFonts w:ascii="Arial" w:eastAsia="Arial Unicode MS" w:hAnsi="Arial" w:cs="Arial"/>
          <w:sz w:val="22"/>
          <w:szCs w:val="22"/>
        </w:rPr>
        <w:t>Zamawiającego</w:t>
      </w:r>
      <w:r w:rsidR="00DA5459" w:rsidRPr="0060609E">
        <w:rPr>
          <w:rFonts w:ascii="Arial" w:eastAsia="Arial Unicode MS" w:hAnsi="Arial" w:cs="Arial"/>
          <w:sz w:val="22"/>
          <w:szCs w:val="22"/>
        </w:rPr>
        <w:t xml:space="preserve"> na adres poczty elektronicznej …… </w:t>
      </w:r>
      <w:r w:rsidR="00CB1D81">
        <w:rPr>
          <w:rFonts w:ascii="Arial" w:eastAsia="Arial Unicode MS" w:hAnsi="Arial" w:cs="Arial"/>
          <w:sz w:val="22"/>
          <w:szCs w:val="22"/>
        </w:rPr>
        <w:t xml:space="preserve"> w terminie wskazanym w ust. 1</w:t>
      </w:r>
      <w:r w:rsidR="008A36CA" w:rsidRPr="0060609E">
        <w:rPr>
          <w:rFonts w:ascii="Arial" w:eastAsia="Arial Unicode MS" w:hAnsi="Arial" w:cs="Arial"/>
          <w:sz w:val="22"/>
          <w:szCs w:val="22"/>
        </w:rPr>
        <w:t>.</w:t>
      </w:r>
    </w:p>
    <w:p w14:paraId="5AF07617" w14:textId="07CBBD4B" w:rsidR="00674EA6" w:rsidRPr="0060609E" w:rsidRDefault="00674EA6" w:rsidP="00313CD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60609E">
        <w:rPr>
          <w:rFonts w:ascii="Arial" w:eastAsia="Arial Unicode MS" w:hAnsi="Arial" w:cs="Arial"/>
          <w:sz w:val="22"/>
          <w:szCs w:val="22"/>
        </w:rPr>
        <w:t xml:space="preserve">Odbiór każdego z </w:t>
      </w:r>
      <w:r w:rsidR="00A72D31" w:rsidRPr="0060609E">
        <w:rPr>
          <w:rFonts w:ascii="Arial" w:eastAsia="Arial Unicode MS" w:hAnsi="Arial" w:cs="Arial"/>
          <w:sz w:val="22"/>
          <w:szCs w:val="22"/>
        </w:rPr>
        <w:t>Raportów</w:t>
      </w:r>
      <w:r w:rsidRPr="0060609E">
        <w:rPr>
          <w:rFonts w:ascii="Arial" w:eastAsia="Arial Unicode MS" w:hAnsi="Arial" w:cs="Arial"/>
          <w:sz w:val="22"/>
          <w:szCs w:val="22"/>
        </w:rPr>
        <w:t xml:space="preserve"> dokonany zostanie na podstawie protokołu zdawczo</w:t>
      </w:r>
      <w:r w:rsidR="009679C2" w:rsidRPr="0060609E">
        <w:rPr>
          <w:rFonts w:ascii="Arial" w:eastAsia="Arial Unicode MS" w:hAnsi="Arial" w:cs="Arial"/>
          <w:sz w:val="22"/>
          <w:szCs w:val="22"/>
        </w:rPr>
        <w:t xml:space="preserve"> – o</w:t>
      </w:r>
      <w:r w:rsidRPr="0060609E">
        <w:rPr>
          <w:rFonts w:ascii="Arial" w:eastAsia="Arial Unicode MS" w:hAnsi="Arial" w:cs="Arial"/>
          <w:sz w:val="22"/>
          <w:szCs w:val="22"/>
        </w:rPr>
        <w:t>dbiorczego, który</w:t>
      </w:r>
      <w:r w:rsidR="008B3B6A" w:rsidRPr="0060609E">
        <w:rPr>
          <w:rFonts w:ascii="Arial" w:eastAsia="Arial Unicode MS" w:hAnsi="Arial" w:cs="Arial"/>
          <w:sz w:val="22"/>
          <w:szCs w:val="22"/>
        </w:rPr>
        <w:t xml:space="preserve"> (w przypadku dokonania odbioru każdego z Raportów)</w:t>
      </w:r>
      <w:r w:rsidRPr="0060609E">
        <w:rPr>
          <w:rFonts w:ascii="Arial" w:eastAsia="Arial Unicode MS" w:hAnsi="Arial" w:cs="Arial"/>
          <w:sz w:val="22"/>
          <w:szCs w:val="22"/>
        </w:rPr>
        <w:t xml:space="preserve"> będzie podstawą do wystawienia faktury</w:t>
      </w:r>
      <w:r w:rsidR="008B3B6A" w:rsidRPr="0060609E">
        <w:rPr>
          <w:rFonts w:ascii="Arial" w:eastAsia="Arial Unicode MS" w:hAnsi="Arial" w:cs="Arial"/>
          <w:sz w:val="22"/>
          <w:szCs w:val="22"/>
        </w:rPr>
        <w:t xml:space="preserve"> VAT obejmującej wynagrodzenie określone w §6 ust. 1 niniejszej Umowy</w:t>
      </w:r>
      <w:r w:rsidRPr="0060609E">
        <w:rPr>
          <w:rFonts w:ascii="Arial" w:eastAsia="Arial Unicode MS" w:hAnsi="Arial" w:cs="Arial"/>
          <w:sz w:val="22"/>
          <w:szCs w:val="22"/>
        </w:rPr>
        <w:t>, i który zostanie</w:t>
      </w:r>
      <w:r w:rsidR="007A5A25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 xml:space="preserve">podpisany </w:t>
      </w:r>
      <w:r w:rsidR="009679C2" w:rsidRPr="0060609E">
        <w:rPr>
          <w:rFonts w:ascii="Arial" w:eastAsia="Arial Unicode MS" w:hAnsi="Arial" w:cs="Arial"/>
          <w:sz w:val="22"/>
          <w:szCs w:val="22"/>
        </w:rPr>
        <w:t xml:space="preserve">przez Strony </w:t>
      </w:r>
      <w:r w:rsidR="00010111" w:rsidRPr="0060609E">
        <w:rPr>
          <w:rFonts w:ascii="Arial" w:eastAsia="Arial Unicode MS" w:hAnsi="Arial" w:cs="Arial"/>
          <w:sz w:val="22"/>
          <w:szCs w:val="22"/>
        </w:rPr>
        <w:t>U</w:t>
      </w:r>
      <w:r w:rsidR="009679C2" w:rsidRPr="0060609E">
        <w:rPr>
          <w:rFonts w:ascii="Arial" w:eastAsia="Arial Unicode MS" w:hAnsi="Arial" w:cs="Arial"/>
          <w:sz w:val="22"/>
          <w:szCs w:val="22"/>
        </w:rPr>
        <w:t>mowy</w:t>
      </w:r>
      <w:r w:rsidRPr="0060609E">
        <w:rPr>
          <w:rFonts w:ascii="Arial" w:eastAsia="Arial Unicode MS" w:hAnsi="Arial" w:cs="Arial"/>
          <w:sz w:val="22"/>
          <w:szCs w:val="22"/>
        </w:rPr>
        <w:t>,</w:t>
      </w:r>
      <w:r w:rsidR="009679C2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>z uwzględnieniem postanowień zawartych</w:t>
      </w:r>
      <w:r w:rsidR="007A5A25" w:rsidRPr="0060609E">
        <w:rPr>
          <w:rFonts w:ascii="Arial" w:eastAsia="Arial Unicode MS" w:hAnsi="Arial" w:cs="Arial"/>
          <w:sz w:val="22"/>
          <w:szCs w:val="22"/>
        </w:rPr>
        <w:t xml:space="preserve"> </w:t>
      </w:r>
      <w:r w:rsidRPr="0060609E">
        <w:rPr>
          <w:rFonts w:ascii="Arial" w:eastAsia="Arial Unicode MS" w:hAnsi="Arial" w:cs="Arial"/>
          <w:sz w:val="22"/>
          <w:szCs w:val="22"/>
        </w:rPr>
        <w:t>w poniższych punktach:</w:t>
      </w:r>
    </w:p>
    <w:p w14:paraId="2B378BEF" w14:textId="39ABC9B3" w:rsidR="004D61EF" w:rsidRPr="0060609E" w:rsidRDefault="004D61EF" w:rsidP="00313CDC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w terminie 10 dni roboczych od dnia przekazania Zamawiającemu przez Wykonawcę </w:t>
      </w:r>
      <w:r w:rsidR="008B3B6A" w:rsidRPr="0060609E">
        <w:rPr>
          <w:rFonts w:ascii="Arial" w:hAnsi="Arial" w:cs="Arial"/>
          <w:sz w:val="22"/>
          <w:szCs w:val="22"/>
        </w:rPr>
        <w:t xml:space="preserve">wszystkich </w:t>
      </w:r>
      <w:r w:rsidRPr="0060609E">
        <w:rPr>
          <w:rFonts w:ascii="Arial" w:hAnsi="Arial" w:cs="Arial"/>
          <w:sz w:val="22"/>
          <w:szCs w:val="22"/>
        </w:rPr>
        <w:t>Raportów</w:t>
      </w:r>
      <w:r w:rsidR="008B3B6A" w:rsidRPr="0060609E">
        <w:rPr>
          <w:rFonts w:ascii="Arial" w:hAnsi="Arial" w:cs="Arial"/>
          <w:sz w:val="22"/>
          <w:szCs w:val="22"/>
        </w:rPr>
        <w:t xml:space="preserve"> w sposób i formie określonej niniejszą Umową</w:t>
      </w:r>
      <w:r w:rsidRPr="0060609E">
        <w:rPr>
          <w:rFonts w:ascii="Arial" w:hAnsi="Arial" w:cs="Arial"/>
          <w:sz w:val="22"/>
          <w:szCs w:val="22"/>
        </w:rPr>
        <w:t>, Zamawiający</w:t>
      </w:r>
      <w:r w:rsidR="008B3B6A" w:rsidRPr="0060609E">
        <w:rPr>
          <w:rFonts w:ascii="Arial" w:hAnsi="Arial" w:cs="Arial"/>
          <w:sz w:val="22"/>
          <w:szCs w:val="22"/>
        </w:rPr>
        <w:t xml:space="preserve"> </w:t>
      </w:r>
      <w:r w:rsidR="008B3B6A" w:rsidRPr="0060609E">
        <w:rPr>
          <w:rFonts w:ascii="Arial" w:hAnsi="Arial" w:cs="Arial"/>
          <w:sz w:val="22"/>
          <w:szCs w:val="22"/>
        </w:rPr>
        <w:lastRenderedPageBreak/>
        <w:t>dokonuje wstępnej weryfikacji przekazanych Raportów</w:t>
      </w:r>
      <w:r w:rsidR="001674C4" w:rsidRPr="0060609E">
        <w:rPr>
          <w:rFonts w:ascii="Arial" w:hAnsi="Arial" w:cs="Arial"/>
          <w:sz w:val="22"/>
          <w:szCs w:val="22"/>
        </w:rPr>
        <w:t xml:space="preserve"> i</w:t>
      </w:r>
      <w:r w:rsidRPr="0060609E">
        <w:rPr>
          <w:rFonts w:ascii="Arial" w:hAnsi="Arial" w:cs="Arial"/>
          <w:sz w:val="22"/>
          <w:szCs w:val="22"/>
        </w:rPr>
        <w:t xml:space="preserve"> ma prawo do wniesienia zastrzeżeń </w:t>
      </w:r>
      <w:r w:rsidR="001674C4" w:rsidRPr="0060609E">
        <w:rPr>
          <w:rFonts w:ascii="Arial" w:hAnsi="Arial" w:cs="Arial"/>
          <w:sz w:val="22"/>
          <w:szCs w:val="22"/>
        </w:rPr>
        <w:t>uwag do przekazanych mu opracowań</w:t>
      </w:r>
      <w:r w:rsidRPr="0060609E">
        <w:rPr>
          <w:rFonts w:ascii="Arial" w:hAnsi="Arial" w:cs="Arial"/>
          <w:sz w:val="22"/>
          <w:szCs w:val="22"/>
        </w:rPr>
        <w:t>.</w:t>
      </w:r>
    </w:p>
    <w:p w14:paraId="246D3B41" w14:textId="0D07C94D" w:rsidR="00612E9A" w:rsidRPr="0060609E" w:rsidRDefault="00F16A9C" w:rsidP="00313CDC">
      <w:pPr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eastAsia="Arial Unicode MS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p</w:t>
      </w:r>
      <w:r w:rsidR="00612E9A" w:rsidRPr="0060609E">
        <w:rPr>
          <w:rFonts w:ascii="Arial" w:hAnsi="Arial" w:cs="Arial"/>
          <w:sz w:val="22"/>
          <w:szCs w:val="22"/>
        </w:rPr>
        <w:t>odczas weryfikacji</w:t>
      </w:r>
      <w:r w:rsidR="00CD3599" w:rsidRPr="0060609E">
        <w:rPr>
          <w:rFonts w:ascii="Arial" w:hAnsi="Arial" w:cs="Arial"/>
          <w:sz w:val="22"/>
          <w:szCs w:val="22"/>
        </w:rPr>
        <w:t>,</w:t>
      </w:r>
      <w:r w:rsidR="00612E9A" w:rsidRPr="0060609E">
        <w:rPr>
          <w:rFonts w:ascii="Arial" w:hAnsi="Arial" w:cs="Arial"/>
          <w:sz w:val="22"/>
          <w:szCs w:val="22"/>
        </w:rPr>
        <w:t xml:space="preserve"> o której mowa w ust. </w:t>
      </w:r>
      <w:r w:rsidR="00775BD0" w:rsidRPr="0060609E">
        <w:rPr>
          <w:rFonts w:ascii="Arial" w:hAnsi="Arial" w:cs="Arial"/>
          <w:sz w:val="22"/>
          <w:szCs w:val="22"/>
        </w:rPr>
        <w:t xml:space="preserve">5 </w:t>
      </w:r>
      <w:r w:rsidR="00D0627E" w:rsidRPr="0060609E">
        <w:rPr>
          <w:rFonts w:ascii="Arial" w:hAnsi="Arial" w:cs="Arial"/>
          <w:sz w:val="22"/>
          <w:szCs w:val="22"/>
        </w:rPr>
        <w:t>pkt</w:t>
      </w:r>
      <w:r w:rsidR="00612E9A" w:rsidRPr="0060609E">
        <w:rPr>
          <w:rFonts w:ascii="Arial" w:hAnsi="Arial" w:cs="Arial"/>
          <w:sz w:val="22"/>
          <w:szCs w:val="22"/>
        </w:rPr>
        <w:t xml:space="preserve"> </w:t>
      </w:r>
      <w:r w:rsidR="00D0627E" w:rsidRPr="0060609E">
        <w:rPr>
          <w:rFonts w:ascii="Arial" w:hAnsi="Arial" w:cs="Arial"/>
          <w:sz w:val="22"/>
          <w:szCs w:val="22"/>
        </w:rPr>
        <w:t>1</w:t>
      </w:r>
      <w:r w:rsidR="00CD3599" w:rsidRPr="0060609E">
        <w:rPr>
          <w:rFonts w:ascii="Arial" w:hAnsi="Arial" w:cs="Arial"/>
          <w:sz w:val="22"/>
          <w:szCs w:val="22"/>
        </w:rPr>
        <w:t>,</w:t>
      </w:r>
      <w:r w:rsidR="00612E9A" w:rsidRPr="0060609E">
        <w:rPr>
          <w:rFonts w:ascii="Arial" w:hAnsi="Arial" w:cs="Arial"/>
          <w:sz w:val="22"/>
          <w:szCs w:val="22"/>
        </w:rPr>
        <w:t xml:space="preserve"> </w:t>
      </w:r>
      <w:r w:rsidR="004D61EF" w:rsidRPr="0060609E">
        <w:rPr>
          <w:rFonts w:ascii="Arial" w:hAnsi="Arial" w:cs="Arial"/>
          <w:sz w:val="22"/>
          <w:szCs w:val="22"/>
        </w:rPr>
        <w:t>Zamawiający</w:t>
      </w:r>
      <w:r w:rsidR="00D0627E" w:rsidRPr="0060609E">
        <w:rPr>
          <w:rFonts w:ascii="Arial" w:hAnsi="Arial" w:cs="Arial"/>
          <w:sz w:val="22"/>
          <w:szCs w:val="22"/>
        </w:rPr>
        <w:t xml:space="preserve"> </w:t>
      </w:r>
      <w:r w:rsidR="001674C4" w:rsidRPr="0060609E">
        <w:rPr>
          <w:rFonts w:ascii="Arial" w:hAnsi="Arial" w:cs="Arial"/>
          <w:sz w:val="22"/>
          <w:szCs w:val="22"/>
        </w:rPr>
        <w:t xml:space="preserve">ma </w:t>
      </w:r>
      <w:r w:rsidR="00612E9A" w:rsidRPr="0060609E">
        <w:rPr>
          <w:rFonts w:ascii="Arial" w:hAnsi="Arial" w:cs="Arial"/>
          <w:sz w:val="22"/>
          <w:szCs w:val="22"/>
        </w:rPr>
        <w:t xml:space="preserve">prawo do przekazania otrzymanych od </w:t>
      </w:r>
      <w:r w:rsidR="004D61EF" w:rsidRPr="0060609E">
        <w:rPr>
          <w:rFonts w:ascii="Arial" w:hAnsi="Arial" w:cs="Arial"/>
          <w:sz w:val="22"/>
          <w:szCs w:val="22"/>
        </w:rPr>
        <w:t>Wykonawcy</w:t>
      </w:r>
      <w:r w:rsidR="00612E9A" w:rsidRPr="0060609E">
        <w:rPr>
          <w:rFonts w:ascii="Arial" w:hAnsi="Arial" w:cs="Arial"/>
          <w:sz w:val="22"/>
          <w:szCs w:val="22"/>
        </w:rPr>
        <w:t xml:space="preserve"> wersji </w:t>
      </w:r>
      <w:r w:rsidR="00A72D31" w:rsidRPr="0060609E">
        <w:rPr>
          <w:rFonts w:ascii="Arial" w:hAnsi="Arial" w:cs="Arial"/>
          <w:sz w:val="22"/>
          <w:szCs w:val="22"/>
        </w:rPr>
        <w:t>Raportów</w:t>
      </w:r>
      <w:r w:rsidR="001674C4" w:rsidRPr="0060609E">
        <w:rPr>
          <w:rFonts w:ascii="Arial" w:hAnsi="Arial" w:cs="Arial"/>
          <w:sz w:val="22"/>
          <w:szCs w:val="22"/>
        </w:rPr>
        <w:t xml:space="preserve"> w szczególności</w:t>
      </w:r>
      <w:r w:rsidR="00612E9A" w:rsidRPr="0060609E">
        <w:rPr>
          <w:rFonts w:ascii="Arial" w:hAnsi="Arial" w:cs="Arial"/>
          <w:sz w:val="22"/>
          <w:szCs w:val="22"/>
        </w:rPr>
        <w:t xml:space="preserve"> Operatorom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4D61EF" w:rsidRPr="0060609E">
        <w:rPr>
          <w:rFonts w:ascii="Arial" w:hAnsi="Arial" w:cs="Arial"/>
          <w:sz w:val="22"/>
          <w:szCs w:val="22"/>
        </w:rPr>
        <w:t xml:space="preserve">i Serwis GZM </w:t>
      </w:r>
      <w:r w:rsidRPr="0060609E">
        <w:rPr>
          <w:rFonts w:ascii="Arial" w:hAnsi="Arial" w:cs="Arial"/>
          <w:sz w:val="22"/>
          <w:szCs w:val="22"/>
        </w:rPr>
        <w:t xml:space="preserve">celem umożliwienia im wniesienia zastrzeżeń odnośnie </w:t>
      </w:r>
      <w:r w:rsidRPr="00943FD0">
        <w:rPr>
          <w:rFonts w:ascii="Arial" w:hAnsi="Arial" w:cs="Arial"/>
          <w:sz w:val="22"/>
          <w:szCs w:val="22"/>
        </w:rPr>
        <w:t xml:space="preserve">przekazanych </w:t>
      </w:r>
      <w:r w:rsidR="00A72D31" w:rsidRPr="00943FD0">
        <w:rPr>
          <w:rFonts w:ascii="Arial" w:hAnsi="Arial" w:cs="Arial"/>
          <w:sz w:val="22"/>
          <w:szCs w:val="22"/>
        </w:rPr>
        <w:t>Raportów</w:t>
      </w:r>
      <w:r w:rsidR="00612E9A" w:rsidRPr="00943FD0">
        <w:rPr>
          <w:rFonts w:ascii="Arial" w:hAnsi="Arial" w:cs="Arial"/>
          <w:sz w:val="22"/>
          <w:szCs w:val="22"/>
        </w:rPr>
        <w:t>.</w:t>
      </w:r>
      <w:r w:rsidRPr="00943FD0">
        <w:rPr>
          <w:rFonts w:ascii="Arial" w:hAnsi="Arial" w:cs="Arial"/>
          <w:sz w:val="22"/>
          <w:szCs w:val="22"/>
        </w:rPr>
        <w:t xml:space="preserve"> Ewentualne zastrzeżenia zostaną przekazane przez Operatorów </w:t>
      </w:r>
      <w:r w:rsidR="004D61EF" w:rsidRPr="00943FD0">
        <w:rPr>
          <w:rFonts w:ascii="Arial" w:hAnsi="Arial" w:cs="Arial"/>
          <w:sz w:val="22"/>
          <w:szCs w:val="22"/>
        </w:rPr>
        <w:t xml:space="preserve">i Serwis GZM </w:t>
      </w:r>
      <w:r w:rsidRPr="00943FD0">
        <w:rPr>
          <w:rFonts w:ascii="Arial" w:hAnsi="Arial" w:cs="Arial"/>
          <w:sz w:val="22"/>
          <w:szCs w:val="22"/>
        </w:rPr>
        <w:t xml:space="preserve">bezpośrednio </w:t>
      </w:r>
      <w:r w:rsidR="004D61EF" w:rsidRPr="00943FD0">
        <w:rPr>
          <w:rFonts w:ascii="Arial" w:hAnsi="Arial" w:cs="Arial"/>
          <w:sz w:val="22"/>
          <w:szCs w:val="22"/>
        </w:rPr>
        <w:t>Wykonawcy</w:t>
      </w:r>
      <w:r w:rsidRPr="00943FD0">
        <w:rPr>
          <w:rFonts w:ascii="Arial" w:hAnsi="Arial" w:cs="Arial"/>
          <w:sz w:val="22"/>
          <w:szCs w:val="22"/>
        </w:rPr>
        <w:t xml:space="preserve"> (</w:t>
      </w:r>
      <w:r w:rsidR="007A2BB9" w:rsidRPr="00943FD0">
        <w:rPr>
          <w:rFonts w:ascii="Arial" w:hAnsi="Arial" w:cs="Arial"/>
          <w:sz w:val="22"/>
          <w:szCs w:val="22"/>
        </w:rPr>
        <w:t xml:space="preserve">przekazane </w:t>
      </w:r>
      <w:r w:rsidRPr="00943FD0">
        <w:rPr>
          <w:rFonts w:ascii="Arial" w:hAnsi="Arial" w:cs="Arial"/>
          <w:sz w:val="22"/>
          <w:szCs w:val="22"/>
        </w:rPr>
        <w:t>do wiadomości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D0627E" w:rsidRPr="00773D44">
        <w:rPr>
          <w:rFonts w:ascii="Arial" w:hAnsi="Arial" w:cs="Arial"/>
          <w:sz w:val="22"/>
          <w:szCs w:val="22"/>
        </w:rPr>
        <w:t>Z</w:t>
      </w:r>
      <w:r w:rsidR="004D61EF" w:rsidRPr="00773D44">
        <w:rPr>
          <w:rFonts w:ascii="Arial" w:hAnsi="Arial" w:cs="Arial"/>
          <w:sz w:val="22"/>
          <w:szCs w:val="22"/>
        </w:rPr>
        <w:t>amawiającemu</w:t>
      </w:r>
      <w:r w:rsidRPr="00773D44">
        <w:rPr>
          <w:rFonts w:ascii="Arial" w:hAnsi="Arial" w:cs="Arial"/>
          <w:sz w:val="22"/>
          <w:szCs w:val="22"/>
        </w:rPr>
        <w:t>)</w:t>
      </w:r>
      <w:r w:rsidR="001674C4" w:rsidRPr="00773D44">
        <w:rPr>
          <w:rFonts w:ascii="Arial" w:hAnsi="Arial" w:cs="Arial"/>
          <w:sz w:val="22"/>
          <w:szCs w:val="22"/>
        </w:rPr>
        <w:t xml:space="preserve"> </w:t>
      </w:r>
      <w:r w:rsidR="002C628C" w:rsidRPr="00773D44">
        <w:rPr>
          <w:rFonts w:ascii="Arial" w:hAnsi="Arial" w:cs="Arial"/>
          <w:sz w:val="22"/>
          <w:szCs w:val="22"/>
        </w:rPr>
        <w:t xml:space="preserve">w terminie </w:t>
      </w:r>
      <w:r w:rsidR="00CA2177" w:rsidRPr="00773D44">
        <w:rPr>
          <w:rFonts w:ascii="Arial" w:hAnsi="Arial" w:cs="Arial"/>
          <w:sz w:val="22"/>
          <w:szCs w:val="22"/>
        </w:rPr>
        <w:t>5</w:t>
      </w:r>
      <w:r w:rsidR="002C628C" w:rsidRPr="00773D44">
        <w:rPr>
          <w:rFonts w:ascii="Arial" w:hAnsi="Arial" w:cs="Arial"/>
          <w:sz w:val="22"/>
          <w:szCs w:val="22"/>
        </w:rPr>
        <w:t xml:space="preserve"> dni </w:t>
      </w:r>
      <w:r w:rsidR="00CA2177" w:rsidRPr="00773D44">
        <w:rPr>
          <w:rFonts w:ascii="Arial" w:hAnsi="Arial" w:cs="Arial"/>
          <w:sz w:val="22"/>
          <w:szCs w:val="22"/>
        </w:rPr>
        <w:t>roboczych</w:t>
      </w:r>
      <w:r w:rsidR="004110AE" w:rsidRPr="00773D44">
        <w:rPr>
          <w:rFonts w:ascii="Arial" w:hAnsi="Arial" w:cs="Arial"/>
          <w:sz w:val="22"/>
          <w:szCs w:val="22"/>
        </w:rPr>
        <w:t xml:space="preserve"> licząc od dnia ich przekazania przez Zamawiającego</w:t>
      </w:r>
      <w:r w:rsidR="002C628C" w:rsidRPr="00773D44">
        <w:rPr>
          <w:rFonts w:ascii="Arial" w:hAnsi="Arial" w:cs="Arial"/>
          <w:sz w:val="22"/>
          <w:szCs w:val="22"/>
        </w:rPr>
        <w:t>.</w:t>
      </w:r>
      <w:r w:rsidR="002C628C">
        <w:rPr>
          <w:rFonts w:ascii="Arial" w:hAnsi="Arial" w:cs="Arial"/>
          <w:sz w:val="22"/>
          <w:szCs w:val="22"/>
        </w:rPr>
        <w:t xml:space="preserve"> </w:t>
      </w:r>
    </w:p>
    <w:p w14:paraId="53608FC4" w14:textId="3D1F2E5A" w:rsidR="00674EA6" w:rsidRPr="0060609E" w:rsidRDefault="00674EA6" w:rsidP="00313CDC">
      <w:pPr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w razie </w:t>
      </w:r>
      <w:r w:rsidR="001674C4" w:rsidRPr="0060609E">
        <w:rPr>
          <w:rFonts w:ascii="Arial" w:hAnsi="Arial" w:cs="Arial"/>
          <w:sz w:val="22"/>
          <w:szCs w:val="22"/>
        </w:rPr>
        <w:t xml:space="preserve">niezgłoszenia do </w:t>
      </w:r>
      <w:r w:rsidR="00A72D31" w:rsidRPr="0060609E">
        <w:rPr>
          <w:rFonts w:ascii="Arial" w:hAnsi="Arial" w:cs="Arial"/>
          <w:sz w:val="22"/>
          <w:szCs w:val="22"/>
        </w:rPr>
        <w:t>Raportów</w:t>
      </w:r>
      <w:r w:rsidR="00A76950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 xml:space="preserve">przez </w:t>
      </w:r>
      <w:r w:rsidR="004D61EF" w:rsidRPr="0060609E">
        <w:rPr>
          <w:rFonts w:ascii="Arial" w:hAnsi="Arial" w:cs="Arial"/>
          <w:sz w:val="22"/>
          <w:szCs w:val="22"/>
        </w:rPr>
        <w:t>Zamawiającego</w:t>
      </w:r>
      <w:r w:rsidR="001674C4" w:rsidRPr="0060609E">
        <w:rPr>
          <w:rFonts w:ascii="Arial" w:hAnsi="Arial" w:cs="Arial"/>
          <w:sz w:val="22"/>
          <w:szCs w:val="22"/>
        </w:rPr>
        <w:t xml:space="preserve">, Operatorów i Serwis GZM, </w:t>
      </w:r>
      <w:r w:rsidR="00C96481" w:rsidRPr="0060609E">
        <w:rPr>
          <w:rFonts w:ascii="Arial" w:hAnsi="Arial" w:cs="Arial"/>
          <w:sz w:val="22"/>
          <w:szCs w:val="22"/>
        </w:rPr>
        <w:t xml:space="preserve"> zastrzeżeń</w:t>
      </w:r>
      <w:r w:rsidR="004110AE">
        <w:rPr>
          <w:rFonts w:ascii="Arial" w:hAnsi="Arial" w:cs="Arial"/>
          <w:sz w:val="22"/>
          <w:szCs w:val="22"/>
        </w:rPr>
        <w:t xml:space="preserve">, Zamawiający informuje o tym Wykonawcę, który wydaje Zamawiającemu Raporty w postaci papierowej z zachowaniem formy pisemnej zgodnie z ust.4, a po ich otrzymaniu przez Zamawiającego, </w:t>
      </w:r>
      <w:r w:rsidR="005D5EF1" w:rsidRPr="0060609E">
        <w:rPr>
          <w:rFonts w:ascii="Arial" w:hAnsi="Arial" w:cs="Arial"/>
          <w:sz w:val="22"/>
          <w:szCs w:val="22"/>
        </w:rPr>
        <w:t xml:space="preserve">Strony </w:t>
      </w:r>
      <w:r w:rsidR="0077532D" w:rsidRPr="0060609E">
        <w:rPr>
          <w:rFonts w:ascii="Arial" w:hAnsi="Arial" w:cs="Arial"/>
          <w:sz w:val="22"/>
          <w:szCs w:val="22"/>
        </w:rPr>
        <w:t>U</w:t>
      </w:r>
      <w:r w:rsidR="001C3934" w:rsidRPr="0060609E">
        <w:rPr>
          <w:rFonts w:ascii="Arial" w:hAnsi="Arial" w:cs="Arial"/>
          <w:sz w:val="22"/>
          <w:szCs w:val="22"/>
        </w:rPr>
        <w:t xml:space="preserve">mowy niezwłocznie podpisują </w:t>
      </w:r>
      <w:r w:rsidRPr="0060609E">
        <w:rPr>
          <w:rFonts w:ascii="Arial" w:hAnsi="Arial" w:cs="Arial"/>
          <w:sz w:val="22"/>
          <w:szCs w:val="22"/>
        </w:rPr>
        <w:t>protokół zdawczo</w:t>
      </w:r>
      <w:r w:rsidR="00A37277" w:rsidRPr="0060609E">
        <w:rPr>
          <w:rFonts w:ascii="Arial" w:hAnsi="Arial" w:cs="Arial"/>
          <w:sz w:val="22"/>
          <w:szCs w:val="22"/>
        </w:rPr>
        <w:t xml:space="preserve"> – </w:t>
      </w:r>
      <w:r w:rsidRPr="0060609E">
        <w:rPr>
          <w:rFonts w:ascii="Arial" w:hAnsi="Arial" w:cs="Arial"/>
          <w:sz w:val="22"/>
          <w:szCs w:val="22"/>
        </w:rPr>
        <w:t>odbiorczy</w:t>
      </w:r>
      <w:r w:rsidR="00131E99" w:rsidRPr="0060609E">
        <w:rPr>
          <w:rFonts w:ascii="Arial" w:hAnsi="Arial" w:cs="Arial"/>
          <w:sz w:val="22"/>
          <w:szCs w:val="22"/>
        </w:rPr>
        <w:t>.</w:t>
      </w:r>
    </w:p>
    <w:p w14:paraId="5DF26301" w14:textId="5167F501" w:rsidR="00395D45" w:rsidRPr="0060609E" w:rsidRDefault="00674EA6" w:rsidP="00313CDC">
      <w:pPr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w </w:t>
      </w:r>
      <w:r w:rsidR="00CD3599" w:rsidRPr="0060609E">
        <w:rPr>
          <w:rFonts w:ascii="Arial" w:hAnsi="Arial" w:cs="Arial"/>
          <w:sz w:val="22"/>
          <w:szCs w:val="22"/>
        </w:rPr>
        <w:t>razie,</w:t>
      </w:r>
      <w:r w:rsidRPr="0060609E">
        <w:rPr>
          <w:rFonts w:ascii="Arial" w:hAnsi="Arial" w:cs="Arial"/>
          <w:sz w:val="22"/>
          <w:szCs w:val="22"/>
        </w:rPr>
        <w:t xml:space="preserve"> gdy </w:t>
      </w:r>
      <w:bookmarkStart w:id="10" w:name="_Hlk157373451"/>
      <w:r w:rsidR="004D61EF" w:rsidRPr="0060609E">
        <w:rPr>
          <w:rFonts w:ascii="Arial" w:hAnsi="Arial" w:cs="Arial"/>
          <w:sz w:val="22"/>
          <w:szCs w:val="22"/>
        </w:rPr>
        <w:t>Zamawiający,</w:t>
      </w:r>
      <w:r w:rsidR="00FB562A" w:rsidRPr="0060609E">
        <w:rPr>
          <w:rFonts w:ascii="Arial" w:hAnsi="Arial" w:cs="Arial"/>
          <w:sz w:val="22"/>
          <w:szCs w:val="22"/>
        </w:rPr>
        <w:t xml:space="preserve"> Operator </w:t>
      </w:r>
      <w:r w:rsidR="004D61EF" w:rsidRPr="0060609E">
        <w:rPr>
          <w:rFonts w:ascii="Arial" w:hAnsi="Arial" w:cs="Arial"/>
          <w:sz w:val="22"/>
          <w:szCs w:val="22"/>
        </w:rPr>
        <w:t xml:space="preserve">lub Serwis GZM </w:t>
      </w:r>
      <w:bookmarkEnd w:id="10"/>
      <w:r w:rsidRPr="0060609E">
        <w:rPr>
          <w:rFonts w:ascii="Arial" w:hAnsi="Arial" w:cs="Arial"/>
          <w:sz w:val="22"/>
          <w:szCs w:val="22"/>
        </w:rPr>
        <w:t xml:space="preserve">wniesie do któregokolwiek </w:t>
      </w:r>
      <w:r w:rsidR="00314CB9" w:rsidRPr="0060609E">
        <w:rPr>
          <w:rFonts w:ascii="Arial" w:hAnsi="Arial" w:cs="Arial"/>
          <w:sz w:val="22"/>
          <w:szCs w:val="22"/>
        </w:rPr>
        <w:br/>
      </w:r>
      <w:r w:rsidRPr="0060609E">
        <w:rPr>
          <w:rFonts w:ascii="Arial" w:hAnsi="Arial" w:cs="Arial"/>
          <w:sz w:val="22"/>
          <w:szCs w:val="22"/>
        </w:rPr>
        <w:t xml:space="preserve">z </w:t>
      </w:r>
      <w:r w:rsidR="00A72D31" w:rsidRPr="0060609E">
        <w:rPr>
          <w:rFonts w:ascii="Arial" w:hAnsi="Arial" w:cs="Arial"/>
          <w:sz w:val="22"/>
          <w:szCs w:val="22"/>
        </w:rPr>
        <w:t>Raportów</w:t>
      </w:r>
      <w:r w:rsidR="0043597B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 xml:space="preserve">zastrzeżenia, </w:t>
      </w:r>
      <w:r w:rsidR="004D61EF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zobowiązany jest do wnikliwego ich przeanalizowania, skonsultowania i </w:t>
      </w:r>
      <w:r w:rsidR="001674C4" w:rsidRPr="0060609E">
        <w:rPr>
          <w:rFonts w:ascii="Arial" w:hAnsi="Arial" w:cs="Arial"/>
          <w:sz w:val="22"/>
          <w:szCs w:val="22"/>
        </w:rPr>
        <w:t xml:space="preserve">ustosunkowania się do </w:t>
      </w:r>
      <w:r w:rsidRPr="0060609E">
        <w:rPr>
          <w:rFonts w:ascii="Arial" w:hAnsi="Arial" w:cs="Arial"/>
          <w:sz w:val="22"/>
          <w:szCs w:val="22"/>
        </w:rPr>
        <w:t>przedstawionych zastrzeżeń</w:t>
      </w:r>
      <w:r w:rsidR="008B64A9" w:rsidRPr="0060609E">
        <w:rPr>
          <w:rFonts w:ascii="Arial" w:hAnsi="Arial" w:cs="Arial"/>
          <w:sz w:val="22"/>
          <w:szCs w:val="22"/>
        </w:rPr>
        <w:t>,</w:t>
      </w:r>
      <w:r w:rsidR="007D71F2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a następnie do uwzględnienia zastrzeżeń Z</w:t>
      </w:r>
      <w:r w:rsidR="008B64A9" w:rsidRPr="0060609E">
        <w:rPr>
          <w:rFonts w:ascii="Arial" w:hAnsi="Arial" w:cs="Arial"/>
          <w:sz w:val="22"/>
          <w:szCs w:val="22"/>
        </w:rPr>
        <w:t>amawiającego</w:t>
      </w:r>
      <w:r w:rsidR="001674C4" w:rsidRPr="0060609E">
        <w:rPr>
          <w:rFonts w:ascii="Arial" w:hAnsi="Arial" w:cs="Arial"/>
          <w:sz w:val="22"/>
          <w:szCs w:val="22"/>
        </w:rPr>
        <w:t xml:space="preserve"> oraz uzasadnionych zastrzeżeń</w:t>
      </w:r>
      <w:r w:rsidR="00FB562A" w:rsidRPr="0060609E">
        <w:rPr>
          <w:rFonts w:ascii="Arial" w:hAnsi="Arial" w:cs="Arial"/>
          <w:sz w:val="22"/>
          <w:szCs w:val="22"/>
        </w:rPr>
        <w:t xml:space="preserve"> Operatora</w:t>
      </w:r>
      <w:r w:rsidR="008B64A9" w:rsidRPr="0060609E">
        <w:rPr>
          <w:rFonts w:ascii="Arial" w:hAnsi="Arial" w:cs="Arial"/>
          <w:sz w:val="22"/>
          <w:szCs w:val="22"/>
        </w:rPr>
        <w:t xml:space="preserve"> lub Serwisu GZM</w:t>
      </w:r>
      <w:r w:rsidRPr="0060609E">
        <w:rPr>
          <w:rFonts w:ascii="Arial" w:hAnsi="Arial" w:cs="Arial"/>
          <w:sz w:val="22"/>
          <w:szCs w:val="22"/>
        </w:rPr>
        <w:t xml:space="preserve">. W tej sytuacji </w:t>
      </w:r>
      <w:r w:rsidR="00113E4B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1674C4" w:rsidRPr="0060609E">
        <w:rPr>
          <w:rFonts w:ascii="Arial" w:hAnsi="Arial" w:cs="Arial"/>
          <w:sz w:val="22"/>
          <w:szCs w:val="22"/>
        </w:rPr>
        <w:t xml:space="preserve">jest zobowiązany do podjęcia adekwatnych czynności celem ich uwzględnienia (poprawienia, uzupełnienia, zmiany Raportu, powtórzenia dokonania danych czynności itp.). </w:t>
      </w:r>
      <w:r w:rsidRPr="0060609E">
        <w:rPr>
          <w:rFonts w:ascii="Arial" w:hAnsi="Arial" w:cs="Arial"/>
          <w:sz w:val="22"/>
          <w:szCs w:val="22"/>
        </w:rPr>
        <w:t>w terminie nie dłuższym niż 7 dni</w:t>
      </w:r>
      <w:r w:rsidR="00211824" w:rsidRPr="0060609E">
        <w:rPr>
          <w:rFonts w:ascii="Arial" w:hAnsi="Arial" w:cs="Arial"/>
          <w:sz w:val="22"/>
          <w:szCs w:val="22"/>
        </w:rPr>
        <w:t xml:space="preserve"> roboczych</w:t>
      </w:r>
      <w:r w:rsidRPr="0060609E">
        <w:rPr>
          <w:rFonts w:ascii="Arial" w:hAnsi="Arial" w:cs="Arial"/>
          <w:sz w:val="22"/>
          <w:szCs w:val="22"/>
        </w:rPr>
        <w:t xml:space="preserve"> od daty </w:t>
      </w:r>
      <w:r w:rsidR="00284BC5" w:rsidRPr="0060609E">
        <w:rPr>
          <w:rFonts w:ascii="Arial" w:hAnsi="Arial" w:cs="Arial"/>
          <w:sz w:val="22"/>
          <w:szCs w:val="22"/>
        </w:rPr>
        <w:t xml:space="preserve">otrzymania informacji od </w:t>
      </w:r>
      <w:r w:rsidRPr="0060609E">
        <w:rPr>
          <w:rFonts w:ascii="Arial" w:hAnsi="Arial" w:cs="Arial"/>
          <w:sz w:val="22"/>
          <w:szCs w:val="22"/>
        </w:rPr>
        <w:t>Z</w:t>
      </w:r>
      <w:r w:rsidR="008B64A9" w:rsidRPr="0060609E">
        <w:rPr>
          <w:rFonts w:ascii="Arial" w:hAnsi="Arial" w:cs="Arial"/>
          <w:sz w:val="22"/>
          <w:szCs w:val="22"/>
        </w:rPr>
        <w:t>amawiającego,</w:t>
      </w:r>
      <w:r w:rsidR="00FB562A" w:rsidRPr="0060609E">
        <w:rPr>
          <w:rFonts w:ascii="Arial" w:hAnsi="Arial" w:cs="Arial"/>
          <w:sz w:val="22"/>
          <w:szCs w:val="22"/>
        </w:rPr>
        <w:t xml:space="preserve"> Operatora</w:t>
      </w:r>
      <w:r w:rsidR="007A5A25" w:rsidRPr="0060609E">
        <w:rPr>
          <w:rFonts w:ascii="Arial" w:hAnsi="Arial" w:cs="Arial"/>
          <w:sz w:val="22"/>
          <w:szCs w:val="22"/>
        </w:rPr>
        <w:t xml:space="preserve"> </w:t>
      </w:r>
      <w:r w:rsidR="008B64A9" w:rsidRPr="0060609E">
        <w:rPr>
          <w:rFonts w:ascii="Arial" w:hAnsi="Arial" w:cs="Arial"/>
          <w:sz w:val="22"/>
          <w:szCs w:val="22"/>
        </w:rPr>
        <w:t xml:space="preserve">lub Serwisu GZM </w:t>
      </w:r>
      <w:r w:rsidR="00284BC5" w:rsidRPr="0060609E">
        <w:rPr>
          <w:rFonts w:ascii="Arial" w:hAnsi="Arial" w:cs="Arial"/>
          <w:sz w:val="22"/>
          <w:szCs w:val="22"/>
        </w:rPr>
        <w:t xml:space="preserve">o zastrzeżeniach </w:t>
      </w:r>
      <w:r w:rsidRPr="0060609E">
        <w:rPr>
          <w:rFonts w:ascii="Arial" w:hAnsi="Arial" w:cs="Arial"/>
          <w:sz w:val="22"/>
          <w:szCs w:val="22"/>
        </w:rPr>
        <w:t>i</w:t>
      </w:r>
      <w:r w:rsidR="001674C4" w:rsidRPr="0060609E">
        <w:rPr>
          <w:rFonts w:ascii="Arial" w:hAnsi="Arial" w:cs="Arial"/>
          <w:sz w:val="22"/>
          <w:szCs w:val="22"/>
        </w:rPr>
        <w:t xml:space="preserve"> w tym terminie </w:t>
      </w:r>
      <w:r w:rsidRPr="0060609E">
        <w:rPr>
          <w:rFonts w:ascii="Arial" w:hAnsi="Arial" w:cs="Arial"/>
          <w:sz w:val="22"/>
          <w:szCs w:val="22"/>
        </w:rPr>
        <w:t xml:space="preserve">przekazuje ostateczną wersję </w:t>
      </w:r>
      <w:r w:rsidR="00A72D31" w:rsidRPr="0060609E">
        <w:rPr>
          <w:rFonts w:ascii="Arial" w:hAnsi="Arial" w:cs="Arial"/>
          <w:sz w:val="22"/>
          <w:szCs w:val="22"/>
        </w:rPr>
        <w:t>Raportów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7E5704" w:rsidRPr="0060609E">
        <w:rPr>
          <w:rFonts w:ascii="Arial" w:hAnsi="Arial" w:cs="Arial"/>
          <w:sz w:val="22"/>
          <w:szCs w:val="22"/>
        </w:rPr>
        <w:t>Zam</w:t>
      </w:r>
      <w:r w:rsidR="008B64A9" w:rsidRPr="0060609E">
        <w:rPr>
          <w:rFonts w:ascii="Arial" w:hAnsi="Arial" w:cs="Arial"/>
          <w:sz w:val="22"/>
          <w:szCs w:val="22"/>
        </w:rPr>
        <w:t>a</w:t>
      </w:r>
      <w:r w:rsidR="007E5704" w:rsidRPr="0060609E">
        <w:rPr>
          <w:rFonts w:ascii="Arial" w:hAnsi="Arial" w:cs="Arial"/>
          <w:sz w:val="22"/>
          <w:szCs w:val="22"/>
        </w:rPr>
        <w:t>wiającemu</w:t>
      </w:r>
      <w:r w:rsidR="00FB562A" w:rsidRPr="0060609E">
        <w:rPr>
          <w:rFonts w:ascii="Arial" w:hAnsi="Arial" w:cs="Arial"/>
          <w:sz w:val="22"/>
          <w:szCs w:val="22"/>
        </w:rPr>
        <w:t xml:space="preserve"> (do wiadomości Operatora</w:t>
      </w:r>
      <w:r w:rsidR="008B64A9" w:rsidRPr="0060609E">
        <w:rPr>
          <w:rFonts w:ascii="Arial" w:hAnsi="Arial" w:cs="Arial"/>
          <w:sz w:val="22"/>
          <w:szCs w:val="22"/>
        </w:rPr>
        <w:t xml:space="preserve"> l</w:t>
      </w:r>
      <w:r w:rsidR="007E5704" w:rsidRPr="0060609E">
        <w:rPr>
          <w:rFonts w:ascii="Arial" w:hAnsi="Arial" w:cs="Arial"/>
          <w:sz w:val="22"/>
          <w:szCs w:val="22"/>
        </w:rPr>
        <w:t>ub Serwis</w:t>
      </w:r>
      <w:r w:rsidR="008B64A9" w:rsidRPr="0060609E">
        <w:rPr>
          <w:rFonts w:ascii="Arial" w:hAnsi="Arial" w:cs="Arial"/>
          <w:sz w:val="22"/>
          <w:szCs w:val="22"/>
        </w:rPr>
        <w:t>u</w:t>
      </w:r>
      <w:r w:rsidR="007E5704" w:rsidRPr="0060609E">
        <w:rPr>
          <w:rFonts w:ascii="Arial" w:hAnsi="Arial" w:cs="Arial"/>
          <w:sz w:val="22"/>
          <w:szCs w:val="22"/>
        </w:rPr>
        <w:t xml:space="preserve"> GZM</w:t>
      </w:r>
      <w:r w:rsidR="00C6381C" w:rsidRPr="0060609E">
        <w:rPr>
          <w:rFonts w:ascii="Arial" w:hAnsi="Arial" w:cs="Arial"/>
          <w:sz w:val="22"/>
          <w:szCs w:val="22"/>
        </w:rPr>
        <w:t>,</w:t>
      </w:r>
      <w:r w:rsidR="00FB562A" w:rsidRPr="0060609E">
        <w:rPr>
          <w:rFonts w:ascii="Arial" w:hAnsi="Arial" w:cs="Arial"/>
          <w:sz w:val="22"/>
          <w:szCs w:val="22"/>
        </w:rPr>
        <w:t xml:space="preserve"> który wniósł zastrzeżenia)</w:t>
      </w:r>
      <w:r w:rsidR="00131E99" w:rsidRPr="0060609E">
        <w:rPr>
          <w:rFonts w:ascii="Arial" w:hAnsi="Arial" w:cs="Arial"/>
          <w:sz w:val="22"/>
          <w:szCs w:val="22"/>
        </w:rPr>
        <w:t>.</w:t>
      </w:r>
      <w:r w:rsidRPr="0060609E">
        <w:rPr>
          <w:rFonts w:ascii="Arial" w:hAnsi="Arial" w:cs="Arial"/>
          <w:sz w:val="22"/>
          <w:szCs w:val="22"/>
        </w:rPr>
        <w:t xml:space="preserve"> </w:t>
      </w:r>
    </w:p>
    <w:p w14:paraId="0EFE07CA" w14:textId="77777777" w:rsidR="004110AE" w:rsidRPr="00773D44" w:rsidRDefault="001674C4" w:rsidP="00313CDC">
      <w:pPr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73D44">
        <w:rPr>
          <w:rFonts w:ascii="Arial" w:hAnsi="Arial" w:cs="Arial"/>
          <w:sz w:val="22"/>
          <w:szCs w:val="22"/>
        </w:rPr>
        <w:t xml:space="preserve">w przypadku jeśli wniesione przez Zamawiającego, Operatora lub Serwis GZM zastrzeżenia Wykonawca uznaje za niezasadne, jest zobowiązany do szczegółowego wskazania przyczyn takiego stanowiska w terminie </w:t>
      </w:r>
      <w:r w:rsidR="00211824" w:rsidRPr="00773D44">
        <w:rPr>
          <w:rFonts w:ascii="Arial" w:hAnsi="Arial" w:cs="Arial"/>
          <w:sz w:val="22"/>
          <w:szCs w:val="22"/>
        </w:rPr>
        <w:t xml:space="preserve">2 dni roboczych </w:t>
      </w:r>
      <w:r w:rsidRPr="00773D44">
        <w:rPr>
          <w:rFonts w:ascii="Arial" w:hAnsi="Arial" w:cs="Arial"/>
          <w:sz w:val="22"/>
          <w:szCs w:val="22"/>
        </w:rPr>
        <w:t xml:space="preserve"> od dnia otrzymania odpowiednich zastrzeżeń, przy czym w każdym przypadku na żądanie Zamawiającego</w:t>
      </w:r>
      <w:r w:rsidR="00395D45" w:rsidRPr="00773D44">
        <w:rPr>
          <w:rFonts w:ascii="Arial" w:hAnsi="Arial" w:cs="Arial"/>
          <w:sz w:val="22"/>
          <w:szCs w:val="22"/>
        </w:rPr>
        <w:t xml:space="preserve"> w terminie 7 dni od jego otrzymania</w:t>
      </w:r>
      <w:r w:rsidRPr="00773D44">
        <w:rPr>
          <w:rFonts w:ascii="Arial" w:hAnsi="Arial" w:cs="Arial"/>
          <w:sz w:val="22"/>
          <w:szCs w:val="22"/>
        </w:rPr>
        <w:t xml:space="preserve"> jest zobowiązany do uwzględnienia takich zastrzeżeń i do podjęcia adekwatnych czynności celem ich uwzględnienia (poprawienia, uzupełnienia, zmiany Raportu, powtórzenia dokonania danych czynności itp.</w:t>
      </w:r>
      <w:r w:rsidR="00395D45" w:rsidRPr="00773D44">
        <w:rPr>
          <w:rFonts w:ascii="Arial" w:hAnsi="Arial" w:cs="Arial"/>
          <w:sz w:val="22"/>
          <w:szCs w:val="22"/>
        </w:rPr>
        <w:t>),</w:t>
      </w:r>
    </w:p>
    <w:p w14:paraId="6D289172" w14:textId="76B1685F" w:rsidR="00395D45" w:rsidRPr="0060609E" w:rsidRDefault="00395D45" w:rsidP="00313CDC">
      <w:pPr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 przypadku jeśli Wykonawca nie wykona obowiązków wskazanych w pkt 4 lub 5 niniejszego paragrafu w terminie tam wskazanym Zamawiający ma prawo według swojego swobodnego uznania:</w:t>
      </w:r>
    </w:p>
    <w:p w14:paraId="5E1238B7" w14:textId="56B83D6E" w:rsidR="00395D45" w:rsidRPr="0060609E" w:rsidRDefault="00395D45" w:rsidP="00082E9D">
      <w:pPr>
        <w:pStyle w:val="Akapitzlist"/>
        <w:numPr>
          <w:ilvl w:val="0"/>
          <w:numId w:val="19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do </w:t>
      </w:r>
      <w:r w:rsidRPr="0060609E">
        <w:rPr>
          <w:rFonts w:ascii="Arial" w:hAnsi="Arial" w:cs="Arial"/>
          <w:bCs/>
          <w:sz w:val="22"/>
          <w:szCs w:val="22"/>
        </w:rPr>
        <w:t>zlecenia realizacji powyższych obowiązków na koszt i ryzyko Wykonawcy innemu podmiotowi bez konieczności uzyskiwania zgody Sądu, bądź</w:t>
      </w:r>
    </w:p>
    <w:p w14:paraId="3844AC37" w14:textId="487BE1D1" w:rsidR="00395D45" w:rsidRPr="0060609E" w:rsidRDefault="00395D45" w:rsidP="00082E9D">
      <w:pPr>
        <w:pStyle w:val="Akapitzlist"/>
        <w:numPr>
          <w:ilvl w:val="0"/>
          <w:numId w:val="19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eastAsia="ArialMT" w:hAnsi="Arial" w:cs="Arial"/>
          <w:bCs/>
          <w:sz w:val="22"/>
          <w:szCs w:val="22"/>
        </w:rPr>
        <w:t xml:space="preserve">dokonać odbioru przedmiotu umowy w części (w zakresie Raportów co do których nie wniesiono zastrzeżeń lub Wykonawca wykonał obowiązki wskazane w pkt 4 lub 5 niniejszej Umowy), odstąpić od umowy w części dotyczącej nieodebranych przez Zamawiającego Raportów i obniżyć odpowiednio wynagrodzenie Wykonawcy tj. </w:t>
      </w:r>
      <w:r w:rsidR="00943FD0" w:rsidRPr="00773D44">
        <w:rPr>
          <w:rFonts w:ascii="Arial" w:eastAsia="ArialMT" w:hAnsi="Arial" w:cs="Arial"/>
          <w:bCs/>
          <w:sz w:val="22"/>
          <w:szCs w:val="22"/>
        </w:rPr>
        <w:t xml:space="preserve">o 10% </w:t>
      </w:r>
      <w:r w:rsidRPr="00773D44">
        <w:rPr>
          <w:rFonts w:ascii="Arial" w:eastAsia="ArialMT" w:hAnsi="Arial" w:cs="Arial"/>
          <w:bCs/>
          <w:sz w:val="22"/>
          <w:szCs w:val="22"/>
        </w:rPr>
        <w:t>wynagrodzenia wskazanego w §6 ust. 1 niniejszej Umowy za każdy</w:t>
      </w:r>
      <w:r w:rsidRPr="0060609E">
        <w:rPr>
          <w:rFonts w:ascii="Arial" w:eastAsia="ArialMT" w:hAnsi="Arial" w:cs="Arial"/>
          <w:bCs/>
          <w:sz w:val="22"/>
          <w:szCs w:val="22"/>
        </w:rPr>
        <w:t xml:space="preserve"> nieodebrany przez Zamawiającego Raport</w:t>
      </w:r>
      <w:r w:rsidR="00773D44">
        <w:rPr>
          <w:rFonts w:ascii="Arial" w:eastAsia="ArialMT" w:hAnsi="Arial" w:cs="Arial"/>
          <w:bCs/>
          <w:sz w:val="22"/>
          <w:szCs w:val="22"/>
        </w:rPr>
        <w:t>,</w:t>
      </w:r>
    </w:p>
    <w:p w14:paraId="3A0978FF" w14:textId="2CE4BCEE" w:rsidR="00395D45" w:rsidRPr="0060609E" w:rsidRDefault="00395D45" w:rsidP="00082E9D">
      <w:pPr>
        <w:pStyle w:val="Akapitzlist"/>
        <w:numPr>
          <w:ilvl w:val="0"/>
          <w:numId w:val="19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eastAsia="ArialMT" w:hAnsi="Arial" w:cs="Arial"/>
          <w:bCs/>
          <w:sz w:val="22"/>
          <w:szCs w:val="22"/>
        </w:rPr>
        <w:t>dokonać odbioru przedmiotu umowy w części (w zakresie Raportów co do których nie wniesiono zastrzeżeń lub Wykonawca wykonał obowiązki wskazane w pkt 4 lub 5 niniejszej Umowy)</w:t>
      </w:r>
      <w:r w:rsidR="001A2835" w:rsidRPr="0060609E">
        <w:rPr>
          <w:rFonts w:ascii="Arial" w:eastAsia="ArialMT" w:hAnsi="Arial" w:cs="Arial"/>
          <w:bCs/>
          <w:sz w:val="22"/>
          <w:szCs w:val="22"/>
        </w:rPr>
        <w:t xml:space="preserve"> z prawem wstrzymania się z zapłatą wynagrodzenia </w:t>
      </w:r>
      <w:r w:rsidR="001A2835" w:rsidRPr="0060609E">
        <w:rPr>
          <w:rFonts w:ascii="Arial" w:eastAsia="ArialMT" w:hAnsi="Arial" w:cs="Arial"/>
          <w:bCs/>
          <w:sz w:val="22"/>
          <w:szCs w:val="22"/>
        </w:rPr>
        <w:lastRenderedPageBreak/>
        <w:t>wskazanego w §6 ust. 1 do czasu odebrania przez Zamawiającego całości przedmiotu umowy,</w:t>
      </w:r>
      <w:r w:rsidRPr="0060609E">
        <w:rPr>
          <w:rFonts w:ascii="Arial" w:eastAsia="ArialMT" w:hAnsi="Arial" w:cs="Arial"/>
          <w:bCs/>
          <w:sz w:val="22"/>
          <w:szCs w:val="22"/>
        </w:rPr>
        <w:t xml:space="preserve"> </w:t>
      </w:r>
    </w:p>
    <w:p w14:paraId="2F80215D" w14:textId="77777777" w:rsidR="001A2835" w:rsidRPr="0060609E" w:rsidRDefault="00395D45" w:rsidP="00082E9D">
      <w:pPr>
        <w:pStyle w:val="Akapitzlist"/>
        <w:numPr>
          <w:ilvl w:val="0"/>
          <w:numId w:val="19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eastAsia="ArialMT" w:hAnsi="Arial" w:cs="Arial"/>
          <w:bCs/>
          <w:sz w:val="22"/>
          <w:szCs w:val="22"/>
        </w:rPr>
        <w:t>odmówić odbioru przedmiotu umowy w całości i odstąpić od niniejszej umowy w całości w terminie 30 dni od dnia bezskutecznego upływu terminu na dokonanie czynności wskazanych w pkt 4 lub pkt 5 powyżej</w:t>
      </w:r>
      <w:r w:rsidR="001A2835" w:rsidRPr="0060609E">
        <w:rPr>
          <w:rFonts w:ascii="Arial" w:eastAsia="ArialMT" w:hAnsi="Arial" w:cs="Arial"/>
          <w:bCs/>
          <w:sz w:val="22"/>
          <w:szCs w:val="22"/>
        </w:rPr>
        <w:t xml:space="preserve"> albo</w:t>
      </w:r>
    </w:p>
    <w:p w14:paraId="51417F3F" w14:textId="5AFD2484" w:rsidR="00395D45" w:rsidRPr="0060609E" w:rsidRDefault="001A2835" w:rsidP="00082E9D">
      <w:pPr>
        <w:pStyle w:val="Akapitzlist"/>
        <w:numPr>
          <w:ilvl w:val="0"/>
          <w:numId w:val="19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eastAsia="ArialMT" w:hAnsi="Arial" w:cs="Arial"/>
          <w:bCs/>
          <w:sz w:val="22"/>
          <w:szCs w:val="22"/>
        </w:rPr>
        <w:t xml:space="preserve">odmówić odbioru przedmiotu umowy w całości z prawem wstrzymania się z zapłatą całości wynagrodzenia i żądać od Wykonawcy wykonania przedmiotu umowy zgodnie z jego treścią adekwatnie do zgłoszonych żądań. </w:t>
      </w:r>
    </w:p>
    <w:p w14:paraId="38A8CD25" w14:textId="6E2F70B8" w:rsidR="002F6716" w:rsidRPr="0060609E" w:rsidRDefault="002F6716" w:rsidP="00D25918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po przekazaniu ostatecznej wersji</w:t>
      </w:r>
      <w:r w:rsidR="001A2835" w:rsidRPr="0060609E">
        <w:rPr>
          <w:rFonts w:ascii="Arial" w:hAnsi="Arial" w:cs="Arial"/>
          <w:sz w:val="22"/>
          <w:szCs w:val="22"/>
        </w:rPr>
        <w:t xml:space="preserve"> wszystkich</w:t>
      </w:r>
      <w:r w:rsidRPr="0060609E">
        <w:rPr>
          <w:rFonts w:ascii="Arial" w:hAnsi="Arial" w:cs="Arial"/>
          <w:sz w:val="22"/>
          <w:szCs w:val="22"/>
        </w:rPr>
        <w:t xml:space="preserve"> poprawionych Raportów i przyjęciu ich przez Z</w:t>
      </w:r>
      <w:r w:rsidR="007E5704" w:rsidRPr="0060609E">
        <w:rPr>
          <w:rFonts w:ascii="Arial" w:hAnsi="Arial" w:cs="Arial"/>
          <w:sz w:val="22"/>
          <w:szCs w:val="22"/>
        </w:rPr>
        <w:t>amawiającego</w:t>
      </w:r>
      <w:r w:rsidRPr="0060609E">
        <w:rPr>
          <w:rFonts w:ascii="Arial" w:hAnsi="Arial" w:cs="Arial"/>
          <w:sz w:val="22"/>
          <w:szCs w:val="22"/>
        </w:rPr>
        <w:t xml:space="preserve"> bez zastrzeżeń</w:t>
      </w:r>
      <w:r w:rsidR="001B2B1C">
        <w:rPr>
          <w:rFonts w:ascii="Arial" w:hAnsi="Arial" w:cs="Arial"/>
          <w:sz w:val="22"/>
          <w:szCs w:val="22"/>
        </w:rPr>
        <w:t>, Wykonawca wydaje Zamawiającemu zaakceptowane Raporty w postaci papierowej z zachowaniem formy pisemnej zgodnie z ust.4, a po ich otrzymaniu przez Zamawiającego,</w:t>
      </w:r>
      <w:r w:rsidRPr="0060609E">
        <w:rPr>
          <w:rFonts w:ascii="Arial" w:hAnsi="Arial" w:cs="Arial"/>
          <w:sz w:val="22"/>
          <w:szCs w:val="22"/>
        </w:rPr>
        <w:t xml:space="preserve"> Strony </w:t>
      </w:r>
      <w:r w:rsidR="00D21ACF" w:rsidRPr="0060609E">
        <w:rPr>
          <w:rFonts w:ascii="Arial" w:hAnsi="Arial" w:cs="Arial"/>
          <w:sz w:val="22"/>
          <w:szCs w:val="22"/>
        </w:rPr>
        <w:t>U</w:t>
      </w:r>
      <w:r w:rsidRPr="0060609E">
        <w:rPr>
          <w:rFonts w:ascii="Arial" w:hAnsi="Arial" w:cs="Arial"/>
          <w:sz w:val="22"/>
          <w:szCs w:val="22"/>
        </w:rPr>
        <w:t>mowy niezwłocznie podpisują protokół zdawczo – odbiorczy</w:t>
      </w:r>
      <w:r w:rsidR="001B2B1C">
        <w:rPr>
          <w:rFonts w:ascii="Arial" w:hAnsi="Arial" w:cs="Arial"/>
          <w:sz w:val="22"/>
          <w:szCs w:val="22"/>
        </w:rPr>
        <w:t xml:space="preserve"> (zasadę tę stosuje się również w przypadku dokonywania odbioru częściowego zgodnie z pkt 6 powyżej</w:t>
      </w:r>
      <w:r w:rsidR="00904B11">
        <w:rPr>
          <w:rFonts w:ascii="Arial" w:hAnsi="Arial" w:cs="Arial"/>
          <w:sz w:val="22"/>
          <w:szCs w:val="22"/>
        </w:rPr>
        <w:t>)</w:t>
      </w:r>
      <w:r w:rsidRPr="0060609E">
        <w:rPr>
          <w:rFonts w:ascii="Arial" w:hAnsi="Arial" w:cs="Arial"/>
          <w:sz w:val="22"/>
          <w:szCs w:val="22"/>
        </w:rPr>
        <w:t>.</w:t>
      </w:r>
      <w:r w:rsidR="001B2B1C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 xml:space="preserve">Po podpisaniu protokołu zdawczo – odbiorczego </w:t>
      </w:r>
      <w:r w:rsidR="007E5704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wystawi fakturę Z</w:t>
      </w:r>
      <w:r w:rsidR="007E5704" w:rsidRPr="0060609E">
        <w:rPr>
          <w:rFonts w:ascii="Arial" w:hAnsi="Arial" w:cs="Arial"/>
          <w:sz w:val="22"/>
          <w:szCs w:val="22"/>
        </w:rPr>
        <w:t>amawiającemu</w:t>
      </w:r>
      <w:r w:rsidR="001A2835" w:rsidRPr="0060609E">
        <w:rPr>
          <w:rFonts w:ascii="Arial" w:hAnsi="Arial" w:cs="Arial"/>
          <w:sz w:val="22"/>
          <w:szCs w:val="22"/>
        </w:rPr>
        <w:t xml:space="preserve"> obejmującą wynagrodzenie wskazane w §6 ust.1 niniejszej Umowy</w:t>
      </w:r>
      <w:r w:rsidRPr="0060609E">
        <w:rPr>
          <w:rFonts w:ascii="Arial" w:hAnsi="Arial" w:cs="Arial"/>
          <w:sz w:val="22"/>
          <w:szCs w:val="22"/>
        </w:rPr>
        <w:t>.</w:t>
      </w:r>
      <w:r w:rsidR="001B2B1C">
        <w:rPr>
          <w:rFonts w:ascii="Arial" w:hAnsi="Arial" w:cs="Arial"/>
          <w:sz w:val="22"/>
          <w:szCs w:val="22"/>
        </w:rPr>
        <w:t xml:space="preserve"> </w:t>
      </w:r>
    </w:p>
    <w:p w14:paraId="3ECE7568" w14:textId="20730A0A" w:rsidR="001A2835" w:rsidRPr="0060609E" w:rsidRDefault="001A2835" w:rsidP="00313CDC">
      <w:pPr>
        <w:pStyle w:val="Akapitzlist"/>
        <w:numPr>
          <w:ilvl w:val="0"/>
          <w:numId w:val="1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Celem wyjaśnienia wszelkich wątpliwości Strony uznają, iż Wykonawca uzyskuje uprawnienie do otrzymania wynagrodzenia wskazanego w §6 ust. 1 niniejszej Umowy dopiero po podpisaniu przez Zamawiającego protokołu odbioru (zdawczo</w:t>
      </w:r>
      <w:r w:rsidR="00F71B64">
        <w:rPr>
          <w:rFonts w:ascii="Arial" w:hAnsi="Arial" w:cs="Arial"/>
          <w:sz w:val="22"/>
          <w:szCs w:val="22"/>
        </w:rPr>
        <w:t xml:space="preserve"> – </w:t>
      </w:r>
      <w:r w:rsidRPr="0060609E">
        <w:rPr>
          <w:rFonts w:ascii="Arial" w:hAnsi="Arial" w:cs="Arial"/>
          <w:sz w:val="22"/>
          <w:szCs w:val="22"/>
        </w:rPr>
        <w:t xml:space="preserve">odbiorczego) wszystkich Raportów wykonanych w ramach niniejszej Umowy, a dokonanie odbioru częściowego </w:t>
      </w:r>
      <w:r w:rsidR="00DF7B0F" w:rsidRPr="0060609E">
        <w:rPr>
          <w:rFonts w:ascii="Arial" w:hAnsi="Arial" w:cs="Arial"/>
          <w:sz w:val="22"/>
          <w:szCs w:val="22"/>
        </w:rPr>
        <w:t>w innych sytuacjach niż wskazana w pkt 6) lit. b) nie uprawnia Wykonawcy do żądania jakiegokolwiek wynagrodzenia</w:t>
      </w:r>
      <w:r w:rsidRPr="0060609E">
        <w:rPr>
          <w:rFonts w:ascii="Arial" w:hAnsi="Arial" w:cs="Arial"/>
          <w:sz w:val="22"/>
          <w:szCs w:val="22"/>
        </w:rPr>
        <w:t>.</w:t>
      </w:r>
      <w:r w:rsidR="00DF7B0F" w:rsidRPr="0060609E">
        <w:rPr>
          <w:rFonts w:ascii="Arial" w:hAnsi="Arial" w:cs="Arial"/>
          <w:sz w:val="22"/>
          <w:szCs w:val="22"/>
        </w:rPr>
        <w:t xml:space="preserve"> Wystawienie faktury VAT przed datą podpisania protokołu odbioru obejmującego wszystkie Raporty uznaje się za niezasadne, a należność nią ujętą za niewymagalną. </w:t>
      </w:r>
    </w:p>
    <w:p w14:paraId="133CBD36" w14:textId="77777777" w:rsidR="002F6716" w:rsidRPr="0060609E" w:rsidRDefault="002F6716" w:rsidP="00313CDC">
      <w:pPr>
        <w:spacing w:before="240" w:after="120" w:line="276" w:lineRule="auto"/>
        <w:ind w:left="426" w:hanging="852"/>
        <w:jc w:val="center"/>
        <w:rPr>
          <w:rFonts w:ascii="Arial" w:hAnsi="Arial" w:cs="Arial"/>
          <w:b/>
          <w:bCs/>
          <w:sz w:val="22"/>
          <w:szCs w:val="22"/>
        </w:rPr>
      </w:pPr>
      <w:r w:rsidRPr="0060609E">
        <w:rPr>
          <w:rFonts w:ascii="Arial" w:hAnsi="Arial" w:cs="Arial"/>
          <w:b/>
          <w:bCs/>
          <w:sz w:val="22"/>
          <w:szCs w:val="22"/>
        </w:rPr>
        <w:t>§ 6</w:t>
      </w:r>
    </w:p>
    <w:p w14:paraId="68FA85EC" w14:textId="4BD4EAB4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1.</w:t>
      </w:r>
      <w:r w:rsidRPr="0060609E">
        <w:rPr>
          <w:rFonts w:ascii="Arial" w:hAnsi="Arial" w:cs="Arial"/>
          <w:sz w:val="22"/>
          <w:szCs w:val="22"/>
        </w:rPr>
        <w:tab/>
        <w:t xml:space="preserve">Za realizację </w:t>
      </w:r>
      <w:r w:rsidR="004D782E" w:rsidRPr="0060609E">
        <w:rPr>
          <w:rFonts w:ascii="Arial" w:hAnsi="Arial" w:cs="Arial"/>
          <w:sz w:val="22"/>
          <w:szCs w:val="22"/>
        </w:rPr>
        <w:t xml:space="preserve">wszystkich obowiązków </w:t>
      </w:r>
      <w:r w:rsidRPr="0060609E">
        <w:rPr>
          <w:rFonts w:ascii="Arial" w:hAnsi="Arial" w:cs="Arial"/>
          <w:sz w:val="22"/>
          <w:szCs w:val="22"/>
        </w:rPr>
        <w:t>określon</w:t>
      </w:r>
      <w:r w:rsidR="004D782E" w:rsidRPr="0060609E">
        <w:rPr>
          <w:rFonts w:ascii="Arial" w:hAnsi="Arial" w:cs="Arial"/>
          <w:sz w:val="22"/>
          <w:szCs w:val="22"/>
        </w:rPr>
        <w:t>ych</w:t>
      </w:r>
      <w:r w:rsidRPr="0060609E">
        <w:rPr>
          <w:rFonts w:ascii="Arial" w:hAnsi="Arial" w:cs="Arial"/>
          <w:sz w:val="22"/>
          <w:szCs w:val="22"/>
        </w:rPr>
        <w:t xml:space="preserve"> w § 1 ust. 2, 3</w:t>
      </w:r>
      <w:r w:rsidR="00F535EE">
        <w:rPr>
          <w:rFonts w:ascii="Arial" w:hAnsi="Arial" w:cs="Arial"/>
          <w:sz w:val="22"/>
          <w:szCs w:val="22"/>
        </w:rPr>
        <w:t>,4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4D782E" w:rsidRPr="0060609E">
        <w:rPr>
          <w:rFonts w:ascii="Arial" w:hAnsi="Arial" w:cs="Arial"/>
          <w:sz w:val="22"/>
          <w:szCs w:val="22"/>
        </w:rPr>
        <w:t xml:space="preserve">niniejszej Umowy, w tym opracowanie i wydanie Zamawiającemu wszystkich kompletnych i prawidłowo sporządzonych Raportów wraz z przeniesieniem majątkowych praw autorskich, </w:t>
      </w:r>
      <w:r w:rsidR="007E5704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otrzyma wynagrodzenie</w:t>
      </w:r>
      <w:r w:rsidR="004D782E" w:rsidRPr="0060609E">
        <w:rPr>
          <w:rFonts w:ascii="Arial" w:hAnsi="Arial" w:cs="Arial"/>
          <w:sz w:val="22"/>
          <w:szCs w:val="22"/>
        </w:rPr>
        <w:t xml:space="preserve"> ryczałtowe</w:t>
      </w:r>
      <w:r w:rsidRPr="0060609E">
        <w:rPr>
          <w:rFonts w:ascii="Arial" w:hAnsi="Arial" w:cs="Arial"/>
          <w:sz w:val="22"/>
          <w:szCs w:val="22"/>
        </w:rPr>
        <w:t xml:space="preserve"> na kwotę ……… zł (słownie: ………….. złotych i ……. groszy) netto, powiększone o …..% podatek VAT w kwocie ….. zł (słownie: ……………. złotych i ……….. groszy), tj. łącznie  …..  zł brutto. </w:t>
      </w:r>
    </w:p>
    <w:p w14:paraId="6DF0A6C4" w14:textId="2AE43682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2.</w:t>
      </w:r>
      <w:r w:rsidRPr="0060609E">
        <w:rPr>
          <w:rFonts w:ascii="Arial" w:hAnsi="Arial" w:cs="Arial"/>
          <w:sz w:val="22"/>
          <w:szCs w:val="22"/>
        </w:rPr>
        <w:tab/>
        <w:t>Wynagrodzenie, o którym mowa w ust. 1, będzie płatne po dokonaniu odbioru</w:t>
      </w:r>
      <w:r w:rsidR="004D782E" w:rsidRPr="0060609E">
        <w:rPr>
          <w:rFonts w:ascii="Arial" w:hAnsi="Arial" w:cs="Arial"/>
          <w:sz w:val="22"/>
          <w:szCs w:val="22"/>
        </w:rPr>
        <w:t xml:space="preserve"> wszystkich</w:t>
      </w:r>
      <w:r w:rsidRPr="0060609E">
        <w:rPr>
          <w:rFonts w:ascii="Arial" w:hAnsi="Arial" w:cs="Arial"/>
          <w:sz w:val="22"/>
          <w:szCs w:val="22"/>
        </w:rPr>
        <w:t xml:space="preserve"> Raportów</w:t>
      </w:r>
      <w:r w:rsidR="004D782E" w:rsidRPr="0060609E">
        <w:rPr>
          <w:rFonts w:ascii="Arial" w:hAnsi="Arial" w:cs="Arial"/>
          <w:sz w:val="22"/>
          <w:szCs w:val="22"/>
        </w:rPr>
        <w:t xml:space="preserve"> tj.</w:t>
      </w:r>
      <w:r w:rsidRPr="0060609E">
        <w:rPr>
          <w:rFonts w:ascii="Arial" w:hAnsi="Arial" w:cs="Arial"/>
          <w:sz w:val="22"/>
          <w:szCs w:val="22"/>
        </w:rPr>
        <w:t xml:space="preserve"> po podpisaniu przez </w:t>
      </w:r>
      <w:r w:rsidR="007E5704" w:rsidRPr="0060609E">
        <w:rPr>
          <w:rFonts w:ascii="Arial" w:hAnsi="Arial" w:cs="Arial"/>
          <w:sz w:val="22"/>
          <w:szCs w:val="22"/>
        </w:rPr>
        <w:t>Zamawiającego</w:t>
      </w:r>
      <w:r w:rsidRPr="0060609E">
        <w:rPr>
          <w:rFonts w:ascii="Arial" w:hAnsi="Arial" w:cs="Arial"/>
          <w:sz w:val="22"/>
          <w:szCs w:val="22"/>
        </w:rPr>
        <w:t xml:space="preserve"> protokołu ich odbioru</w:t>
      </w:r>
      <w:r w:rsidR="004D782E" w:rsidRPr="0060609E">
        <w:rPr>
          <w:rFonts w:ascii="Arial" w:hAnsi="Arial" w:cs="Arial"/>
          <w:sz w:val="22"/>
          <w:szCs w:val="22"/>
        </w:rPr>
        <w:t xml:space="preserve"> zgodnie z zasadami określonymi w §5</w:t>
      </w:r>
      <w:r w:rsidRPr="0060609E">
        <w:rPr>
          <w:rFonts w:ascii="Arial" w:hAnsi="Arial" w:cs="Arial"/>
          <w:sz w:val="22"/>
          <w:szCs w:val="22"/>
        </w:rPr>
        <w:t>, w ciągu 14 dni od daty otrzymania przez Z</w:t>
      </w:r>
      <w:r w:rsidR="007E5704" w:rsidRPr="0060609E">
        <w:rPr>
          <w:rFonts w:ascii="Arial" w:hAnsi="Arial" w:cs="Arial"/>
          <w:sz w:val="22"/>
          <w:szCs w:val="22"/>
        </w:rPr>
        <w:t>amawiającego</w:t>
      </w:r>
      <w:r w:rsidRPr="0060609E">
        <w:rPr>
          <w:rFonts w:ascii="Arial" w:hAnsi="Arial" w:cs="Arial"/>
          <w:sz w:val="22"/>
          <w:szCs w:val="22"/>
        </w:rPr>
        <w:t xml:space="preserve"> prawidłowo wystawionej faktury.</w:t>
      </w:r>
    </w:p>
    <w:p w14:paraId="443AACF5" w14:textId="7652B1C1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3.</w:t>
      </w:r>
      <w:r w:rsidRPr="0060609E">
        <w:rPr>
          <w:rFonts w:ascii="Arial" w:hAnsi="Arial" w:cs="Arial"/>
          <w:sz w:val="22"/>
          <w:szCs w:val="22"/>
        </w:rPr>
        <w:tab/>
        <w:t xml:space="preserve">Za realizację </w:t>
      </w:r>
      <w:r w:rsidR="004D782E" w:rsidRPr="0060609E">
        <w:rPr>
          <w:rFonts w:ascii="Arial" w:hAnsi="Arial" w:cs="Arial"/>
          <w:sz w:val="22"/>
          <w:szCs w:val="22"/>
        </w:rPr>
        <w:t xml:space="preserve">obowiązków </w:t>
      </w:r>
      <w:r w:rsidRPr="0060609E">
        <w:rPr>
          <w:rFonts w:ascii="Arial" w:hAnsi="Arial" w:cs="Arial"/>
          <w:sz w:val="22"/>
          <w:szCs w:val="22"/>
        </w:rPr>
        <w:t>określon</w:t>
      </w:r>
      <w:r w:rsidR="004D782E" w:rsidRPr="0060609E">
        <w:rPr>
          <w:rFonts w:ascii="Arial" w:hAnsi="Arial" w:cs="Arial"/>
          <w:sz w:val="22"/>
          <w:szCs w:val="22"/>
        </w:rPr>
        <w:t>ych</w:t>
      </w:r>
      <w:r w:rsidRPr="0060609E">
        <w:rPr>
          <w:rFonts w:ascii="Arial" w:hAnsi="Arial" w:cs="Arial"/>
          <w:sz w:val="22"/>
          <w:szCs w:val="22"/>
        </w:rPr>
        <w:t xml:space="preserve"> w § 1 ust. </w:t>
      </w:r>
      <w:r w:rsidR="00D21ACF" w:rsidRPr="0060609E">
        <w:rPr>
          <w:rFonts w:ascii="Arial" w:hAnsi="Arial" w:cs="Arial"/>
          <w:sz w:val="22"/>
          <w:szCs w:val="22"/>
        </w:rPr>
        <w:t>5</w:t>
      </w:r>
      <w:r w:rsidR="004D782E" w:rsidRPr="0060609E">
        <w:rPr>
          <w:rFonts w:ascii="Arial" w:hAnsi="Arial" w:cs="Arial"/>
          <w:sz w:val="22"/>
          <w:szCs w:val="22"/>
        </w:rPr>
        <w:t xml:space="preserve"> </w:t>
      </w:r>
      <w:r w:rsidR="007E5704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otrzyma wynagrodzenie                   w wysokości ……….. zł (słownie: ………. złotych i …….. groszy) netto, powiększone o …% podatek VAT w kwocie ……… zł (słownie: ……. złotych i …… groszy), tj. łącznie ….. zł </w:t>
      </w:r>
      <w:r w:rsidRPr="00BA4F25">
        <w:rPr>
          <w:rFonts w:ascii="Arial" w:hAnsi="Arial" w:cs="Arial"/>
          <w:sz w:val="22"/>
          <w:szCs w:val="22"/>
        </w:rPr>
        <w:t>brutto, za jedną godzinę (tj. 60 minut) świadczenia usługi, liczonej z dokładnością                               i w zaokrągleniu (w górę) do 15 minut świadczenia usługi</w:t>
      </w:r>
      <w:r w:rsidR="008A1ACC" w:rsidRPr="00BA4F25">
        <w:rPr>
          <w:rFonts w:ascii="Arial" w:hAnsi="Arial" w:cs="Arial"/>
          <w:sz w:val="22"/>
          <w:szCs w:val="22"/>
        </w:rPr>
        <w:t xml:space="preserve"> (zryczałtowana stawka godzinowa)</w:t>
      </w:r>
      <w:r w:rsidRPr="00BA4F25">
        <w:rPr>
          <w:rFonts w:ascii="Arial" w:hAnsi="Arial" w:cs="Arial"/>
          <w:sz w:val="22"/>
          <w:szCs w:val="22"/>
        </w:rPr>
        <w:t>.</w:t>
      </w:r>
      <w:r w:rsidRPr="0060609E">
        <w:rPr>
          <w:rFonts w:ascii="Arial" w:hAnsi="Arial" w:cs="Arial"/>
          <w:sz w:val="22"/>
          <w:szCs w:val="22"/>
        </w:rPr>
        <w:t xml:space="preserve"> </w:t>
      </w:r>
    </w:p>
    <w:p w14:paraId="1A0A014E" w14:textId="72704AB6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4.</w:t>
      </w:r>
      <w:r w:rsidRPr="0060609E">
        <w:rPr>
          <w:rFonts w:ascii="Arial" w:hAnsi="Arial" w:cs="Arial"/>
          <w:sz w:val="22"/>
          <w:szCs w:val="22"/>
        </w:rPr>
        <w:tab/>
        <w:t xml:space="preserve">Łączny czas doradztwa, o którym mowa w § 1 ust. </w:t>
      </w:r>
      <w:r w:rsidR="001E6B00">
        <w:rPr>
          <w:rFonts w:ascii="Arial" w:hAnsi="Arial" w:cs="Arial"/>
          <w:sz w:val="22"/>
          <w:szCs w:val="22"/>
        </w:rPr>
        <w:t>5</w:t>
      </w:r>
      <w:r w:rsidRPr="0060609E">
        <w:rPr>
          <w:rFonts w:ascii="Arial" w:hAnsi="Arial" w:cs="Arial"/>
          <w:sz w:val="22"/>
          <w:szCs w:val="22"/>
        </w:rPr>
        <w:t>, w całym okresie trwania Umowy, nie może przekroczyć 100 godzin zegarowych</w:t>
      </w:r>
      <w:r w:rsidR="004D782E" w:rsidRPr="0060609E">
        <w:rPr>
          <w:rFonts w:ascii="Arial" w:hAnsi="Arial" w:cs="Arial"/>
          <w:sz w:val="22"/>
          <w:szCs w:val="22"/>
        </w:rPr>
        <w:t>, a łączne wynagrodzenie z tego tytułu kwoty w wysokości ……………………….</w:t>
      </w:r>
      <w:r w:rsidRPr="0060609E">
        <w:rPr>
          <w:rFonts w:ascii="Arial" w:hAnsi="Arial" w:cs="Arial"/>
          <w:sz w:val="22"/>
          <w:szCs w:val="22"/>
        </w:rPr>
        <w:t>.</w:t>
      </w:r>
      <w:r w:rsidR="004D782E" w:rsidRPr="0060609E">
        <w:rPr>
          <w:rFonts w:ascii="Arial" w:hAnsi="Arial" w:cs="Arial"/>
          <w:sz w:val="22"/>
          <w:szCs w:val="22"/>
        </w:rPr>
        <w:t xml:space="preserve"> </w:t>
      </w:r>
      <w:r w:rsidRPr="0060609E">
        <w:rPr>
          <w:rFonts w:ascii="Arial" w:hAnsi="Arial" w:cs="Arial"/>
          <w:sz w:val="22"/>
          <w:szCs w:val="22"/>
        </w:rPr>
        <w:t>Z tytułu niezrealizowanych (</w:t>
      </w:r>
      <w:r w:rsidR="00211824" w:rsidRPr="0060609E">
        <w:rPr>
          <w:rFonts w:ascii="Arial" w:hAnsi="Arial" w:cs="Arial"/>
          <w:sz w:val="22"/>
          <w:szCs w:val="22"/>
        </w:rPr>
        <w:t xml:space="preserve"> w tym </w:t>
      </w:r>
      <w:r w:rsidRPr="0060609E">
        <w:rPr>
          <w:rFonts w:ascii="Arial" w:hAnsi="Arial" w:cs="Arial"/>
          <w:sz w:val="22"/>
          <w:szCs w:val="22"/>
        </w:rPr>
        <w:t>niezleconych przez Z</w:t>
      </w:r>
      <w:r w:rsidR="007E5704" w:rsidRPr="0060609E">
        <w:rPr>
          <w:rFonts w:ascii="Arial" w:hAnsi="Arial" w:cs="Arial"/>
          <w:sz w:val="22"/>
          <w:szCs w:val="22"/>
        </w:rPr>
        <w:t>amawiającego</w:t>
      </w:r>
      <w:r w:rsidRPr="0060609E">
        <w:rPr>
          <w:rFonts w:ascii="Arial" w:hAnsi="Arial" w:cs="Arial"/>
          <w:sz w:val="22"/>
          <w:szCs w:val="22"/>
        </w:rPr>
        <w:t xml:space="preserve">) godzin doradztwa </w:t>
      </w:r>
      <w:r w:rsidR="007E5704" w:rsidRPr="0060609E">
        <w:rPr>
          <w:rFonts w:ascii="Arial" w:hAnsi="Arial" w:cs="Arial"/>
          <w:sz w:val="22"/>
          <w:szCs w:val="22"/>
        </w:rPr>
        <w:t>Wykonawcy</w:t>
      </w:r>
      <w:r w:rsidRPr="0060609E">
        <w:rPr>
          <w:rFonts w:ascii="Arial" w:hAnsi="Arial" w:cs="Arial"/>
          <w:sz w:val="22"/>
          <w:szCs w:val="22"/>
        </w:rPr>
        <w:t xml:space="preserve"> nie przysługują jakiekolwiek roszczenia. </w:t>
      </w:r>
    </w:p>
    <w:p w14:paraId="0CE0E00F" w14:textId="23194FDF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lastRenderedPageBreak/>
        <w:t>5.</w:t>
      </w:r>
      <w:r w:rsidRPr="0060609E">
        <w:rPr>
          <w:rFonts w:ascii="Arial" w:hAnsi="Arial" w:cs="Arial"/>
          <w:sz w:val="22"/>
          <w:szCs w:val="22"/>
        </w:rPr>
        <w:tab/>
        <w:t xml:space="preserve">Wynagrodzenie, o którym mowa w ust. 3, rozliczane będzie w okresach miesięcznych na podstawie przesłanej przez </w:t>
      </w:r>
      <w:r w:rsidR="007E5704" w:rsidRPr="0060609E">
        <w:rPr>
          <w:rFonts w:ascii="Arial" w:hAnsi="Arial" w:cs="Arial"/>
          <w:sz w:val="22"/>
          <w:szCs w:val="22"/>
        </w:rPr>
        <w:t>Wykonawc</w:t>
      </w:r>
      <w:r w:rsidR="000469E2" w:rsidRPr="0060609E">
        <w:rPr>
          <w:rFonts w:ascii="Arial" w:hAnsi="Arial" w:cs="Arial"/>
          <w:sz w:val="22"/>
          <w:szCs w:val="22"/>
        </w:rPr>
        <w:t xml:space="preserve">ę do </w:t>
      </w:r>
      <w:r w:rsidR="00CA2177">
        <w:rPr>
          <w:rFonts w:ascii="Arial" w:hAnsi="Arial" w:cs="Arial"/>
          <w:sz w:val="22"/>
          <w:szCs w:val="22"/>
        </w:rPr>
        <w:t xml:space="preserve">10 dnia po </w:t>
      </w:r>
      <w:r w:rsidR="00CA2177" w:rsidRPr="00D25918">
        <w:rPr>
          <w:rFonts w:ascii="Arial" w:hAnsi="Arial" w:cs="Arial"/>
          <w:sz w:val="22"/>
          <w:szCs w:val="22"/>
        </w:rPr>
        <w:t xml:space="preserve">zakończeniu </w:t>
      </w:r>
      <w:r w:rsidR="005F05CA" w:rsidRPr="00D25918">
        <w:rPr>
          <w:rFonts w:ascii="Arial" w:hAnsi="Arial" w:cs="Arial"/>
          <w:sz w:val="22"/>
          <w:szCs w:val="22"/>
        </w:rPr>
        <w:t xml:space="preserve">danego </w:t>
      </w:r>
      <w:r w:rsidR="00CA2177" w:rsidRPr="00D25918">
        <w:rPr>
          <w:rFonts w:ascii="Arial" w:hAnsi="Arial" w:cs="Arial"/>
          <w:sz w:val="22"/>
          <w:szCs w:val="22"/>
        </w:rPr>
        <w:t>miesiąca</w:t>
      </w:r>
      <w:r w:rsidR="005F05CA" w:rsidRPr="00D25918">
        <w:rPr>
          <w:rFonts w:ascii="Arial" w:hAnsi="Arial" w:cs="Arial"/>
          <w:sz w:val="22"/>
          <w:szCs w:val="22"/>
        </w:rPr>
        <w:t xml:space="preserve"> kalendarzowego</w:t>
      </w:r>
      <w:r w:rsidR="00CA2177" w:rsidRPr="00D25918">
        <w:rPr>
          <w:rFonts w:ascii="Arial" w:hAnsi="Arial" w:cs="Arial"/>
          <w:sz w:val="22"/>
          <w:szCs w:val="22"/>
        </w:rPr>
        <w:t xml:space="preserve"> </w:t>
      </w:r>
      <w:r w:rsidRPr="00D25918">
        <w:rPr>
          <w:rFonts w:ascii="Arial" w:hAnsi="Arial" w:cs="Arial"/>
          <w:sz w:val="22"/>
          <w:szCs w:val="22"/>
        </w:rPr>
        <w:t>ewidencji godzin</w:t>
      </w:r>
      <w:r w:rsidR="000469E2" w:rsidRPr="00D25918">
        <w:rPr>
          <w:rFonts w:ascii="Arial" w:hAnsi="Arial" w:cs="Arial"/>
          <w:sz w:val="22"/>
          <w:szCs w:val="22"/>
        </w:rPr>
        <w:t xml:space="preserve"> świadczenia usług sporządzonej w formie </w:t>
      </w:r>
      <w:r w:rsidR="00CA2177" w:rsidRPr="00D25918">
        <w:rPr>
          <w:rFonts w:ascii="Arial" w:hAnsi="Arial" w:cs="Arial"/>
          <w:sz w:val="22"/>
          <w:szCs w:val="22"/>
        </w:rPr>
        <w:t xml:space="preserve">pisemnej (Wykonawca najpierw prześle </w:t>
      </w:r>
      <w:r w:rsidR="007F1683" w:rsidRPr="00D25918">
        <w:rPr>
          <w:rFonts w:ascii="Arial" w:hAnsi="Arial" w:cs="Arial"/>
          <w:sz w:val="22"/>
          <w:szCs w:val="22"/>
        </w:rPr>
        <w:t xml:space="preserve">na adres mailowy </w:t>
      </w:r>
      <w:r w:rsidR="00CA2177" w:rsidRPr="00D25918">
        <w:rPr>
          <w:rFonts w:ascii="Arial" w:hAnsi="Arial" w:cs="Arial"/>
          <w:sz w:val="22"/>
          <w:szCs w:val="22"/>
        </w:rPr>
        <w:t>Zamawiającemu skan formy p</w:t>
      </w:r>
      <w:r w:rsidR="00C81979" w:rsidRPr="00D25918">
        <w:rPr>
          <w:rFonts w:ascii="Arial" w:hAnsi="Arial" w:cs="Arial"/>
          <w:sz w:val="22"/>
          <w:szCs w:val="22"/>
        </w:rPr>
        <w:t>isemnej</w:t>
      </w:r>
      <w:r w:rsidR="00CA2177" w:rsidRPr="00D25918">
        <w:rPr>
          <w:rFonts w:ascii="Arial" w:hAnsi="Arial" w:cs="Arial"/>
          <w:sz w:val="22"/>
          <w:szCs w:val="22"/>
        </w:rPr>
        <w:t xml:space="preserve">, następnie </w:t>
      </w:r>
      <w:r w:rsidR="007F1683" w:rsidRPr="00D25918">
        <w:rPr>
          <w:rFonts w:ascii="Arial" w:hAnsi="Arial" w:cs="Arial"/>
          <w:sz w:val="22"/>
          <w:szCs w:val="22"/>
        </w:rPr>
        <w:t xml:space="preserve">formę </w:t>
      </w:r>
      <w:r w:rsidR="00C81979" w:rsidRPr="00D25918">
        <w:rPr>
          <w:rFonts w:ascii="Arial" w:hAnsi="Arial" w:cs="Arial"/>
          <w:sz w:val="22"/>
          <w:szCs w:val="22"/>
        </w:rPr>
        <w:t>pisemną</w:t>
      </w:r>
      <w:r w:rsidR="007F1683" w:rsidRPr="00D25918">
        <w:rPr>
          <w:rFonts w:ascii="Arial" w:hAnsi="Arial" w:cs="Arial"/>
          <w:sz w:val="22"/>
          <w:szCs w:val="22"/>
        </w:rPr>
        <w:t xml:space="preserve"> </w:t>
      </w:r>
      <w:r w:rsidR="00CA2177" w:rsidRPr="00D25918">
        <w:rPr>
          <w:rFonts w:ascii="Arial" w:hAnsi="Arial" w:cs="Arial"/>
          <w:sz w:val="22"/>
          <w:szCs w:val="22"/>
        </w:rPr>
        <w:t xml:space="preserve">prześle </w:t>
      </w:r>
      <w:r w:rsidR="007F1683" w:rsidRPr="00D25918">
        <w:rPr>
          <w:rFonts w:ascii="Arial" w:hAnsi="Arial" w:cs="Arial"/>
          <w:sz w:val="22"/>
          <w:szCs w:val="22"/>
        </w:rPr>
        <w:t>pocztą</w:t>
      </w:r>
      <w:r w:rsidR="00C81979" w:rsidRPr="00D25918">
        <w:rPr>
          <w:rFonts w:ascii="Arial" w:hAnsi="Arial" w:cs="Arial"/>
          <w:sz w:val="22"/>
          <w:szCs w:val="22"/>
        </w:rPr>
        <w:t xml:space="preserve"> Zamawiającemu</w:t>
      </w:r>
      <w:r w:rsidR="007F1683" w:rsidRPr="00D25918">
        <w:rPr>
          <w:rFonts w:ascii="Arial" w:hAnsi="Arial" w:cs="Arial"/>
          <w:sz w:val="22"/>
          <w:szCs w:val="22"/>
        </w:rPr>
        <w:t>)</w:t>
      </w:r>
      <w:r w:rsidRPr="00D25918">
        <w:rPr>
          <w:rFonts w:ascii="Arial" w:hAnsi="Arial" w:cs="Arial"/>
          <w:sz w:val="22"/>
          <w:szCs w:val="22"/>
        </w:rPr>
        <w:t xml:space="preserve"> która zostanie</w:t>
      </w:r>
      <w:r w:rsidRPr="0060609E">
        <w:rPr>
          <w:rFonts w:ascii="Arial" w:hAnsi="Arial" w:cs="Arial"/>
          <w:sz w:val="22"/>
          <w:szCs w:val="22"/>
        </w:rPr>
        <w:t xml:space="preserve"> zweryfikowana przez Z</w:t>
      </w:r>
      <w:r w:rsidR="007E5704" w:rsidRPr="0060609E">
        <w:rPr>
          <w:rFonts w:ascii="Arial" w:hAnsi="Arial" w:cs="Arial"/>
          <w:sz w:val="22"/>
          <w:szCs w:val="22"/>
        </w:rPr>
        <w:t>amawiającego</w:t>
      </w:r>
      <w:r w:rsidR="000469E2" w:rsidRPr="0060609E">
        <w:rPr>
          <w:rFonts w:ascii="Arial" w:hAnsi="Arial" w:cs="Arial"/>
          <w:sz w:val="22"/>
          <w:szCs w:val="22"/>
        </w:rPr>
        <w:t>, w tym pod kątem zaakceptowanej przez Zamawiającego pracochłonności, o której mowa w §2 ust. 3 niniejszej Umowy</w:t>
      </w:r>
      <w:r w:rsidRPr="0060609E">
        <w:rPr>
          <w:rFonts w:ascii="Arial" w:hAnsi="Arial" w:cs="Arial"/>
          <w:sz w:val="22"/>
          <w:szCs w:val="22"/>
        </w:rPr>
        <w:t xml:space="preserve">. Na żądanie </w:t>
      </w:r>
      <w:r w:rsidR="007E5704" w:rsidRPr="0060609E">
        <w:rPr>
          <w:rFonts w:ascii="Arial" w:hAnsi="Arial" w:cs="Arial"/>
          <w:sz w:val="22"/>
          <w:szCs w:val="22"/>
        </w:rPr>
        <w:t>Zamawiającego</w:t>
      </w:r>
      <w:r w:rsidRPr="0060609E">
        <w:rPr>
          <w:rFonts w:ascii="Arial" w:hAnsi="Arial" w:cs="Arial"/>
          <w:sz w:val="22"/>
          <w:szCs w:val="22"/>
        </w:rPr>
        <w:t xml:space="preserve"> </w:t>
      </w:r>
      <w:r w:rsidR="007E5704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jest zobowiązany przekazać rozliczenie w formie papierowej podpisanej przez uprawnione do tego osoby.</w:t>
      </w:r>
      <w:r w:rsidR="000469E2" w:rsidRPr="0060609E">
        <w:rPr>
          <w:rFonts w:ascii="Arial" w:hAnsi="Arial" w:cs="Arial"/>
          <w:sz w:val="22"/>
          <w:szCs w:val="22"/>
        </w:rPr>
        <w:t xml:space="preserve"> W żadnym wypadku Zamawiający nie będzie zobowiązany do zapłaty wynagrodzenia za świadczenie usług doradczych w ilości przekraczającej zaakceptowaną przez Zamawiającego zgodnie z §2 ust. 3 niniejszej Umowy pracochłonność, nawet w przypadku jeśliby Wykonawca zrealizował usługę doradczą w ilości przekraczającej w/w pracochłonność.</w:t>
      </w:r>
      <w:r w:rsidRPr="0060609E">
        <w:rPr>
          <w:rFonts w:ascii="Arial" w:hAnsi="Arial" w:cs="Arial"/>
          <w:sz w:val="22"/>
          <w:szCs w:val="22"/>
        </w:rPr>
        <w:t xml:space="preserve"> Wynagrodzenie będzie płatne po pozytywnej weryfikacji ewidencji godzin przez </w:t>
      </w:r>
      <w:r w:rsidR="0075108E" w:rsidRPr="0060609E">
        <w:rPr>
          <w:rFonts w:ascii="Arial" w:hAnsi="Arial" w:cs="Arial"/>
          <w:sz w:val="22"/>
          <w:szCs w:val="22"/>
        </w:rPr>
        <w:t>Zamawiającego</w:t>
      </w:r>
      <w:r w:rsidRPr="0060609E">
        <w:rPr>
          <w:rFonts w:ascii="Arial" w:hAnsi="Arial" w:cs="Arial"/>
          <w:sz w:val="22"/>
          <w:szCs w:val="22"/>
        </w:rPr>
        <w:t xml:space="preserve"> w ciągu 14 dni od daty otrzymania przez Z</w:t>
      </w:r>
      <w:r w:rsidR="0075108E" w:rsidRPr="0060609E">
        <w:rPr>
          <w:rFonts w:ascii="Arial" w:hAnsi="Arial" w:cs="Arial"/>
          <w:sz w:val="22"/>
          <w:szCs w:val="22"/>
        </w:rPr>
        <w:t>amawiającego</w:t>
      </w:r>
      <w:r w:rsidRPr="0060609E">
        <w:rPr>
          <w:rFonts w:ascii="Arial" w:hAnsi="Arial" w:cs="Arial"/>
          <w:sz w:val="22"/>
          <w:szCs w:val="22"/>
        </w:rPr>
        <w:t xml:space="preserve"> prawidłowo wystawionej faktury.</w:t>
      </w:r>
      <w:r w:rsidR="008A1ACC" w:rsidRPr="0060609E">
        <w:rPr>
          <w:rFonts w:ascii="Arial" w:hAnsi="Arial" w:cs="Arial"/>
          <w:sz w:val="22"/>
          <w:szCs w:val="22"/>
        </w:rPr>
        <w:t xml:space="preserve"> O pozytywnej weryfikacji ewidencji godzin Zamawiający zawiadomi Wykonawcę, co będzie stanowiło podstawę do wystawienia odpowiedniej faktury VAT zgodnie z zaakceptowaną ewidencją godzin. W przypadku zgłoszenia zastrzeżeń do ewidencji godzin Wykonawca jest zobowiązany do jej poprawy w terminie wskazanym przez Zamawiającego, która to poprawiona ewidencja podlega kolejnej weryfikacji Zamawiającego.</w:t>
      </w:r>
    </w:p>
    <w:p w14:paraId="2A00674F" w14:textId="764F3D4E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6.</w:t>
      </w:r>
      <w:r w:rsidRPr="0060609E">
        <w:rPr>
          <w:rFonts w:ascii="Arial" w:hAnsi="Arial" w:cs="Arial"/>
          <w:sz w:val="22"/>
          <w:szCs w:val="22"/>
        </w:rPr>
        <w:tab/>
        <w:t>Wynagrodzenie łączne z tytułu wykonania przedmiotowej Umowy (</w:t>
      </w:r>
      <w:r w:rsidR="000469E2" w:rsidRPr="0060609E">
        <w:rPr>
          <w:rFonts w:ascii="Arial" w:hAnsi="Arial" w:cs="Arial"/>
          <w:sz w:val="22"/>
          <w:szCs w:val="22"/>
        </w:rPr>
        <w:t xml:space="preserve"> w tym </w:t>
      </w:r>
      <w:r w:rsidRPr="0060609E">
        <w:rPr>
          <w:rFonts w:ascii="Arial" w:hAnsi="Arial" w:cs="Arial"/>
          <w:sz w:val="22"/>
          <w:szCs w:val="22"/>
        </w:rPr>
        <w:t>przeprowadzenie weryfikacji wysokości rekompensaty należnej wraz z pomocą i doradztwem) nie może przekroczyć kwoty …….. zł (słownie: ………….. zł i …………… groszy) netto, powiększone o ….% podatek VAT w kwocie ….. zł (słownie: ……………. złote i ………. groszy), tj. łącznie …………. zł (słownie: …………….. złotych i ………… groszy) brutto.</w:t>
      </w:r>
    </w:p>
    <w:p w14:paraId="6C87FC97" w14:textId="600313B8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7.</w:t>
      </w:r>
      <w:r w:rsidRPr="0060609E">
        <w:rPr>
          <w:rFonts w:ascii="Arial" w:hAnsi="Arial" w:cs="Arial"/>
          <w:sz w:val="22"/>
          <w:szCs w:val="22"/>
        </w:rPr>
        <w:tab/>
        <w:t xml:space="preserve">Wynagrodzenie zostanie zapłacone w formie przelewu na rachunek bankowy </w:t>
      </w:r>
      <w:r w:rsidR="0075108E" w:rsidRPr="0060609E">
        <w:rPr>
          <w:rFonts w:ascii="Arial" w:hAnsi="Arial" w:cs="Arial"/>
          <w:sz w:val="22"/>
          <w:szCs w:val="22"/>
        </w:rPr>
        <w:t>Wykonawcy</w:t>
      </w:r>
      <w:r w:rsidRPr="0060609E">
        <w:rPr>
          <w:rFonts w:ascii="Arial" w:hAnsi="Arial" w:cs="Arial"/>
          <w:sz w:val="22"/>
          <w:szCs w:val="22"/>
        </w:rPr>
        <w:t xml:space="preserve"> nr ……………………………………………………...</w:t>
      </w:r>
      <w:r w:rsidR="000469E2" w:rsidRPr="0060609E">
        <w:rPr>
          <w:rFonts w:ascii="Arial" w:hAnsi="Arial" w:cs="Arial"/>
          <w:sz w:val="22"/>
          <w:szCs w:val="22"/>
        </w:rPr>
        <w:t xml:space="preserve">, a za datę zapłaty Strony uznają dzień obciążenia rachunku bankowego Zamawiającego. </w:t>
      </w:r>
    </w:p>
    <w:p w14:paraId="37F22438" w14:textId="093E82F7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8.</w:t>
      </w:r>
      <w:r w:rsidRPr="0060609E">
        <w:rPr>
          <w:rFonts w:ascii="Arial" w:hAnsi="Arial" w:cs="Arial"/>
          <w:sz w:val="22"/>
          <w:szCs w:val="22"/>
        </w:rPr>
        <w:tab/>
      </w:r>
      <w:r w:rsidR="0075108E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oświadcza, że wskazany rachunek bankowy jest rachunkiem, ujętym                 </w:t>
      </w:r>
      <w:r w:rsidR="00217375" w:rsidRPr="0060609E">
        <w:rPr>
          <w:rFonts w:ascii="Arial" w:hAnsi="Arial" w:cs="Arial"/>
          <w:sz w:val="22"/>
          <w:szCs w:val="22"/>
        </w:rPr>
        <w:br/>
      </w:r>
      <w:r w:rsidRPr="0060609E">
        <w:rPr>
          <w:rFonts w:ascii="Arial" w:hAnsi="Arial" w:cs="Arial"/>
          <w:sz w:val="22"/>
          <w:szCs w:val="22"/>
        </w:rPr>
        <w:t xml:space="preserve">w wykazie podmiotów, o którym mowa w art. 96b ust. 1 ustawy o </w:t>
      </w:r>
      <w:r w:rsidR="009A1A3E">
        <w:rPr>
          <w:rFonts w:ascii="Arial" w:hAnsi="Arial" w:cs="Arial"/>
          <w:sz w:val="22"/>
          <w:szCs w:val="22"/>
        </w:rPr>
        <w:t>podatku od towarów i usług</w:t>
      </w:r>
      <w:r w:rsidRPr="0060609E">
        <w:rPr>
          <w:rFonts w:ascii="Arial" w:hAnsi="Arial" w:cs="Arial"/>
          <w:sz w:val="22"/>
          <w:szCs w:val="22"/>
        </w:rPr>
        <w:t xml:space="preserve">. </w:t>
      </w:r>
    </w:p>
    <w:p w14:paraId="5F643974" w14:textId="7A98DE4B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9.</w:t>
      </w:r>
      <w:r w:rsidRPr="0060609E">
        <w:rPr>
          <w:rFonts w:ascii="Arial" w:hAnsi="Arial" w:cs="Arial"/>
          <w:sz w:val="22"/>
          <w:szCs w:val="22"/>
        </w:rPr>
        <w:tab/>
      </w:r>
      <w:r w:rsidR="0075108E" w:rsidRPr="0060609E">
        <w:rPr>
          <w:rFonts w:ascii="Arial" w:hAnsi="Arial" w:cs="Arial"/>
          <w:sz w:val="22"/>
          <w:szCs w:val="22"/>
        </w:rPr>
        <w:t>Wykonawca</w:t>
      </w:r>
      <w:r w:rsidRPr="0060609E">
        <w:rPr>
          <w:rFonts w:ascii="Arial" w:hAnsi="Arial" w:cs="Arial"/>
          <w:sz w:val="22"/>
          <w:szCs w:val="22"/>
        </w:rPr>
        <w:t xml:space="preserve"> oświadcza, że jest podatnikiem VAT i posiada numer identyfikacji podatkowej NIP: ……………………….. </w:t>
      </w:r>
    </w:p>
    <w:p w14:paraId="22FD116D" w14:textId="77777777" w:rsidR="002F6716" w:rsidRPr="0060609E" w:rsidRDefault="002F6716" w:rsidP="00313CD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10.</w:t>
      </w:r>
      <w:r w:rsidRPr="0060609E">
        <w:rPr>
          <w:rFonts w:ascii="Arial" w:hAnsi="Arial" w:cs="Arial"/>
          <w:sz w:val="22"/>
          <w:szCs w:val="22"/>
        </w:rPr>
        <w:tab/>
        <w:t>Faktura winna być wystawiona w następujący sposób:</w:t>
      </w:r>
    </w:p>
    <w:p w14:paraId="619246DB" w14:textId="77777777" w:rsidR="002F6716" w:rsidRPr="0060609E" w:rsidRDefault="002F6716" w:rsidP="00313CDC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Nabywca: Górnośląsko – Zagłębiowska Metropolia ul. Barbary 21A 40-053 Katowice </w:t>
      </w:r>
    </w:p>
    <w:p w14:paraId="43B52B9B" w14:textId="77777777" w:rsidR="002F6716" w:rsidRPr="0060609E" w:rsidRDefault="002F6716" w:rsidP="00313CDC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NIP: 6342901873</w:t>
      </w:r>
    </w:p>
    <w:p w14:paraId="1856B04E" w14:textId="77777777" w:rsidR="002F6716" w:rsidRPr="0060609E" w:rsidRDefault="002F6716" w:rsidP="00313CDC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Odbiorca: Zarząd Transportu Metropolitalnego ul. Barbary 21A 40-053 Katowice.</w:t>
      </w:r>
    </w:p>
    <w:p w14:paraId="50B64F64" w14:textId="34C9CBEE" w:rsidR="002F6716" w:rsidRPr="0060609E" w:rsidRDefault="0075108E" w:rsidP="00313CDC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Wykonawca</w:t>
      </w:r>
      <w:r w:rsidR="002F6716" w:rsidRPr="0060609E">
        <w:rPr>
          <w:rFonts w:ascii="Arial" w:hAnsi="Arial" w:cs="Arial"/>
          <w:sz w:val="22"/>
          <w:szCs w:val="22"/>
        </w:rPr>
        <w:t xml:space="preserve"> jest zobligowany wpisać numer Umowy na fakturze.</w:t>
      </w:r>
    </w:p>
    <w:p w14:paraId="01D34472" w14:textId="6094728E" w:rsidR="008A1ACC" w:rsidRPr="0060609E" w:rsidRDefault="008A1ACC" w:rsidP="00943FD0">
      <w:pPr>
        <w:pStyle w:val="Akapitzlist"/>
        <w:widowControl w:val="0"/>
        <w:suppressAutoHyphens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>11.Wykonawca nie może bez uprzedniej pisemnej zgody Zamawiającego przenieść wierzytelności, praw lub obowiązków wynikających z niniejszej Umowy, ani ich w jakikolwiek sposób ich obciążyć, ani upoważnić inne podmioty do odbioru wierzytelności w jego imieniu, w tym dokonać przekazu świadczenia w rozumieniu art. 921</w:t>
      </w:r>
      <w:r w:rsidRPr="0060609E">
        <w:rPr>
          <w:rFonts w:ascii="Arial" w:hAnsi="Arial" w:cs="Arial"/>
          <w:sz w:val="22"/>
          <w:szCs w:val="22"/>
          <w:vertAlign w:val="superscript"/>
        </w:rPr>
        <w:t>1</w:t>
      </w:r>
      <w:r w:rsidRPr="0060609E">
        <w:rPr>
          <w:rFonts w:ascii="Arial" w:hAnsi="Arial" w:cs="Arial"/>
          <w:sz w:val="22"/>
          <w:szCs w:val="22"/>
        </w:rPr>
        <w:t xml:space="preserve"> i n. Kodeksu cywilnego</w:t>
      </w:r>
      <w:r w:rsidR="009A1A3E">
        <w:rPr>
          <w:rFonts w:ascii="Arial" w:hAnsi="Arial" w:cs="Arial"/>
          <w:sz w:val="22"/>
          <w:szCs w:val="22"/>
        </w:rPr>
        <w:t>.</w:t>
      </w:r>
    </w:p>
    <w:p w14:paraId="6C71C008" w14:textId="3B82FC82" w:rsidR="00B12B8A" w:rsidRPr="00D25918" w:rsidRDefault="008A1ACC" w:rsidP="00943FD0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line="276" w:lineRule="auto"/>
        <w:ind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0609E">
        <w:rPr>
          <w:rFonts w:ascii="Arial" w:hAnsi="Arial" w:cs="Arial"/>
          <w:sz w:val="22"/>
          <w:szCs w:val="22"/>
        </w:rPr>
        <w:t xml:space="preserve">Wynagrodzenie wskazane w ust. 1, ust. 3 i ust. 6 ma charakter ryczałtowy </w:t>
      </w:r>
      <w:r w:rsidR="00B12B8A" w:rsidRPr="0060609E">
        <w:rPr>
          <w:rFonts w:ascii="Arial" w:hAnsi="Arial" w:cs="Arial"/>
          <w:sz w:val="22"/>
          <w:szCs w:val="22"/>
        </w:rPr>
        <w:t xml:space="preserve">i obejmuje wszelkie koszty wykonania czynności niezbędnych do prawidłowej realizacji przedmiotu </w:t>
      </w:r>
      <w:r w:rsidR="009A1A3E">
        <w:rPr>
          <w:rFonts w:ascii="Arial" w:hAnsi="Arial" w:cs="Arial"/>
          <w:sz w:val="22"/>
          <w:szCs w:val="22"/>
        </w:rPr>
        <w:t>U</w:t>
      </w:r>
      <w:r w:rsidR="00B12B8A" w:rsidRPr="0060609E">
        <w:rPr>
          <w:rFonts w:ascii="Arial" w:hAnsi="Arial" w:cs="Arial"/>
          <w:sz w:val="22"/>
          <w:szCs w:val="22"/>
        </w:rPr>
        <w:t xml:space="preserve">mowy, w </w:t>
      </w:r>
      <w:r w:rsidR="00B12B8A" w:rsidRPr="00D25918">
        <w:rPr>
          <w:rFonts w:ascii="Arial" w:hAnsi="Arial" w:cs="Arial"/>
          <w:sz w:val="22"/>
          <w:szCs w:val="22"/>
        </w:rPr>
        <w:t xml:space="preserve">szczególności wydatki i nakłady poniesione przez Wykonawcę, koszty materiałów, uzyskania niezbędnych opinii, badań, koszty nabycia przez Wykonawcę praw </w:t>
      </w:r>
      <w:r w:rsidR="00B12B8A" w:rsidRPr="00D25918">
        <w:rPr>
          <w:rFonts w:ascii="Arial" w:hAnsi="Arial" w:cs="Arial"/>
          <w:sz w:val="22"/>
          <w:szCs w:val="22"/>
        </w:rPr>
        <w:lastRenderedPageBreak/>
        <w:t>autorskich, koszty dojazdu, uczestnictwa w spotkaniach. Wykonawca oświadcza, iż skalkulował wynagrodzenie przy uwzględnieniu istniejącej tendencji wzrostu inflacji oraz planowanych podwyżek minimalnego wynagrodzenia (minimalnej stawki godzinowej).</w:t>
      </w:r>
    </w:p>
    <w:p w14:paraId="7B0E5E30" w14:textId="0974B1F8" w:rsidR="002F6716" w:rsidRPr="00313CDC" w:rsidRDefault="002F6716" w:rsidP="00943FD0">
      <w:pPr>
        <w:pStyle w:val="Akapitzlist"/>
        <w:widowControl w:val="0"/>
        <w:suppressAutoHyphens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9E1748" w14:textId="76D22C01" w:rsidR="00674EA6" w:rsidRPr="00313CDC" w:rsidRDefault="00674EA6" w:rsidP="00313CDC">
      <w:pPr>
        <w:tabs>
          <w:tab w:val="left" w:pos="1653"/>
        </w:tabs>
        <w:suppressAutoHyphens w:val="0"/>
        <w:spacing w:after="1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3CDC">
        <w:rPr>
          <w:rFonts w:ascii="Arial" w:hAnsi="Arial" w:cs="Arial"/>
          <w:b/>
          <w:bCs/>
          <w:sz w:val="22"/>
          <w:szCs w:val="22"/>
        </w:rPr>
        <w:t xml:space="preserve">§ </w:t>
      </w:r>
      <w:r w:rsidR="00B451D0" w:rsidRPr="00313CDC">
        <w:rPr>
          <w:rFonts w:ascii="Arial" w:hAnsi="Arial" w:cs="Arial"/>
          <w:b/>
          <w:bCs/>
          <w:sz w:val="22"/>
          <w:szCs w:val="22"/>
        </w:rPr>
        <w:t>7</w:t>
      </w:r>
    </w:p>
    <w:p w14:paraId="6EF01B64" w14:textId="0F7DC669" w:rsidR="00674EA6" w:rsidRPr="00313CDC" w:rsidRDefault="00674EA6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313CDC">
        <w:rPr>
          <w:rFonts w:ascii="Arial" w:eastAsia="Arial" w:hAnsi="Arial" w:cs="Arial"/>
          <w:sz w:val="22"/>
          <w:szCs w:val="22"/>
        </w:rPr>
        <w:t xml:space="preserve">Naprawienie szkody wynikłej z niewykonania lub nienależytego wykonania, </w:t>
      </w:r>
      <w:r w:rsidR="00E0006B" w:rsidRPr="00313CDC">
        <w:rPr>
          <w:rFonts w:ascii="Arial" w:eastAsia="Arial" w:hAnsi="Arial" w:cs="Arial"/>
          <w:sz w:val="22"/>
          <w:szCs w:val="22"/>
        </w:rPr>
        <w:t>U</w:t>
      </w:r>
      <w:r w:rsidRPr="00313CDC">
        <w:rPr>
          <w:rFonts w:ascii="Arial" w:eastAsia="Arial" w:hAnsi="Arial" w:cs="Arial"/>
          <w:sz w:val="22"/>
          <w:szCs w:val="22"/>
        </w:rPr>
        <w:t xml:space="preserve">mowy nastąpi </w:t>
      </w:r>
      <w:r w:rsidR="00B12B8A" w:rsidRPr="00313CDC">
        <w:rPr>
          <w:rFonts w:ascii="Arial" w:eastAsia="Arial" w:hAnsi="Arial" w:cs="Arial"/>
          <w:sz w:val="22"/>
          <w:szCs w:val="22"/>
        </w:rPr>
        <w:t>zgodnie z obowiązującymi przepisami prawa. Wykonawca zobowiązany jest do zapłaty na rzecz Zamawiającego kar umownych w przypadkach i na zasadach określonych niniejsz</w:t>
      </w:r>
      <w:r w:rsidR="00211824" w:rsidRPr="00313CDC">
        <w:rPr>
          <w:rFonts w:ascii="Arial" w:eastAsia="Arial" w:hAnsi="Arial" w:cs="Arial"/>
          <w:sz w:val="22"/>
          <w:szCs w:val="22"/>
        </w:rPr>
        <w:t>ym paragrafem</w:t>
      </w:r>
      <w:r w:rsidR="00B12B8A" w:rsidRPr="00313CDC">
        <w:rPr>
          <w:rFonts w:ascii="Arial" w:eastAsia="Arial" w:hAnsi="Arial" w:cs="Arial"/>
          <w:sz w:val="22"/>
          <w:szCs w:val="22"/>
        </w:rPr>
        <w:t>.</w:t>
      </w:r>
    </w:p>
    <w:p w14:paraId="0C57BD73" w14:textId="7C256F7A" w:rsidR="00674EA6" w:rsidRDefault="00674EA6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Za </w:t>
      </w:r>
      <w:r w:rsidR="00B12B8A" w:rsidRPr="00313CDC">
        <w:rPr>
          <w:rFonts w:ascii="Arial" w:hAnsi="Arial" w:cs="Arial"/>
          <w:sz w:val="22"/>
          <w:szCs w:val="22"/>
        </w:rPr>
        <w:t>niedotrzymanie przez Wykonawcę terminu wskazanego w §2 ust. 1 i §5 ust. 1 niniejszej Umowy</w:t>
      </w:r>
      <w:r w:rsidRPr="00313CDC">
        <w:rPr>
          <w:rFonts w:ascii="Arial" w:hAnsi="Arial" w:cs="Arial"/>
          <w:sz w:val="22"/>
          <w:szCs w:val="22"/>
        </w:rPr>
        <w:t>,</w:t>
      </w:r>
      <w:r w:rsidR="00F91574" w:rsidRPr="00313CDC">
        <w:rPr>
          <w:rFonts w:ascii="Arial" w:hAnsi="Arial" w:cs="Arial"/>
          <w:sz w:val="22"/>
          <w:szCs w:val="22"/>
        </w:rPr>
        <w:t xml:space="preserve"> lub terminu wyznaczonego zgodnie z §5 ust. 2 niniejszej Umowy</w:t>
      </w:r>
      <w:r w:rsidRPr="00313CDC">
        <w:rPr>
          <w:rFonts w:ascii="Arial" w:hAnsi="Arial" w:cs="Arial"/>
          <w:sz w:val="22"/>
          <w:szCs w:val="22"/>
        </w:rPr>
        <w:t xml:space="preserve"> </w:t>
      </w:r>
      <w:bookmarkStart w:id="11" w:name="_Hlk102724267"/>
      <w:r w:rsidR="00204EB4" w:rsidRPr="00313CDC">
        <w:rPr>
          <w:rFonts w:ascii="Arial" w:eastAsia="Arial" w:hAnsi="Arial" w:cs="Arial"/>
          <w:sz w:val="22"/>
          <w:szCs w:val="22"/>
        </w:rPr>
        <w:t>Wykonawca</w:t>
      </w:r>
      <w:r w:rsidRPr="00313CDC">
        <w:rPr>
          <w:rFonts w:ascii="Arial" w:hAnsi="Arial" w:cs="Arial"/>
          <w:sz w:val="22"/>
          <w:szCs w:val="22"/>
        </w:rPr>
        <w:t xml:space="preserve"> jest zobowiązany do zapłaty kary umownej w wysokości </w:t>
      </w:r>
      <w:r w:rsidR="00C2521E" w:rsidRPr="00313CDC">
        <w:rPr>
          <w:rFonts w:ascii="Arial" w:hAnsi="Arial" w:cs="Arial"/>
          <w:sz w:val="22"/>
          <w:szCs w:val="22"/>
        </w:rPr>
        <w:t>0,</w:t>
      </w:r>
      <w:r w:rsidRPr="00313CDC">
        <w:rPr>
          <w:rFonts w:ascii="Arial" w:hAnsi="Arial" w:cs="Arial"/>
          <w:sz w:val="22"/>
          <w:szCs w:val="22"/>
        </w:rPr>
        <w:t>1% wynagrodzenia</w:t>
      </w:r>
      <w:r w:rsidR="003A0678" w:rsidRPr="00313CDC">
        <w:rPr>
          <w:rFonts w:ascii="Arial" w:hAnsi="Arial" w:cs="Arial"/>
          <w:sz w:val="22"/>
          <w:szCs w:val="22"/>
        </w:rPr>
        <w:t xml:space="preserve"> </w:t>
      </w:r>
      <w:r w:rsidRPr="00313CDC">
        <w:rPr>
          <w:rFonts w:ascii="Arial" w:hAnsi="Arial" w:cs="Arial"/>
          <w:sz w:val="22"/>
          <w:szCs w:val="22"/>
        </w:rPr>
        <w:t>brutto</w:t>
      </w:r>
      <w:r w:rsidR="003A0678" w:rsidRPr="00313CDC">
        <w:rPr>
          <w:rFonts w:ascii="Arial" w:hAnsi="Arial" w:cs="Arial"/>
          <w:sz w:val="22"/>
          <w:szCs w:val="22"/>
        </w:rPr>
        <w:t xml:space="preserve"> wskazanego w § 6 ust.1 Umowy</w:t>
      </w:r>
      <w:r w:rsidR="00B12B8A" w:rsidRPr="00313CDC">
        <w:rPr>
          <w:rFonts w:ascii="Arial" w:hAnsi="Arial" w:cs="Arial"/>
          <w:sz w:val="22"/>
          <w:szCs w:val="22"/>
        </w:rPr>
        <w:t>, liczon</w:t>
      </w:r>
      <w:r w:rsidR="00F91574" w:rsidRPr="00313CDC">
        <w:rPr>
          <w:rFonts w:ascii="Arial" w:hAnsi="Arial" w:cs="Arial"/>
          <w:sz w:val="22"/>
          <w:szCs w:val="22"/>
        </w:rPr>
        <w:t>ej</w:t>
      </w:r>
      <w:r w:rsidR="00B12B8A" w:rsidRPr="00313CDC">
        <w:rPr>
          <w:rFonts w:ascii="Arial" w:hAnsi="Arial" w:cs="Arial"/>
          <w:sz w:val="22"/>
          <w:szCs w:val="22"/>
        </w:rPr>
        <w:t xml:space="preserve"> osobno</w:t>
      </w:r>
      <w:r w:rsidRPr="00313CDC">
        <w:rPr>
          <w:rFonts w:ascii="Arial" w:hAnsi="Arial" w:cs="Arial"/>
          <w:sz w:val="22"/>
          <w:szCs w:val="22"/>
        </w:rPr>
        <w:t xml:space="preserve"> za każdy </w:t>
      </w:r>
      <w:bookmarkEnd w:id="11"/>
      <w:r w:rsidR="00F91574" w:rsidRPr="00313CDC">
        <w:rPr>
          <w:rFonts w:ascii="Arial" w:hAnsi="Arial" w:cs="Arial"/>
          <w:sz w:val="22"/>
          <w:szCs w:val="22"/>
        </w:rPr>
        <w:t xml:space="preserve">rozpoczęty </w:t>
      </w:r>
      <w:r w:rsidRPr="00313CDC">
        <w:rPr>
          <w:rFonts w:ascii="Arial" w:hAnsi="Arial" w:cs="Arial"/>
          <w:sz w:val="22"/>
          <w:szCs w:val="22"/>
        </w:rPr>
        <w:t xml:space="preserve">dzień </w:t>
      </w:r>
      <w:r w:rsidR="0027503C" w:rsidRPr="00313CDC">
        <w:rPr>
          <w:rFonts w:ascii="Arial" w:hAnsi="Arial" w:cs="Arial"/>
          <w:sz w:val="22"/>
          <w:szCs w:val="22"/>
        </w:rPr>
        <w:t>zwłoki</w:t>
      </w:r>
      <w:r w:rsidR="007F187E" w:rsidRPr="00313CDC">
        <w:rPr>
          <w:rFonts w:ascii="Arial" w:hAnsi="Arial" w:cs="Arial"/>
          <w:sz w:val="22"/>
          <w:szCs w:val="22"/>
        </w:rPr>
        <w:t xml:space="preserve"> </w:t>
      </w:r>
      <w:r w:rsidR="00B12B8A" w:rsidRPr="00313CDC">
        <w:rPr>
          <w:rFonts w:ascii="Arial" w:hAnsi="Arial" w:cs="Arial"/>
          <w:sz w:val="22"/>
          <w:szCs w:val="22"/>
        </w:rPr>
        <w:t xml:space="preserve"> od dnia </w:t>
      </w:r>
      <w:r w:rsidR="007F187E" w:rsidRPr="00313CDC">
        <w:rPr>
          <w:rFonts w:ascii="Arial" w:hAnsi="Arial" w:cs="Arial"/>
          <w:sz w:val="22"/>
          <w:szCs w:val="22"/>
        </w:rPr>
        <w:t xml:space="preserve"> </w:t>
      </w:r>
      <w:r w:rsidR="00F91574" w:rsidRPr="00313CDC">
        <w:rPr>
          <w:rFonts w:ascii="Arial" w:hAnsi="Arial" w:cs="Arial"/>
          <w:sz w:val="22"/>
          <w:szCs w:val="22"/>
        </w:rPr>
        <w:t>wskazanego w §2 ust.1 i §5 ust. 1 lub §5 ust. 2 niniejszej Umowy</w:t>
      </w:r>
      <w:r w:rsidR="008B64A9" w:rsidRPr="00313CDC">
        <w:rPr>
          <w:rFonts w:ascii="Arial" w:hAnsi="Arial" w:cs="Arial"/>
          <w:sz w:val="22"/>
          <w:szCs w:val="22"/>
        </w:rPr>
        <w:t xml:space="preserve">. </w:t>
      </w:r>
    </w:p>
    <w:p w14:paraId="2B1B88DD" w14:textId="4ED0F364" w:rsidR="005F05CA" w:rsidRPr="00313CDC" w:rsidRDefault="005F05CA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niedotrzymanie przez Wykonawcę terminu wskazanego w §5 ust. 4 zdanie pierwsze </w:t>
      </w:r>
      <w:r w:rsidR="00D2591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25918">
        <w:rPr>
          <w:rFonts w:ascii="Arial" w:hAnsi="Arial" w:cs="Arial"/>
          <w:sz w:val="22"/>
          <w:szCs w:val="22"/>
        </w:rPr>
        <w:t xml:space="preserve">Wykonawca jest zobowiązany do zapłaty kary umownej w wysokości 100 zł </w:t>
      </w:r>
      <w:r w:rsidRPr="00313CDC">
        <w:rPr>
          <w:rFonts w:ascii="Arial" w:hAnsi="Arial" w:cs="Arial"/>
          <w:sz w:val="22"/>
          <w:szCs w:val="22"/>
        </w:rPr>
        <w:t xml:space="preserve">w za każdy rozpoczęty dzień zwłoki </w:t>
      </w:r>
      <w:r>
        <w:rPr>
          <w:rFonts w:ascii="Arial" w:hAnsi="Arial" w:cs="Arial"/>
          <w:sz w:val="22"/>
          <w:szCs w:val="22"/>
        </w:rPr>
        <w:t xml:space="preserve">w stosunku do terminu wynikającego z </w:t>
      </w:r>
      <w:r w:rsidRPr="00313CDC">
        <w:rPr>
          <w:rFonts w:ascii="Arial" w:hAnsi="Arial" w:cs="Arial"/>
          <w:sz w:val="22"/>
          <w:szCs w:val="22"/>
        </w:rPr>
        <w:t xml:space="preserve">§5 ust. </w:t>
      </w:r>
      <w:r>
        <w:rPr>
          <w:rFonts w:ascii="Arial" w:hAnsi="Arial" w:cs="Arial"/>
          <w:sz w:val="22"/>
          <w:szCs w:val="22"/>
        </w:rPr>
        <w:t>4 zdanie pierwsze</w:t>
      </w:r>
      <w:r w:rsidRPr="00313CDC">
        <w:rPr>
          <w:rFonts w:ascii="Arial" w:hAnsi="Arial" w:cs="Arial"/>
          <w:sz w:val="22"/>
          <w:szCs w:val="22"/>
        </w:rPr>
        <w:t xml:space="preserve"> niniejszej Umowy</w:t>
      </w:r>
    </w:p>
    <w:p w14:paraId="0A17E2C4" w14:textId="7987B17D" w:rsidR="00B12B8A" w:rsidRPr="001B676B" w:rsidRDefault="00D7296F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Za każdy stwierdzony przypadek </w:t>
      </w:r>
      <w:r w:rsidR="0031730B" w:rsidRPr="00313CDC">
        <w:rPr>
          <w:rFonts w:ascii="Arial" w:hAnsi="Arial" w:cs="Arial"/>
          <w:sz w:val="22"/>
          <w:szCs w:val="22"/>
        </w:rPr>
        <w:t xml:space="preserve">naruszenia § 4 ust.2 </w:t>
      </w:r>
      <w:r w:rsidR="00211824" w:rsidRPr="00313CDC">
        <w:rPr>
          <w:rFonts w:ascii="Arial" w:hAnsi="Arial" w:cs="Arial"/>
          <w:sz w:val="22"/>
          <w:szCs w:val="22"/>
        </w:rPr>
        <w:t xml:space="preserve">lub ust. </w:t>
      </w:r>
      <w:r w:rsidR="0031730B" w:rsidRPr="00313CDC">
        <w:rPr>
          <w:rFonts w:ascii="Arial" w:hAnsi="Arial" w:cs="Arial"/>
          <w:sz w:val="22"/>
          <w:szCs w:val="22"/>
        </w:rPr>
        <w:t xml:space="preserve">3 </w:t>
      </w:r>
      <w:r w:rsidR="00B12B8A" w:rsidRPr="00313CDC">
        <w:rPr>
          <w:rFonts w:ascii="Arial" w:hAnsi="Arial" w:cs="Arial"/>
          <w:sz w:val="22"/>
          <w:szCs w:val="22"/>
        </w:rPr>
        <w:t xml:space="preserve">niniejszej Umowy i/lub </w:t>
      </w:r>
      <w:r w:rsidR="00B12B8A" w:rsidRPr="00313CDC">
        <w:rPr>
          <w:rFonts w:ascii="Arial" w:hAnsi="Arial" w:cs="Arial"/>
          <w:bCs/>
          <w:sz w:val="22"/>
          <w:szCs w:val="22"/>
        </w:rPr>
        <w:t xml:space="preserve">w przypadku </w:t>
      </w:r>
      <w:r w:rsidR="00B12B8A" w:rsidRPr="00313CDC">
        <w:rPr>
          <w:rFonts w:ascii="Arial" w:hAnsi="Arial" w:cs="Arial"/>
          <w:sz w:val="22"/>
          <w:szCs w:val="22"/>
        </w:rPr>
        <w:t xml:space="preserve">jeśli Wykonawca nie będzie uprawniony do transferu majątkowych praw autorskich w zakresie określonym w §4 niniejszej Umowy w dacie przejścia tych praw na Zamawiającego określonej w niniejszej Umowie lub jeśli z przyczyn zależnych od Wykonawcy zapewnienia złożone przez Wykonawcę w §4 niniejszej Umowy okażą się niezgodne ze stanem faktycznym </w:t>
      </w:r>
      <w:r w:rsidR="00761013">
        <w:rPr>
          <w:rFonts w:ascii="Arial" w:hAnsi="Arial" w:cs="Arial"/>
          <w:sz w:val="22"/>
          <w:szCs w:val="22"/>
        </w:rPr>
        <w:t>–</w:t>
      </w:r>
      <w:r w:rsidR="00B12B8A" w:rsidRPr="00313CDC">
        <w:rPr>
          <w:rFonts w:ascii="Arial" w:hAnsi="Arial" w:cs="Arial"/>
          <w:sz w:val="22"/>
          <w:szCs w:val="22"/>
        </w:rPr>
        <w:t xml:space="preserve"> </w:t>
      </w:r>
      <w:r w:rsidR="00761013" w:rsidRPr="001B676B">
        <w:rPr>
          <w:rFonts w:ascii="Arial" w:hAnsi="Arial" w:cs="Arial"/>
          <w:sz w:val="22"/>
          <w:szCs w:val="22"/>
        </w:rPr>
        <w:t xml:space="preserve">w wysokości 10% wartości wynagrodzenia brutto wskazanego w § 6 ust.1 Umowy liczonej osobno za każdy przypadek naruszenia. </w:t>
      </w:r>
    </w:p>
    <w:p w14:paraId="3F658911" w14:textId="3703E5AF" w:rsidR="00D7296F" w:rsidRPr="00313CDC" w:rsidRDefault="00BA4F25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2B8A" w:rsidRPr="00313CDC">
        <w:rPr>
          <w:rFonts w:ascii="Arial" w:hAnsi="Arial" w:cs="Arial"/>
          <w:sz w:val="22"/>
          <w:szCs w:val="22"/>
        </w:rPr>
        <w:t xml:space="preserve">a każdy przypadek </w:t>
      </w:r>
      <w:r w:rsidR="00D7296F" w:rsidRPr="00313CDC">
        <w:rPr>
          <w:rFonts w:ascii="Arial" w:hAnsi="Arial" w:cs="Arial"/>
          <w:sz w:val="22"/>
          <w:szCs w:val="22"/>
        </w:rPr>
        <w:t xml:space="preserve">wykonania przedmiotu </w:t>
      </w:r>
      <w:r w:rsidR="00030736" w:rsidRPr="00313CDC">
        <w:rPr>
          <w:rFonts w:ascii="Arial" w:hAnsi="Arial" w:cs="Arial"/>
          <w:sz w:val="22"/>
          <w:szCs w:val="22"/>
        </w:rPr>
        <w:t>U</w:t>
      </w:r>
      <w:r w:rsidR="00D7296F" w:rsidRPr="00313CDC">
        <w:rPr>
          <w:rFonts w:ascii="Arial" w:hAnsi="Arial" w:cs="Arial"/>
          <w:sz w:val="22"/>
          <w:szCs w:val="22"/>
        </w:rPr>
        <w:t xml:space="preserve">mowy przez osoby inne niż wskazane w ofercie </w:t>
      </w:r>
      <w:r w:rsidR="00204EB4" w:rsidRPr="00313CDC">
        <w:rPr>
          <w:rFonts w:ascii="Arial" w:hAnsi="Arial" w:cs="Arial"/>
          <w:sz w:val="22"/>
          <w:szCs w:val="22"/>
        </w:rPr>
        <w:t>Wykonawcy</w:t>
      </w:r>
      <w:r w:rsidR="00D7296F" w:rsidRPr="00313CDC">
        <w:rPr>
          <w:rFonts w:ascii="Arial" w:hAnsi="Arial" w:cs="Arial"/>
          <w:sz w:val="22"/>
          <w:szCs w:val="22"/>
        </w:rPr>
        <w:t xml:space="preserve"> lub nie zaakceptowane uprzednio przez </w:t>
      </w:r>
      <w:r w:rsidR="00204EB4" w:rsidRPr="00313CDC">
        <w:rPr>
          <w:rFonts w:ascii="Arial" w:hAnsi="Arial" w:cs="Arial"/>
          <w:sz w:val="22"/>
          <w:szCs w:val="22"/>
        </w:rPr>
        <w:t>Zamawiającego</w:t>
      </w:r>
      <w:r w:rsidR="0031730B" w:rsidRPr="00313CDC">
        <w:rPr>
          <w:rFonts w:ascii="Arial" w:hAnsi="Arial" w:cs="Arial"/>
          <w:sz w:val="22"/>
          <w:szCs w:val="22"/>
        </w:rPr>
        <w:t xml:space="preserve"> (w formie pisemnej lub za pomocą poczty elektronicznej)</w:t>
      </w:r>
      <w:r w:rsidR="00D7296F" w:rsidRPr="00313CDC">
        <w:rPr>
          <w:rFonts w:ascii="Arial" w:hAnsi="Arial" w:cs="Arial"/>
          <w:sz w:val="22"/>
          <w:szCs w:val="22"/>
        </w:rPr>
        <w:t xml:space="preserve">, </w:t>
      </w:r>
      <w:r w:rsidR="00204EB4" w:rsidRPr="00313CDC">
        <w:rPr>
          <w:rFonts w:ascii="Arial" w:hAnsi="Arial" w:cs="Arial"/>
          <w:sz w:val="22"/>
          <w:szCs w:val="22"/>
        </w:rPr>
        <w:t>Wykonawca</w:t>
      </w:r>
      <w:r w:rsidR="00244268" w:rsidRPr="00313CDC">
        <w:rPr>
          <w:rFonts w:ascii="Arial" w:hAnsi="Arial" w:cs="Arial"/>
          <w:sz w:val="22"/>
          <w:szCs w:val="22"/>
        </w:rPr>
        <w:t xml:space="preserve"> jest zobowiązany do zapłaty kary umownej w wysokości 1% wynagrodzenia brutto </w:t>
      </w:r>
      <w:r w:rsidR="003A0678" w:rsidRPr="00313CDC">
        <w:rPr>
          <w:rFonts w:ascii="Arial" w:hAnsi="Arial" w:cs="Arial"/>
          <w:sz w:val="22"/>
          <w:szCs w:val="22"/>
        </w:rPr>
        <w:t xml:space="preserve">wskazanego w § 6 ust.1 Umowy </w:t>
      </w:r>
      <w:r w:rsidR="00244268" w:rsidRPr="00313CDC">
        <w:rPr>
          <w:rFonts w:ascii="Arial" w:hAnsi="Arial" w:cs="Arial"/>
          <w:sz w:val="22"/>
          <w:szCs w:val="22"/>
        </w:rPr>
        <w:t xml:space="preserve">za każdy stwierdzony przypadek, </w:t>
      </w:r>
      <w:r w:rsidR="00D7296F" w:rsidRPr="00313CDC">
        <w:rPr>
          <w:rFonts w:ascii="Arial" w:hAnsi="Arial" w:cs="Arial"/>
          <w:sz w:val="22"/>
          <w:szCs w:val="22"/>
        </w:rPr>
        <w:t>a czynności tych osób</w:t>
      </w:r>
      <w:r w:rsidR="005F05CA">
        <w:rPr>
          <w:rFonts w:ascii="Arial" w:hAnsi="Arial" w:cs="Arial"/>
          <w:sz w:val="22"/>
          <w:szCs w:val="22"/>
        </w:rPr>
        <w:t xml:space="preserve"> niezale</w:t>
      </w:r>
      <w:r w:rsidR="001B676B">
        <w:rPr>
          <w:rFonts w:ascii="Arial" w:hAnsi="Arial" w:cs="Arial"/>
          <w:sz w:val="22"/>
          <w:szCs w:val="22"/>
        </w:rPr>
        <w:t>ż</w:t>
      </w:r>
      <w:r w:rsidR="005F05CA">
        <w:rPr>
          <w:rFonts w:ascii="Arial" w:hAnsi="Arial" w:cs="Arial"/>
          <w:sz w:val="22"/>
          <w:szCs w:val="22"/>
        </w:rPr>
        <w:t>nie od naliczonej kary umownej</w:t>
      </w:r>
      <w:r w:rsidR="00D7296F" w:rsidRPr="00313CDC">
        <w:rPr>
          <w:rFonts w:ascii="Arial" w:hAnsi="Arial" w:cs="Arial"/>
          <w:sz w:val="22"/>
          <w:szCs w:val="22"/>
        </w:rPr>
        <w:t xml:space="preserve"> zostaną</w:t>
      </w:r>
      <w:r w:rsidR="005F05CA">
        <w:rPr>
          <w:rFonts w:ascii="Arial" w:hAnsi="Arial" w:cs="Arial"/>
          <w:sz w:val="22"/>
          <w:szCs w:val="22"/>
        </w:rPr>
        <w:t xml:space="preserve"> w ramach wynagrodzenia</w:t>
      </w:r>
      <w:r w:rsidR="00D7296F" w:rsidRPr="00313CDC">
        <w:rPr>
          <w:rFonts w:ascii="Arial" w:hAnsi="Arial" w:cs="Arial"/>
          <w:sz w:val="22"/>
          <w:szCs w:val="22"/>
        </w:rPr>
        <w:t xml:space="preserve"> niezwłocznie powtórzone przez osoby </w:t>
      </w:r>
      <w:r w:rsidR="00B12B8A" w:rsidRPr="00313CDC">
        <w:rPr>
          <w:rFonts w:ascii="Arial" w:hAnsi="Arial" w:cs="Arial"/>
          <w:sz w:val="22"/>
          <w:szCs w:val="22"/>
        </w:rPr>
        <w:t>do tego uprawnione zgodnie z niniejszą Umową</w:t>
      </w:r>
      <w:r w:rsidR="005F05CA">
        <w:rPr>
          <w:rFonts w:ascii="Arial" w:hAnsi="Arial" w:cs="Arial"/>
          <w:sz w:val="22"/>
          <w:szCs w:val="22"/>
        </w:rPr>
        <w:t xml:space="preserve"> </w:t>
      </w:r>
      <w:r w:rsidR="00D7296F" w:rsidRPr="00313CDC">
        <w:rPr>
          <w:rFonts w:ascii="Arial" w:hAnsi="Arial" w:cs="Arial"/>
          <w:sz w:val="22"/>
          <w:szCs w:val="22"/>
        </w:rPr>
        <w:t>.</w:t>
      </w:r>
    </w:p>
    <w:p w14:paraId="1D0B8A78" w14:textId="1C25AEB3" w:rsidR="00674EA6" w:rsidRPr="00313CDC" w:rsidRDefault="00674EA6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Za nieterminowe usunięcie </w:t>
      </w:r>
      <w:r w:rsidR="00F6676E" w:rsidRPr="00313CDC">
        <w:rPr>
          <w:rFonts w:ascii="Arial" w:hAnsi="Arial" w:cs="Arial"/>
          <w:sz w:val="22"/>
          <w:szCs w:val="22"/>
        </w:rPr>
        <w:t>nieprawidłowości</w:t>
      </w:r>
      <w:r w:rsidRPr="00313CDC">
        <w:rPr>
          <w:rFonts w:ascii="Arial" w:hAnsi="Arial" w:cs="Arial"/>
          <w:sz w:val="22"/>
          <w:szCs w:val="22"/>
        </w:rPr>
        <w:t>, stwierdzonych w czasie odbioru</w:t>
      </w:r>
      <w:r w:rsidR="00B12B8A" w:rsidRPr="00313CDC">
        <w:rPr>
          <w:rFonts w:ascii="Arial" w:hAnsi="Arial" w:cs="Arial"/>
          <w:sz w:val="22"/>
          <w:szCs w:val="22"/>
        </w:rPr>
        <w:t xml:space="preserve"> przedmiotu umowy</w:t>
      </w:r>
      <w:r w:rsidRPr="00313CDC">
        <w:rPr>
          <w:rFonts w:ascii="Arial" w:hAnsi="Arial" w:cs="Arial"/>
          <w:sz w:val="22"/>
          <w:szCs w:val="22"/>
        </w:rPr>
        <w:t>,</w:t>
      </w:r>
      <w:r w:rsidR="00B12B8A" w:rsidRPr="00313CDC">
        <w:rPr>
          <w:rFonts w:ascii="Arial" w:hAnsi="Arial" w:cs="Arial"/>
          <w:sz w:val="22"/>
          <w:szCs w:val="22"/>
        </w:rPr>
        <w:t xml:space="preserve"> w tym za niedotrzymanie terminów wskazanych w §5 ust. 5 pkt 4) i 5) niniejszej Umowy</w:t>
      </w:r>
      <w:r w:rsidR="000B1862" w:rsidRPr="00313CDC">
        <w:rPr>
          <w:rFonts w:ascii="Arial" w:hAnsi="Arial" w:cs="Arial"/>
          <w:sz w:val="22"/>
          <w:szCs w:val="22"/>
        </w:rPr>
        <w:t xml:space="preserve"> </w:t>
      </w:r>
      <w:r w:rsidR="00204EB4" w:rsidRPr="00313CDC">
        <w:rPr>
          <w:rFonts w:ascii="Arial" w:eastAsia="Arial" w:hAnsi="Arial" w:cs="Arial"/>
          <w:sz w:val="22"/>
          <w:szCs w:val="22"/>
        </w:rPr>
        <w:t>Wykonawca</w:t>
      </w:r>
      <w:r w:rsidRPr="00313CDC">
        <w:rPr>
          <w:rFonts w:ascii="Arial" w:hAnsi="Arial" w:cs="Arial"/>
          <w:sz w:val="22"/>
          <w:szCs w:val="22"/>
        </w:rPr>
        <w:t xml:space="preserve"> jest zobowiązany do zapłaty kary umownej w wysokości</w:t>
      </w:r>
      <w:r w:rsidR="000B1862" w:rsidRPr="00313CDC">
        <w:rPr>
          <w:rFonts w:ascii="Arial" w:hAnsi="Arial" w:cs="Arial"/>
          <w:sz w:val="22"/>
          <w:szCs w:val="22"/>
        </w:rPr>
        <w:t xml:space="preserve"> 0</w:t>
      </w:r>
      <w:r w:rsidR="00C2521E" w:rsidRPr="00313CDC">
        <w:rPr>
          <w:rFonts w:ascii="Arial" w:hAnsi="Arial" w:cs="Arial"/>
          <w:sz w:val="22"/>
          <w:szCs w:val="22"/>
        </w:rPr>
        <w:t>,</w:t>
      </w:r>
      <w:r w:rsidR="008158CA" w:rsidRPr="00313CDC">
        <w:rPr>
          <w:rFonts w:ascii="Arial" w:hAnsi="Arial" w:cs="Arial"/>
          <w:sz w:val="22"/>
          <w:szCs w:val="22"/>
        </w:rPr>
        <w:t>1</w:t>
      </w:r>
      <w:r w:rsidRPr="00313CDC">
        <w:rPr>
          <w:rFonts w:ascii="Arial" w:hAnsi="Arial" w:cs="Arial"/>
          <w:sz w:val="22"/>
          <w:szCs w:val="22"/>
        </w:rPr>
        <w:t>%</w:t>
      </w:r>
      <w:r w:rsidR="00563FF7" w:rsidRPr="00313CDC">
        <w:rPr>
          <w:rFonts w:ascii="Arial" w:hAnsi="Arial" w:cs="Arial"/>
          <w:sz w:val="22"/>
          <w:szCs w:val="22"/>
        </w:rPr>
        <w:t> </w:t>
      </w:r>
      <w:r w:rsidRPr="00313CDC">
        <w:rPr>
          <w:rFonts w:ascii="Arial" w:hAnsi="Arial" w:cs="Arial"/>
          <w:sz w:val="22"/>
          <w:szCs w:val="22"/>
        </w:rPr>
        <w:t>wynagrodzenia brutto</w:t>
      </w:r>
      <w:r w:rsidR="003A0678" w:rsidRPr="00313CDC">
        <w:rPr>
          <w:rFonts w:ascii="Arial" w:hAnsi="Arial" w:cs="Arial"/>
          <w:sz w:val="22"/>
          <w:szCs w:val="22"/>
        </w:rPr>
        <w:t xml:space="preserve"> wskazanego w § 6 ust.1 Umowy,</w:t>
      </w:r>
      <w:r w:rsidRPr="00313CDC">
        <w:rPr>
          <w:rFonts w:ascii="Arial" w:hAnsi="Arial" w:cs="Arial"/>
          <w:sz w:val="22"/>
          <w:szCs w:val="22"/>
        </w:rPr>
        <w:t xml:space="preserve"> za </w:t>
      </w:r>
      <w:r w:rsidR="0060209C" w:rsidRPr="00313CDC">
        <w:rPr>
          <w:rFonts w:ascii="Arial" w:hAnsi="Arial" w:cs="Arial"/>
          <w:sz w:val="22"/>
          <w:szCs w:val="22"/>
        </w:rPr>
        <w:t xml:space="preserve">każdy rozpoczęty </w:t>
      </w:r>
      <w:r w:rsidRPr="00313CDC">
        <w:rPr>
          <w:rFonts w:ascii="Arial" w:hAnsi="Arial" w:cs="Arial"/>
          <w:sz w:val="22"/>
          <w:szCs w:val="22"/>
        </w:rPr>
        <w:t>dzień zwłoki</w:t>
      </w:r>
      <w:r w:rsidR="00B12B8A" w:rsidRPr="00313CDC">
        <w:rPr>
          <w:rFonts w:ascii="Arial" w:hAnsi="Arial" w:cs="Arial"/>
          <w:sz w:val="22"/>
          <w:szCs w:val="22"/>
        </w:rPr>
        <w:t xml:space="preserve"> w stosunku do terminów określonych w §5 niniejszej Umowy</w:t>
      </w:r>
      <w:r w:rsidR="001E25F2" w:rsidRPr="00313CDC">
        <w:rPr>
          <w:rFonts w:ascii="Arial" w:hAnsi="Arial" w:cs="Arial"/>
          <w:sz w:val="22"/>
          <w:szCs w:val="22"/>
        </w:rPr>
        <w:t>.</w:t>
      </w:r>
    </w:p>
    <w:p w14:paraId="062C5F6F" w14:textId="258B206E" w:rsidR="00F91574" w:rsidRPr="00313CDC" w:rsidRDefault="00F91574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Za nieterminowe wykonanie usług wskazanych w §1 ust. </w:t>
      </w:r>
      <w:r w:rsidR="001E6B00">
        <w:rPr>
          <w:rFonts w:ascii="Arial" w:hAnsi="Arial" w:cs="Arial"/>
          <w:sz w:val="22"/>
          <w:szCs w:val="22"/>
        </w:rPr>
        <w:t>5</w:t>
      </w:r>
      <w:r w:rsidRPr="00313CDC">
        <w:rPr>
          <w:rFonts w:ascii="Arial" w:hAnsi="Arial" w:cs="Arial"/>
          <w:sz w:val="22"/>
          <w:szCs w:val="22"/>
        </w:rPr>
        <w:t xml:space="preserve"> niniejszej Umowy w stosunku do terminu określonego zgodnie z §2 ust. 3 niniejszej Umowy -w wysokości </w:t>
      </w:r>
      <w:r w:rsidR="001B676B">
        <w:rPr>
          <w:rFonts w:ascii="Arial" w:hAnsi="Arial" w:cs="Arial"/>
          <w:sz w:val="22"/>
          <w:szCs w:val="22"/>
        </w:rPr>
        <w:t>100 zł</w:t>
      </w:r>
      <w:r w:rsidR="0095293D">
        <w:rPr>
          <w:rFonts w:ascii="Arial" w:hAnsi="Arial" w:cs="Arial"/>
          <w:sz w:val="22"/>
          <w:szCs w:val="22"/>
        </w:rPr>
        <w:t xml:space="preserve"> l</w:t>
      </w:r>
      <w:r w:rsidRPr="00313CDC">
        <w:rPr>
          <w:rFonts w:ascii="Arial" w:hAnsi="Arial" w:cs="Arial"/>
          <w:sz w:val="22"/>
          <w:szCs w:val="22"/>
        </w:rPr>
        <w:t>iczonej osobno za każdy rozpoczęty dzień zwłoki w stosunku do powyższego terminu.</w:t>
      </w:r>
    </w:p>
    <w:p w14:paraId="0F0B1969" w14:textId="4066099A" w:rsidR="00F91574" w:rsidRPr="00313CDC" w:rsidRDefault="00F91574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Za niedotrzymanie przez Wykonawcę terminu określenia pracochłonności danego zagadnienia określonego w </w:t>
      </w:r>
      <w:r w:rsidR="00211824" w:rsidRPr="00313CDC">
        <w:rPr>
          <w:rFonts w:ascii="Arial" w:hAnsi="Arial" w:cs="Arial"/>
          <w:sz w:val="22"/>
          <w:szCs w:val="22"/>
        </w:rPr>
        <w:t>§</w:t>
      </w:r>
      <w:r w:rsidRPr="00313CDC">
        <w:rPr>
          <w:rFonts w:ascii="Arial" w:hAnsi="Arial" w:cs="Arial"/>
          <w:sz w:val="22"/>
          <w:szCs w:val="22"/>
        </w:rPr>
        <w:t xml:space="preserve">2 ust. 3 niniejszej Umowy - w wysokości </w:t>
      </w:r>
      <w:r w:rsidR="001B676B">
        <w:rPr>
          <w:rFonts w:ascii="Arial" w:hAnsi="Arial" w:cs="Arial"/>
          <w:sz w:val="22"/>
          <w:szCs w:val="22"/>
        </w:rPr>
        <w:t xml:space="preserve">100 zł </w:t>
      </w:r>
      <w:r w:rsidRPr="00313CDC">
        <w:rPr>
          <w:rFonts w:ascii="Arial" w:hAnsi="Arial" w:cs="Arial"/>
          <w:sz w:val="22"/>
          <w:szCs w:val="22"/>
        </w:rPr>
        <w:t>liczonej osobno za każdy rozpoczęty dzień zwłoki w stosunku do powyższego terminu.</w:t>
      </w:r>
    </w:p>
    <w:p w14:paraId="64368065" w14:textId="4DB94BE9" w:rsidR="00736503" w:rsidRPr="00313CDC" w:rsidRDefault="00736503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Za każdy przypadek niewykonania w terminie któregokolwiek z obowiązków z zakresu rękojmi i/lub gwarancji w stosunku do terminu wskazanego w §8 niniejszej Umowy – w wysokości </w:t>
      </w:r>
      <w:r w:rsidR="001B676B">
        <w:rPr>
          <w:rFonts w:ascii="Arial" w:hAnsi="Arial" w:cs="Arial"/>
          <w:sz w:val="22"/>
          <w:szCs w:val="22"/>
        </w:rPr>
        <w:t>100 zł l</w:t>
      </w:r>
      <w:r w:rsidRPr="00313CDC">
        <w:rPr>
          <w:rFonts w:ascii="Arial" w:hAnsi="Arial" w:cs="Arial"/>
          <w:sz w:val="22"/>
          <w:szCs w:val="22"/>
        </w:rPr>
        <w:t>iczonej osobno za każdy rozpoczęty dzień zwłoki w stosunku do terminu tam wskazanego,</w:t>
      </w:r>
    </w:p>
    <w:p w14:paraId="5ECBDF14" w14:textId="6CABC890" w:rsidR="00674EA6" w:rsidRPr="00313CDC" w:rsidRDefault="00674EA6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lastRenderedPageBreak/>
        <w:t xml:space="preserve">Za odstąpienie od </w:t>
      </w:r>
      <w:r w:rsidR="00AF42DD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 xml:space="preserve">mowy przez </w:t>
      </w:r>
      <w:r w:rsidR="00204EB4" w:rsidRPr="00313CDC">
        <w:rPr>
          <w:rFonts w:ascii="Arial" w:hAnsi="Arial" w:cs="Arial"/>
          <w:sz w:val="22"/>
          <w:szCs w:val="22"/>
        </w:rPr>
        <w:t>Wykonawcę</w:t>
      </w:r>
      <w:r w:rsidRPr="00313CDC">
        <w:rPr>
          <w:rFonts w:ascii="Arial" w:hAnsi="Arial" w:cs="Arial"/>
          <w:sz w:val="22"/>
          <w:szCs w:val="22"/>
        </w:rPr>
        <w:t xml:space="preserve"> lub </w:t>
      </w:r>
      <w:r w:rsidR="008158CA" w:rsidRPr="00313CDC">
        <w:rPr>
          <w:rFonts w:ascii="Arial" w:eastAsia="Arial" w:hAnsi="Arial" w:cs="Arial"/>
          <w:sz w:val="22"/>
          <w:szCs w:val="22"/>
        </w:rPr>
        <w:t>Z</w:t>
      </w:r>
      <w:r w:rsidR="00204EB4" w:rsidRPr="00313CDC">
        <w:rPr>
          <w:rFonts w:ascii="Arial" w:eastAsia="Arial" w:hAnsi="Arial" w:cs="Arial"/>
          <w:sz w:val="22"/>
          <w:szCs w:val="22"/>
        </w:rPr>
        <w:t>amawiającego</w:t>
      </w:r>
      <w:r w:rsidRPr="00313CDC">
        <w:rPr>
          <w:rFonts w:ascii="Arial" w:hAnsi="Arial" w:cs="Arial"/>
          <w:sz w:val="22"/>
          <w:szCs w:val="22"/>
        </w:rPr>
        <w:t xml:space="preserve"> </w:t>
      </w:r>
      <w:r w:rsidR="00F91574" w:rsidRPr="00313CDC">
        <w:rPr>
          <w:rFonts w:ascii="Arial" w:hAnsi="Arial" w:cs="Arial"/>
          <w:sz w:val="22"/>
          <w:szCs w:val="22"/>
        </w:rPr>
        <w:t xml:space="preserve">w części lub całości lub wypowiedzenie niniejszej Umowy przez którakolwiek ze Stron </w:t>
      </w:r>
      <w:r w:rsidRPr="00313CDC">
        <w:rPr>
          <w:rFonts w:ascii="Arial" w:hAnsi="Arial" w:cs="Arial"/>
          <w:sz w:val="22"/>
          <w:szCs w:val="22"/>
        </w:rPr>
        <w:t xml:space="preserve">z przyczyn leżących po stronie </w:t>
      </w:r>
      <w:r w:rsidR="00204EB4" w:rsidRPr="00313CDC">
        <w:rPr>
          <w:rFonts w:ascii="Arial" w:eastAsia="Arial" w:hAnsi="Arial" w:cs="Arial"/>
          <w:sz w:val="22"/>
          <w:szCs w:val="22"/>
        </w:rPr>
        <w:t>Wykonawcy</w:t>
      </w:r>
      <w:r w:rsidRPr="00313CDC">
        <w:rPr>
          <w:rFonts w:ascii="Arial" w:hAnsi="Arial" w:cs="Arial"/>
          <w:sz w:val="22"/>
          <w:szCs w:val="22"/>
        </w:rPr>
        <w:t xml:space="preserve">, </w:t>
      </w:r>
      <w:r w:rsidR="00204EB4" w:rsidRPr="00313CDC">
        <w:rPr>
          <w:rFonts w:ascii="Arial" w:eastAsia="Arial" w:hAnsi="Arial" w:cs="Arial"/>
          <w:sz w:val="22"/>
          <w:szCs w:val="22"/>
        </w:rPr>
        <w:t>Wykonawca</w:t>
      </w:r>
      <w:r w:rsidRPr="00313CDC">
        <w:rPr>
          <w:rFonts w:ascii="Arial" w:hAnsi="Arial" w:cs="Arial"/>
          <w:sz w:val="22"/>
          <w:szCs w:val="22"/>
        </w:rPr>
        <w:t xml:space="preserve"> jest zobowiązany do zapłaty kary umownej w wysokości 20% wynagrodzenia brutto </w:t>
      </w:r>
      <w:r w:rsidR="000B4A8D" w:rsidRPr="00313CDC">
        <w:rPr>
          <w:rFonts w:ascii="Arial" w:hAnsi="Arial" w:cs="Arial"/>
          <w:sz w:val="22"/>
          <w:szCs w:val="22"/>
        </w:rPr>
        <w:t>wskazanego w § 6 ust.</w:t>
      </w:r>
      <w:r w:rsidR="00211824" w:rsidRPr="00313CDC">
        <w:rPr>
          <w:rFonts w:ascii="Arial" w:hAnsi="Arial" w:cs="Arial"/>
          <w:sz w:val="22"/>
          <w:szCs w:val="22"/>
        </w:rPr>
        <w:t>6</w:t>
      </w:r>
      <w:r w:rsidR="000B4A8D" w:rsidRPr="00313CDC">
        <w:rPr>
          <w:rFonts w:ascii="Arial" w:hAnsi="Arial" w:cs="Arial"/>
          <w:sz w:val="22"/>
          <w:szCs w:val="22"/>
        </w:rPr>
        <w:t xml:space="preserve"> Umowy </w:t>
      </w:r>
      <w:r w:rsidRPr="00313CDC">
        <w:rPr>
          <w:rFonts w:ascii="Arial" w:hAnsi="Arial" w:cs="Arial"/>
          <w:sz w:val="22"/>
          <w:szCs w:val="22"/>
        </w:rPr>
        <w:t xml:space="preserve">za całość przedmiotu </w:t>
      </w:r>
      <w:r w:rsidR="00AF42DD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>mowy.</w:t>
      </w:r>
    </w:p>
    <w:p w14:paraId="4E39F907" w14:textId="3CF82E4A" w:rsidR="00674EA6" w:rsidRPr="00313CDC" w:rsidRDefault="00674EA6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Jeżeli kary umowne nie pokryją szkody, Z</w:t>
      </w:r>
      <w:r w:rsidR="00204EB4" w:rsidRPr="00313CDC">
        <w:rPr>
          <w:rFonts w:ascii="Arial" w:hAnsi="Arial" w:cs="Arial"/>
          <w:sz w:val="22"/>
          <w:szCs w:val="22"/>
        </w:rPr>
        <w:t>amawiający</w:t>
      </w:r>
      <w:r w:rsidRPr="00313CDC">
        <w:rPr>
          <w:rFonts w:ascii="Arial" w:hAnsi="Arial" w:cs="Arial"/>
          <w:sz w:val="22"/>
          <w:szCs w:val="22"/>
        </w:rPr>
        <w:t xml:space="preserve"> może dochodzi</w:t>
      </w:r>
      <w:r w:rsidR="0060209C" w:rsidRPr="00313CDC">
        <w:rPr>
          <w:rFonts w:ascii="Arial" w:hAnsi="Arial" w:cs="Arial"/>
          <w:sz w:val="22"/>
          <w:szCs w:val="22"/>
        </w:rPr>
        <w:t>ć</w:t>
      </w:r>
      <w:r w:rsidRPr="00313CDC">
        <w:rPr>
          <w:rFonts w:ascii="Arial" w:hAnsi="Arial" w:cs="Arial"/>
          <w:sz w:val="22"/>
          <w:szCs w:val="22"/>
        </w:rPr>
        <w:t xml:space="preserve"> odszkodowania uzupełniającego</w:t>
      </w:r>
      <w:r w:rsidR="000B4A8D" w:rsidRPr="00313CDC">
        <w:rPr>
          <w:rFonts w:ascii="Arial" w:hAnsi="Arial" w:cs="Arial"/>
          <w:sz w:val="22"/>
          <w:szCs w:val="22"/>
        </w:rPr>
        <w:t xml:space="preserve"> na zasadach ogólnych</w:t>
      </w:r>
      <w:r w:rsidRPr="00313CDC">
        <w:rPr>
          <w:rFonts w:ascii="Arial" w:hAnsi="Arial" w:cs="Arial"/>
          <w:sz w:val="22"/>
          <w:szCs w:val="22"/>
        </w:rPr>
        <w:t>.</w:t>
      </w:r>
    </w:p>
    <w:p w14:paraId="1DA0664F" w14:textId="153A3DB7" w:rsidR="003F6668" w:rsidRPr="00313CDC" w:rsidRDefault="00204EB4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Wykonawca</w:t>
      </w:r>
      <w:r w:rsidR="00682794" w:rsidRPr="00313CDC">
        <w:rPr>
          <w:rFonts w:ascii="Arial" w:hAnsi="Arial" w:cs="Arial"/>
          <w:sz w:val="22"/>
          <w:szCs w:val="22"/>
        </w:rPr>
        <w:t xml:space="preserve"> wyraża zgodę na potrącenie naliczonych kar umownych z</w:t>
      </w:r>
      <w:r w:rsidR="003F6668" w:rsidRPr="00313CDC">
        <w:rPr>
          <w:rFonts w:ascii="Arial" w:hAnsi="Arial" w:cs="Arial"/>
          <w:sz w:val="22"/>
          <w:szCs w:val="22"/>
        </w:rPr>
        <w:t xml:space="preserve"> wszelkich należności przysługujących mu od Zamawiającego, w tym wynikających z niniejszej Umowy</w:t>
      </w:r>
    </w:p>
    <w:p w14:paraId="243E0566" w14:textId="14AE671A" w:rsidR="003F6668" w:rsidRPr="00313CDC" w:rsidRDefault="003F6668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color w:val="000000"/>
          <w:sz w:val="22"/>
          <w:szCs w:val="22"/>
        </w:rPr>
        <w:t xml:space="preserve">Kary umowne mogą być naliczane niezależnie od siebie i podlegają sumowaniu. </w:t>
      </w:r>
    </w:p>
    <w:p w14:paraId="44C5299E" w14:textId="77777777" w:rsidR="003F6668" w:rsidRPr="00313CDC" w:rsidRDefault="003F6668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color w:val="000000"/>
          <w:sz w:val="22"/>
          <w:szCs w:val="22"/>
        </w:rPr>
        <w:t>W przypadku odstąpienia od Umowy przez którąkolwiek ze Stron Zamawiający nie traci prawa do dochodzenia od Wykonawcy kar umownych naliczonych w okresie obowiązywania niniejszej Umowy.</w:t>
      </w:r>
    </w:p>
    <w:p w14:paraId="7A61E701" w14:textId="4C146074" w:rsidR="003F6668" w:rsidRPr="00313CDC" w:rsidRDefault="003F6668" w:rsidP="00313CDC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 żadnym wypadku zapłata kary umownej nie zwalnia Wykonawcy z obowiązku wykonania zobowiązań umownych.</w:t>
      </w:r>
    </w:p>
    <w:p w14:paraId="253841B3" w14:textId="6DB0360E" w:rsidR="00DE5744" w:rsidRPr="00313CDC" w:rsidRDefault="00DE5744" w:rsidP="00313CDC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3CDC">
        <w:rPr>
          <w:rFonts w:ascii="Arial" w:hAnsi="Arial" w:cs="Arial"/>
          <w:b/>
          <w:bCs/>
          <w:sz w:val="22"/>
          <w:szCs w:val="22"/>
        </w:rPr>
        <w:t xml:space="preserve">§ </w:t>
      </w:r>
      <w:r w:rsidR="00B451D0" w:rsidRPr="00313CDC">
        <w:rPr>
          <w:rFonts w:ascii="Arial" w:hAnsi="Arial" w:cs="Arial"/>
          <w:b/>
          <w:bCs/>
          <w:sz w:val="22"/>
          <w:szCs w:val="22"/>
        </w:rPr>
        <w:t>8</w:t>
      </w:r>
    </w:p>
    <w:p w14:paraId="79EABFD6" w14:textId="4BE7AF0E" w:rsidR="00736503" w:rsidRPr="00313CDC" w:rsidRDefault="00204EB4" w:rsidP="00313CDC">
      <w:pPr>
        <w:pStyle w:val="Akapitzlist"/>
        <w:numPr>
          <w:ilvl w:val="0"/>
          <w:numId w:val="10"/>
        </w:numPr>
        <w:spacing w:line="276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Wykonawca</w:t>
      </w:r>
      <w:r w:rsidR="00D0627E" w:rsidRPr="00313CDC">
        <w:rPr>
          <w:rFonts w:ascii="Arial" w:hAnsi="Arial" w:cs="Arial"/>
          <w:sz w:val="22"/>
          <w:szCs w:val="22"/>
        </w:rPr>
        <w:t xml:space="preserve"> </w:t>
      </w:r>
      <w:r w:rsidR="00DE5744" w:rsidRPr="00313CDC">
        <w:rPr>
          <w:rFonts w:ascii="Arial" w:hAnsi="Arial" w:cs="Arial"/>
          <w:sz w:val="22"/>
          <w:szCs w:val="22"/>
        </w:rPr>
        <w:t xml:space="preserve">niniejszym udziela </w:t>
      </w:r>
      <w:r w:rsidR="00D0627E" w:rsidRPr="00313CDC">
        <w:rPr>
          <w:rFonts w:ascii="Arial" w:hAnsi="Arial" w:cs="Arial"/>
          <w:sz w:val="22"/>
          <w:szCs w:val="22"/>
        </w:rPr>
        <w:t>Z</w:t>
      </w:r>
      <w:r w:rsidRPr="00313CDC">
        <w:rPr>
          <w:rFonts w:ascii="Arial" w:hAnsi="Arial" w:cs="Arial"/>
          <w:sz w:val="22"/>
          <w:szCs w:val="22"/>
        </w:rPr>
        <w:t>amawiającemu</w:t>
      </w:r>
      <w:r w:rsidR="00D0627E" w:rsidRPr="00313CDC">
        <w:rPr>
          <w:rFonts w:ascii="Arial" w:hAnsi="Arial" w:cs="Arial"/>
          <w:sz w:val="22"/>
          <w:szCs w:val="22"/>
        </w:rPr>
        <w:t xml:space="preserve"> </w:t>
      </w:r>
      <w:r w:rsidR="00BB6B74" w:rsidRPr="00313CDC">
        <w:rPr>
          <w:rFonts w:ascii="Arial" w:hAnsi="Arial" w:cs="Arial"/>
          <w:sz w:val="22"/>
          <w:szCs w:val="22"/>
        </w:rPr>
        <w:t xml:space="preserve">gwarancji </w:t>
      </w:r>
      <w:r w:rsidR="00DE5744" w:rsidRPr="00313CDC">
        <w:rPr>
          <w:rFonts w:ascii="Arial" w:hAnsi="Arial" w:cs="Arial"/>
          <w:sz w:val="22"/>
          <w:szCs w:val="22"/>
        </w:rPr>
        <w:t xml:space="preserve">jakości na </w:t>
      </w:r>
      <w:r w:rsidR="00736503" w:rsidRPr="00313CDC">
        <w:rPr>
          <w:rFonts w:ascii="Arial" w:hAnsi="Arial" w:cs="Arial"/>
          <w:sz w:val="22"/>
          <w:szCs w:val="22"/>
        </w:rPr>
        <w:t>wszelkie rezultaty wykonanych na mocy niniejszej Umowy usług, w tym Raporty,</w:t>
      </w:r>
      <w:r w:rsidR="00DE5744" w:rsidRPr="00313CDC">
        <w:rPr>
          <w:rFonts w:ascii="Arial" w:hAnsi="Arial" w:cs="Arial"/>
          <w:sz w:val="22"/>
          <w:szCs w:val="22"/>
        </w:rPr>
        <w:t xml:space="preserve"> na okres 2 lat, licząc</w:t>
      </w:r>
      <w:r w:rsidR="00736503" w:rsidRPr="00313CDC">
        <w:rPr>
          <w:rFonts w:ascii="Arial" w:hAnsi="Arial" w:cs="Arial"/>
          <w:sz w:val="22"/>
          <w:szCs w:val="22"/>
        </w:rPr>
        <w:t>:</w:t>
      </w:r>
    </w:p>
    <w:p w14:paraId="1B9EEFEA" w14:textId="12337F56" w:rsidR="00736503" w:rsidRPr="00313CDC" w:rsidRDefault="00736503" w:rsidP="00313CD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w odniesieniu do rezultatów prac określonych w §1 ust. 2 i ust. 3 – od dnia podpisania przez Zamawiającego protokołu odbioru wszystkich Raportów, z tym zastrzeżeniem, że w przypadku dokonania odbioru częściowego okres gwarancji zaczyna się w odniesieniu do rezultatu prac podlegającego takiemu odbiorowi częściowemu od dnia podpisania protokołu odbioru częściowego i nie może skończyć się wcześniej niż przed upływem  2 lat od daty podpisania protokołu odbioru wszystkich </w:t>
      </w:r>
      <w:r w:rsidR="00211824" w:rsidRPr="00313CDC">
        <w:rPr>
          <w:rFonts w:ascii="Arial" w:hAnsi="Arial" w:cs="Arial"/>
          <w:sz w:val="22"/>
          <w:szCs w:val="22"/>
        </w:rPr>
        <w:t>R</w:t>
      </w:r>
      <w:r w:rsidRPr="00313CDC">
        <w:rPr>
          <w:rFonts w:ascii="Arial" w:hAnsi="Arial" w:cs="Arial"/>
          <w:sz w:val="22"/>
          <w:szCs w:val="22"/>
        </w:rPr>
        <w:t>aportów</w:t>
      </w:r>
      <w:r w:rsidR="00BA4F25">
        <w:rPr>
          <w:rFonts w:ascii="Arial" w:hAnsi="Arial" w:cs="Arial"/>
          <w:sz w:val="22"/>
          <w:szCs w:val="22"/>
        </w:rPr>
        <w:t>.</w:t>
      </w:r>
    </w:p>
    <w:p w14:paraId="4807494B" w14:textId="66DD4EA7" w:rsidR="00736503" w:rsidRPr="00313CDC" w:rsidRDefault="00736503" w:rsidP="00313CD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w odniesieniu do </w:t>
      </w:r>
      <w:r w:rsidR="00FD451A" w:rsidRPr="00313CDC">
        <w:rPr>
          <w:rFonts w:ascii="Arial" w:hAnsi="Arial" w:cs="Arial"/>
          <w:sz w:val="22"/>
          <w:szCs w:val="22"/>
        </w:rPr>
        <w:t xml:space="preserve">poszczególnych </w:t>
      </w:r>
      <w:r w:rsidRPr="00313CDC">
        <w:rPr>
          <w:rFonts w:ascii="Arial" w:hAnsi="Arial" w:cs="Arial"/>
          <w:sz w:val="22"/>
          <w:szCs w:val="22"/>
        </w:rPr>
        <w:t xml:space="preserve">rezultatów prac wskazanych w §1 ust. </w:t>
      </w:r>
      <w:r w:rsidR="001E6B00">
        <w:rPr>
          <w:rFonts w:ascii="Arial" w:hAnsi="Arial" w:cs="Arial"/>
          <w:sz w:val="22"/>
          <w:szCs w:val="22"/>
        </w:rPr>
        <w:t>5</w:t>
      </w:r>
      <w:r w:rsidRPr="00313CDC">
        <w:rPr>
          <w:rFonts w:ascii="Arial" w:hAnsi="Arial" w:cs="Arial"/>
          <w:sz w:val="22"/>
          <w:szCs w:val="22"/>
        </w:rPr>
        <w:t xml:space="preserve"> niniejszej Umowy – od dnia przekazania danych rezultatów prac Zamawiającemu. </w:t>
      </w:r>
    </w:p>
    <w:p w14:paraId="337C0704" w14:textId="4428B608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 xml:space="preserve">W ramach gwarancji Zamawiającemu przysługuje roszczenie o nieodpłatne usunięcie wad ujawnionych w okresie gwarancyjnym lub wykonanie wadliwych prac na nowo - w zależności od decyzji Zamawiającego. </w:t>
      </w:r>
    </w:p>
    <w:p w14:paraId="3825F65A" w14:textId="77777777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Zamawiający jest zobowiązany zgłosić wadę Wykonawcy w terminie 30 dni od daty jej wykrycia.</w:t>
      </w:r>
    </w:p>
    <w:p w14:paraId="2368A2A1" w14:textId="7B59E5A2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 xml:space="preserve">Ujawnione w okresie gwarancyjnym wady będą usuwane przez Wykonawcę w terminie </w:t>
      </w:r>
      <w:r w:rsidR="00953566" w:rsidRPr="001E6B00">
        <w:rPr>
          <w:rFonts w:ascii="Arial" w:hAnsi="Arial" w:cs="Arial"/>
          <w:sz w:val="22"/>
          <w:szCs w:val="22"/>
        </w:rPr>
        <w:t xml:space="preserve">wyznaczonym przez Zamawiającego </w:t>
      </w:r>
      <w:r w:rsidRPr="001E6B00">
        <w:rPr>
          <w:rFonts w:ascii="Arial" w:hAnsi="Arial" w:cs="Arial"/>
          <w:sz w:val="22"/>
          <w:szCs w:val="22"/>
        </w:rPr>
        <w:t>nie dłuższym niż 14 dni od daty ich zgłoszenia. Termin ten może zostać w uzasadnionych i wyjątkowych przypadkach przedłużony na wniosek Wykonawcy za pisemną zgodą Zamawiającego.</w:t>
      </w:r>
    </w:p>
    <w:p w14:paraId="0033BC5B" w14:textId="77777777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W przypadku ujawnienia się w okresie gwarancyjnym wad, okres gwarancyjny zostaje przedłużony o okres od momentu zgłoszenia wady do momentu jej skutecznego usunięcia. W przypadku wykonania jakiegokolwiek zakresu prac na nowo okres gwarancyjny dla tej części prac biegnie na nowo od dnia protokolarnego odbioru przez Zamawiającego wykonanych na nowo prac.</w:t>
      </w:r>
    </w:p>
    <w:p w14:paraId="78EFE9D0" w14:textId="77777777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W przypadku, gdy Wykonawca nie usunie zgłoszonej wady w terminie określonym w ust. 4 niniejszego paragrafu Zamawiający będzie uprawniony do zlecenia jej usunięcia osobie trzeciej na koszt i ryzyko Wykonawcy bądź samodzielnego jej usunięcia na koszt o ryzyko Wykonawcy bez konieczności uzyskania zezwolenia sądu.</w:t>
      </w:r>
    </w:p>
    <w:p w14:paraId="26E9CEBE" w14:textId="77777777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 xml:space="preserve">Strony zgodnie postanawiają, iż okres rękojmi dla wykonanych prac odpowiada okresowi gwarancji, chyba że obowiązujące przepisy prawa przewidują dłuższy okres, wówczas </w:t>
      </w:r>
      <w:r w:rsidRPr="001E6B00">
        <w:rPr>
          <w:rFonts w:ascii="Arial" w:hAnsi="Arial" w:cs="Arial"/>
          <w:sz w:val="22"/>
          <w:szCs w:val="22"/>
        </w:rPr>
        <w:lastRenderedPageBreak/>
        <w:t xml:space="preserve">obowiązuje dłuższy okres rękojmi wynikający z w/w przepisów. Wykonawca odpowiada za wszystkie wady, w tym jawne i ukryte. </w:t>
      </w:r>
    </w:p>
    <w:p w14:paraId="72AD245D" w14:textId="77777777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W ramach rękojmi Zamawiający jest zobowiązany informować Wykonawcę o wykrytych wadach w terminie 30 dni od daty ich wykrycia i jest w ramach przysługujących mu roszczeń uprawniony do:</w:t>
      </w:r>
    </w:p>
    <w:p w14:paraId="7758FFB7" w14:textId="1691C146" w:rsidR="00736503" w:rsidRPr="001E6B00" w:rsidRDefault="00736503" w:rsidP="00082E9D">
      <w:pPr>
        <w:pStyle w:val="Akapitzlist"/>
        <w:numPr>
          <w:ilvl w:val="1"/>
          <w:numId w:val="10"/>
        </w:numPr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żądania usunięcia wad w sposób adekwatny do rodzaju wad,</w:t>
      </w:r>
    </w:p>
    <w:p w14:paraId="2C56FA1B" w14:textId="77777777" w:rsidR="00736503" w:rsidRPr="001E6B00" w:rsidRDefault="00736503" w:rsidP="00082E9D">
      <w:pPr>
        <w:pStyle w:val="Akapitzlist"/>
        <w:numPr>
          <w:ilvl w:val="1"/>
          <w:numId w:val="10"/>
        </w:numPr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żądania wykonania na nowo wadliwie wykonanej części prac,</w:t>
      </w:r>
    </w:p>
    <w:p w14:paraId="1FC5A392" w14:textId="13E97EC0" w:rsidR="00736503" w:rsidRPr="001E6B00" w:rsidRDefault="00736503" w:rsidP="00082E9D">
      <w:pPr>
        <w:pStyle w:val="Akapitzlist"/>
        <w:numPr>
          <w:ilvl w:val="1"/>
          <w:numId w:val="10"/>
        </w:numPr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 xml:space="preserve">obniżenia wynagrodzenia, o którym mowa w §6 ust. 6 niniejszej Umowy – w przypadku nieuczynienia zadość żądaniom Zamawiającego wskazanym w lit. a) lub b) niniejszego paragrafu w terminie oznaczonym w ust. 9 niniejszego paragrafu, bądź gdy wady są nieusuwalne, </w:t>
      </w:r>
    </w:p>
    <w:p w14:paraId="7C20CFA2" w14:textId="07EF801B" w:rsidR="00736503" w:rsidRPr="001E6B00" w:rsidRDefault="00736503" w:rsidP="00082E9D">
      <w:pPr>
        <w:pStyle w:val="Akapitzlist"/>
        <w:numPr>
          <w:ilvl w:val="1"/>
          <w:numId w:val="10"/>
        </w:numPr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zlecenia usunięcia wady na koszt i ryzyko Wykonawcy innemu podmiotowi bądź samodzielnego usunięcia wad na koszt i ryzyko Wykonawcy w przypadku nieuczynienia zadość żądaniom Zamawiającego wskazanym w lit. a) lub b) niniejszego paragrafu w terminie oznaczonym w ust. 9 niniejszego paragrafu;</w:t>
      </w:r>
    </w:p>
    <w:p w14:paraId="11CA7184" w14:textId="057157D7" w:rsidR="00736503" w:rsidRPr="001E6B00" w:rsidRDefault="00736503" w:rsidP="00082E9D">
      <w:pPr>
        <w:pStyle w:val="Akapitzlist"/>
        <w:numPr>
          <w:ilvl w:val="1"/>
          <w:numId w:val="10"/>
        </w:numPr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 xml:space="preserve">odstąpienia od Umowy w części bądź w całości – jeżeli wady są istotne, w przypadku nieuczynienia zadość żądaniom Zamawiającego wskazanym lit. a) lub b) niniejszego paragrafu w terminie oznaczonym w ust. 9 niniejszego paragrafu, bądź gdy wady są nieusuwalne, przy czym odstąpienie od niniejszej Umowy może zostać dokonane w terminie 60 dni licząc od dnia bezskutecznego upływu terminu na usunięcie wad (wady usuwalne) lub wykrycia danej wady (wady nieusuwalne) </w:t>
      </w:r>
    </w:p>
    <w:p w14:paraId="1E718B94" w14:textId="306056CA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 xml:space="preserve">Wykonawca jest zobowiązany uczynić zadość roszczeniom Zamawiającego, o których mowa w ust. 8 lit. a) i b) niniejszego paragrafu w terminie </w:t>
      </w:r>
      <w:r w:rsidR="00953566" w:rsidRPr="001E6B00">
        <w:rPr>
          <w:rFonts w:ascii="Arial" w:hAnsi="Arial" w:cs="Arial"/>
          <w:sz w:val="22"/>
          <w:szCs w:val="22"/>
        </w:rPr>
        <w:t xml:space="preserve"> wyznaczonym przez Zamawiającego, nie dłuższym niż </w:t>
      </w:r>
      <w:r w:rsidRPr="001E6B00">
        <w:rPr>
          <w:rFonts w:ascii="Arial" w:hAnsi="Arial" w:cs="Arial"/>
          <w:sz w:val="22"/>
          <w:szCs w:val="22"/>
        </w:rPr>
        <w:t>14 dni od daty otrzymania stosownego zgłoszenia od Zamawiającego. Termin ten może zostać w uzasadnionych i wyjątkowych przypadkach przedłużony na wniosek Wykonawcy za pisemną zgodą Zamawiającego.</w:t>
      </w:r>
    </w:p>
    <w:p w14:paraId="05047034" w14:textId="5B0A6BCB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Wykonawcy nie zwalnia z odpowiedzialności za wady w okresie rękojmi i gwarancji okoliczność podpisania jakichkolwiek protokołów odbioru przewidzianych niniejszą Umową.</w:t>
      </w:r>
    </w:p>
    <w:p w14:paraId="165140A7" w14:textId="77777777" w:rsidR="00736503" w:rsidRPr="001E6B00" w:rsidRDefault="00736503" w:rsidP="00313CDC">
      <w:pPr>
        <w:pStyle w:val="Akapitzlist"/>
        <w:numPr>
          <w:ilvl w:val="0"/>
          <w:numId w:val="10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eastAsia="ArialMT" w:hAnsi="Arial" w:cs="Arial"/>
          <w:sz w:val="22"/>
          <w:szCs w:val="22"/>
        </w:rPr>
        <w:t>W każdym przypadku usuwanie wad następuje w sposób adekwatny do rodzaju wykrytych wad, zgodnie z żądaniem Zamawiającego, w szczególności Wykonawca może być zobowiązany do poprawienia lub uzupełniania przekazanej dokumentacji, dokonania określonych czynności lub ponownego przeprowadzenia określonych lub wszystkich czynności.</w:t>
      </w:r>
    </w:p>
    <w:p w14:paraId="6EB13955" w14:textId="64AB48F7" w:rsidR="007230DC" w:rsidRPr="001E6B00" w:rsidRDefault="00204EB4" w:rsidP="001E6B00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E6B00">
        <w:rPr>
          <w:rFonts w:ascii="Arial" w:hAnsi="Arial" w:cs="Arial"/>
          <w:sz w:val="22"/>
          <w:szCs w:val="22"/>
        </w:rPr>
        <w:t>Zamawiający</w:t>
      </w:r>
      <w:r w:rsidR="00D0627E" w:rsidRPr="001E6B00">
        <w:rPr>
          <w:rFonts w:ascii="Arial" w:hAnsi="Arial" w:cs="Arial"/>
          <w:sz w:val="22"/>
          <w:szCs w:val="22"/>
        </w:rPr>
        <w:t xml:space="preserve"> </w:t>
      </w:r>
      <w:r w:rsidR="00DE5744" w:rsidRPr="001E6B00">
        <w:rPr>
          <w:rFonts w:ascii="Arial" w:hAnsi="Arial" w:cs="Arial"/>
          <w:sz w:val="22"/>
          <w:szCs w:val="22"/>
        </w:rPr>
        <w:t xml:space="preserve">może wykonywać uprawnienia z tytułu </w:t>
      </w:r>
      <w:r w:rsidR="00BB6B74" w:rsidRPr="001E6B00">
        <w:rPr>
          <w:rFonts w:ascii="Arial" w:hAnsi="Arial" w:cs="Arial"/>
          <w:sz w:val="22"/>
          <w:szCs w:val="22"/>
        </w:rPr>
        <w:t xml:space="preserve">gwarancji </w:t>
      </w:r>
      <w:r w:rsidR="00DE5744" w:rsidRPr="001E6B00">
        <w:rPr>
          <w:rFonts w:ascii="Arial" w:hAnsi="Arial" w:cs="Arial"/>
          <w:sz w:val="22"/>
          <w:szCs w:val="22"/>
        </w:rPr>
        <w:t>po upływie terminu</w:t>
      </w:r>
      <w:r w:rsidR="00953566" w:rsidRPr="001E6B00">
        <w:rPr>
          <w:rFonts w:ascii="Arial" w:hAnsi="Arial" w:cs="Arial"/>
          <w:sz w:val="22"/>
          <w:szCs w:val="22"/>
        </w:rPr>
        <w:t xml:space="preserve"> wskazanego w ust, 1</w:t>
      </w:r>
      <w:r w:rsidR="00DE5744" w:rsidRPr="001E6B00">
        <w:rPr>
          <w:rFonts w:ascii="Arial" w:hAnsi="Arial" w:cs="Arial"/>
          <w:sz w:val="22"/>
          <w:szCs w:val="22"/>
        </w:rPr>
        <w:t xml:space="preserve">, o ile przed jego upływem zawiadomił </w:t>
      </w:r>
      <w:r w:rsidRPr="001E6B00">
        <w:rPr>
          <w:rFonts w:ascii="Arial" w:hAnsi="Arial" w:cs="Arial"/>
          <w:sz w:val="22"/>
          <w:szCs w:val="22"/>
        </w:rPr>
        <w:t>Wykonawcę</w:t>
      </w:r>
      <w:r w:rsidR="00D0627E" w:rsidRPr="001E6B00">
        <w:rPr>
          <w:rFonts w:ascii="Arial" w:hAnsi="Arial" w:cs="Arial"/>
          <w:sz w:val="22"/>
          <w:szCs w:val="22"/>
        </w:rPr>
        <w:t xml:space="preserve"> </w:t>
      </w:r>
      <w:r w:rsidR="00DE5744" w:rsidRPr="001E6B00">
        <w:rPr>
          <w:rFonts w:ascii="Arial" w:hAnsi="Arial" w:cs="Arial"/>
          <w:sz w:val="22"/>
          <w:szCs w:val="22"/>
        </w:rPr>
        <w:t>o wykryciu wady</w:t>
      </w:r>
      <w:r w:rsidR="00C55482" w:rsidRPr="001E6B00">
        <w:rPr>
          <w:rFonts w:ascii="Arial" w:hAnsi="Arial" w:cs="Arial"/>
          <w:sz w:val="22"/>
          <w:szCs w:val="22"/>
        </w:rPr>
        <w:t xml:space="preserve">. </w:t>
      </w:r>
      <w:r w:rsidR="00DE5744" w:rsidRPr="001E6B00">
        <w:rPr>
          <w:rFonts w:ascii="Arial" w:hAnsi="Arial" w:cs="Arial"/>
          <w:sz w:val="22"/>
          <w:szCs w:val="22"/>
        </w:rPr>
        <w:t xml:space="preserve">Zawiadomienie </w:t>
      </w:r>
      <w:r w:rsidRPr="001E6B00">
        <w:rPr>
          <w:rFonts w:ascii="Arial" w:hAnsi="Arial" w:cs="Arial"/>
          <w:sz w:val="22"/>
          <w:szCs w:val="22"/>
        </w:rPr>
        <w:t>Wykonawcy</w:t>
      </w:r>
      <w:r w:rsidR="00D0627E" w:rsidRPr="001E6B00">
        <w:rPr>
          <w:rFonts w:ascii="Arial" w:hAnsi="Arial" w:cs="Arial"/>
          <w:sz w:val="22"/>
          <w:szCs w:val="22"/>
        </w:rPr>
        <w:t xml:space="preserve"> </w:t>
      </w:r>
      <w:r w:rsidR="00DE5744" w:rsidRPr="001E6B00">
        <w:rPr>
          <w:rFonts w:ascii="Arial" w:hAnsi="Arial" w:cs="Arial"/>
          <w:sz w:val="22"/>
          <w:szCs w:val="22"/>
        </w:rPr>
        <w:t>o wykryciu wady może zostać dokonane za pośrednictwem poczty elektronicznej</w:t>
      </w:r>
      <w:r w:rsidR="007B047E" w:rsidRPr="001E6B00">
        <w:rPr>
          <w:rFonts w:ascii="Arial" w:hAnsi="Arial" w:cs="Arial"/>
          <w:sz w:val="22"/>
          <w:szCs w:val="22"/>
        </w:rPr>
        <w:t xml:space="preserve"> na adres ……. </w:t>
      </w:r>
      <w:r w:rsidR="00DE5744" w:rsidRPr="001E6B00">
        <w:rPr>
          <w:rFonts w:ascii="Arial" w:hAnsi="Arial" w:cs="Arial"/>
          <w:sz w:val="22"/>
          <w:szCs w:val="22"/>
        </w:rPr>
        <w:t xml:space="preserve">. </w:t>
      </w:r>
      <w:r w:rsidRPr="001E6B00">
        <w:rPr>
          <w:rFonts w:ascii="Arial" w:hAnsi="Arial" w:cs="Arial"/>
          <w:sz w:val="22"/>
          <w:szCs w:val="22"/>
        </w:rPr>
        <w:t>Zamawiający</w:t>
      </w:r>
      <w:r w:rsidR="00D0627E" w:rsidRPr="001E6B00">
        <w:rPr>
          <w:rFonts w:ascii="Arial" w:hAnsi="Arial" w:cs="Arial"/>
          <w:sz w:val="22"/>
          <w:szCs w:val="22"/>
        </w:rPr>
        <w:t xml:space="preserve"> </w:t>
      </w:r>
      <w:r w:rsidR="00DE5744" w:rsidRPr="001E6B00">
        <w:rPr>
          <w:rFonts w:ascii="Arial" w:hAnsi="Arial" w:cs="Arial"/>
          <w:sz w:val="22"/>
          <w:szCs w:val="22"/>
        </w:rPr>
        <w:t xml:space="preserve">zawiadamiając </w:t>
      </w:r>
      <w:r w:rsidRPr="001E6B00">
        <w:rPr>
          <w:rFonts w:ascii="Arial" w:hAnsi="Arial" w:cs="Arial"/>
          <w:sz w:val="22"/>
          <w:szCs w:val="22"/>
        </w:rPr>
        <w:t>Wykonawcę</w:t>
      </w:r>
      <w:r w:rsidR="00D0627E" w:rsidRPr="001E6B00">
        <w:rPr>
          <w:rFonts w:ascii="Arial" w:hAnsi="Arial" w:cs="Arial"/>
          <w:sz w:val="22"/>
          <w:szCs w:val="22"/>
        </w:rPr>
        <w:t xml:space="preserve"> </w:t>
      </w:r>
      <w:r w:rsidR="00DE5744" w:rsidRPr="001E6B00">
        <w:rPr>
          <w:rFonts w:ascii="Arial" w:hAnsi="Arial" w:cs="Arial"/>
          <w:sz w:val="22"/>
          <w:szCs w:val="22"/>
        </w:rPr>
        <w:t xml:space="preserve">o wadzie wyznaczy mu jednocześnie termin do jej usunięcia. </w:t>
      </w:r>
    </w:p>
    <w:p w14:paraId="5C849A52" w14:textId="2EF55E75" w:rsidR="00674EA6" w:rsidRPr="00313CDC" w:rsidRDefault="00674EA6" w:rsidP="00313CDC">
      <w:pPr>
        <w:tabs>
          <w:tab w:val="left" w:pos="851"/>
          <w:tab w:val="left" w:pos="993"/>
        </w:tabs>
        <w:spacing w:before="240" w:line="276" w:lineRule="auto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  <w:r w:rsidRPr="00313CDC">
        <w:rPr>
          <w:rFonts w:ascii="Arial" w:hAnsi="Arial" w:cs="Arial"/>
          <w:b/>
          <w:bCs/>
          <w:sz w:val="22"/>
          <w:szCs w:val="22"/>
        </w:rPr>
        <w:t xml:space="preserve">§ </w:t>
      </w:r>
      <w:r w:rsidR="00B451D0" w:rsidRPr="00313CDC">
        <w:rPr>
          <w:rFonts w:ascii="Arial" w:hAnsi="Arial" w:cs="Arial"/>
          <w:b/>
          <w:bCs/>
          <w:sz w:val="22"/>
          <w:szCs w:val="22"/>
        </w:rPr>
        <w:t>9</w:t>
      </w:r>
    </w:p>
    <w:p w14:paraId="59349F5D" w14:textId="78C8FC18" w:rsidR="002E40DE" w:rsidRPr="00313CDC" w:rsidRDefault="00674EA6" w:rsidP="00313CDC">
      <w:pPr>
        <w:pStyle w:val="Akapitzlist"/>
        <w:widowControl w:val="0"/>
        <w:numPr>
          <w:ilvl w:val="0"/>
          <w:numId w:val="21"/>
        </w:numPr>
        <w:suppressAutoHyphens w:val="0"/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eastAsia="Arial" w:hAnsi="Arial" w:cs="Arial"/>
          <w:sz w:val="22"/>
          <w:szCs w:val="22"/>
        </w:rPr>
        <w:t xml:space="preserve">Wszelkie informacje i materiały przekazane </w:t>
      </w:r>
      <w:r w:rsidR="0075108E" w:rsidRPr="00313CDC">
        <w:rPr>
          <w:rFonts w:ascii="Arial" w:eastAsia="Arial" w:hAnsi="Arial" w:cs="Arial"/>
          <w:sz w:val="22"/>
          <w:szCs w:val="22"/>
        </w:rPr>
        <w:t>Wykonawcy</w:t>
      </w:r>
      <w:r w:rsidRPr="00313CDC">
        <w:rPr>
          <w:rFonts w:ascii="Arial" w:eastAsia="Arial" w:hAnsi="Arial" w:cs="Arial"/>
          <w:sz w:val="22"/>
          <w:szCs w:val="22"/>
        </w:rPr>
        <w:t xml:space="preserve"> przez Z</w:t>
      </w:r>
      <w:r w:rsidR="0075108E" w:rsidRPr="00313CDC">
        <w:rPr>
          <w:rFonts w:ascii="Arial" w:eastAsia="Arial" w:hAnsi="Arial" w:cs="Arial"/>
          <w:sz w:val="22"/>
          <w:szCs w:val="22"/>
        </w:rPr>
        <w:t>amawiającego</w:t>
      </w:r>
      <w:r w:rsidR="00FD451A" w:rsidRPr="00313CDC">
        <w:rPr>
          <w:rFonts w:ascii="Arial" w:eastAsia="Arial" w:hAnsi="Arial" w:cs="Arial"/>
          <w:sz w:val="22"/>
          <w:szCs w:val="22"/>
        </w:rPr>
        <w:t xml:space="preserve"> (lub Operatora lub Serwis GZM)</w:t>
      </w:r>
      <w:r w:rsidR="00F07F43" w:rsidRPr="00313CDC">
        <w:rPr>
          <w:rFonts w:ascii="Arial" w:eastAsia="Arial" w:hAnsi="Arial" w:cs="Arial"/>
          <w:sz w:val="22"/>
          <w:szCs w:val="22"/>
        </w:rPr>
        <w:t xml:space="preserve"> </w:t>
      </w:r>
      <w:r w:rsidRPr="00313CDC">
        <w:rPr>
          <w:rFonts w:ascii="Arial" w:eastAsia="Arial" w:hAnsi="Arial" w:cs="Arial"/>
          <w:sz w:val="22"/>
          <w:szCs w:val="22"/>
        </w:rPr>
        <w:t>w</w:t>
      </w:r>
      <w:r w:rsidR="00563FF7" w:rsidRPr="00313CDC">
        <w:rPr>
          <w:rFonts w:ascii="Arial" w:eastAsia="Arial" w:hAnsi="Arial" w:cs="Arial"/>
          <w:sz w:val="22"/>
          <w:szCs w:val="22"/>
        </w:rPr>
        <w:t> </w:t>
      </w:r>
      <w:r w:rsidRPr="00313CDC">
        <w:rPr>
          <w:rFonts w:ascii="Arial" w:eastAsia="Arial" w:hAnsi="Arial" w:cs="Arial"/>
          <w:sz w:val="22"/>
          <w:szCs w:val="22"/>
        </w:rPr>
        <w:t>związku</w:t>
      </w:r>
      <w:r w:rsidR="007A5A25" w:rsidRPr="00313CDC">
        <w:rPr>
          <w:rFonts w:ascii="Arial" w:eastAsia="Arial" w:hAnsi="Arial" w:cs="Arial"/>
          <w:sz w:val="22"/>
          <w:szCs w:val="22"/>
        </w:rPr>
        <w:t xml:space="preserve"> </w:t>
      </w:r>
      <w:r w:rsidRPr="00313CDC">
        <w:rPr>
          <w:rFonts w:ascii="Arial" w:eastAsia="Arial" w:hAnsi="Arial" w:cs="Arial"/>
          <w:sz w:val="22"/>
          <w:szCs w:val="22"/>
        </w:rPr>
        <w:t xml:space="preserve">z wykonaniem </w:t>
      </w:r>
      <w:r w:rsidR="00010111" w:rsidRPr="00313CDC">
        <w:rPr>
          <w:rFonts w:ascii="Arial" w:eastAsia="Arial" w:hAnsi="Arial" w:cs="Arial"/>
          <w:sz w:val="22"/>
          <w:szCs w:val="22"/>
        </w:rPr>
        <w:t>U</w:t>
      </w:r>
      <w:r w:rsidR="005D5EF1" w:rsidRPr="00313CDC">
        <w:rPr>
          <w:rFonts w:ascii="Arial" w:eastAsia="Arial" w:hAnsi="Arial" w:cs="Arial"/>
          <w:sz w:val="22"/>
          <w:szCs w:val="22"/>
        </w:rPr>
        <w:t>mowy</w:t>
      </w:r>
      <w:r w:rsidRPr="00313CDC">
        <w:rPr>
          <w:rFonts w:ascii="Arial" w:eastAsia="Arial" w:hAnsi="Arial" w:cs="Arial"/>
          <w:sz w:val="22"/>
          <w:szCs w:val="22"/>
        </w:rPr>
        <w:t>, a także powstałe w wyniku jej wykonania</w:t>
      </w:r>
      <w:r w:rsidR="00F07F43" w:rsidRPr="00313CDC">
        <w:rPr>
          <w:rFonts w:ascii="Arial" w:eastAsia="Arial" w:hAnsi="Arial" w:cs="Arial"/>
          <w:sz w:val="22"/>
          <w:szCs w:val="22"/>
        </w:rPr>
        <w:t xml:space="preserve"> – </w:t>
      </w:r>
      <w:r w:rsidRPr="00313CDC">
        <w:rPr>
          <w:rFonts w:ascii="Arial" w:eastAsia="Arial" w:hAnsi="Arial" w:cs="Arial"/>
          <w:sz w:val="22"/>
          <w:szCs w:val="22"/>
        </w:rPr>
        <w:t>pisemne, graficzne,</w:t>
      </w:r>
      <w:r w:rsidR="007A5A25" w:rsidRPr="00313CDC">
        <w:rPr>
          <w:rFonts w:ascii="Arial" w:eastAsia="Arial" w:hAnsi="Arial" w:cs="Arial"/>
          <w:sz w:val="22"/>
          <w:szCs w:val="22"/>
        </w:rPr>
        <w:t xml:space="preserve"> </w:t>
      </w:r>
      <w:r w:rsidRPr="00313CDC">
        <w:rPr>
          <w:rFonts w:ascii="Arial" w:eastAsia="Arial" w:hAnsi="Arial" w:cs="Arial"/>
          <w:sz w:val="22"/>
          <w:szCs w:val="22"/>
        </w:rPr>
        <w:t xml:space="preserve">zapisane </w:t>
      </w:r>
      <w:r w:rsidR="00BA4F25">
        <w:rPr>
          <w:rFonts w:ascii="Arial" w:eastAsia="Arial" w:hAnsi="Arial" w:cs="Arial"/>
          <w:sz w:val="22"/>
          <w:szCs w:val="22"/>
        </w:rPr>
        <w:t>w postaci cyfrowej</w:t>
      </w:r>
      <w:r w:rsidRPr="00313CDC">
        <w:rPr>
          <w:rFonts w:ascii="Arial" w:eastAsia="Arial" w:hAnsi="Arial" w:cs="Arial"/>
          <w:sz w:val="22"/>
          <w:szCs w:val="22"/>
        </w:rPr>
        <w:t xml:space="preserve"> lub w inny sposób są poufne i nie mogą być bez uprzedniej pisemnej zgody Z</w:t>
      </w:r>
      <w:r w:rsidR="0075108E" w:rsidRPr="00313CDC">
        <w:rPr>
          <w:rFonts w:ascii="Arial" w:eastAsia="Arial" w:hAnsi="Arial" w:cs="Arial"/>
          <w:sz w:val="22"/>
          <w:szCs w:val="22"/>
        </w:rPr>
        <w:t>amawiającego</w:t>
      </w:r>
      <w:r w:rsidR="002E40DE" w:rsidRPr="00313CDC">
        <w:rPr>
          <w:rFonts w:ascii="Arial" w:eastAsia="Arial" w:hAnsi="Arial" w:cs="Arial"/>
          <w:sz w:val="22"/>
          <w:szCs w:val="22"/>
        </w:rPr>
        <w:t xml:space="preserve"> w jakikolwiek sposób</w:t>
      </w:r>
      <w:r w:rsidRPr="00313CDC">
        <w:rPr>
          <w:rFonts w:ascii="Arial" w:eastAsia="Arial" w:hAnsi="Arial" w:cs="Arial"/>
          <w:sz w:val="22"/>
          <w:szCs w:val="22"/>
        </w:rPr>
        <w:t xml:space="preserve"> udostępnione osobom trzecim, innym niż</w:t>
      </w:r>
      <w:r w:rsidR="00563FF7" w:rsidRPr="00313CDC">
        <w:rPr>
          <w:rFonts w:ascii="Arial" w:eastAsia="Arial" w:hAnsi="Arial" w:cs="Arial"/>
          <w:sz w:val="22"/>
          <w:szCs w:val="22"/>
        </w:rPr>
        <w:t> </w:t>
      </w:r>
      <w:r w:rsidRPr="00313CDC">
        <w:rPr>
          <w:rFonts w:ascii="Arial" w:eastAsia="Arial" w:hAnsi="Arial" w:cs="Arial"/>
          <w:sz w:val="22"/>
          <w:szCs w:val="22"/>
        </w:rPr>
        <w:t xml:space="preserve">pracownicy lub współpracownicy </w:t>
      </w:r>
      <w:r w:rsidR="0075108E" w:rsidRPr="00313CDC">
        <w:rPr>
          <w:rFonts w:ascii="Arial" w:eastAsia="Arial" w:hAnsi="Arial" w:cs="Arial"/>
          <w:sz w:val="22"/>
          <w:szCs w:val="22"/>
        </w:rPr>
        <w:t>Wykonawcy</w:t>
      </w:r>
      <w:r w:rsidRPr="00313CDC">
        <w:rPr>
          <w:rFonts w:ascii="Arial" w:eastAsia="Arial" w:hAnsi="Arial" w:cs="Arial"/>
          <w:sz w:val="22"/>
          <w:szCs w:val="22"/>
        </w:rPr>
        <w:t xml:space="preserve"> zaangażowani</w:t>
      </w:r>
      <w:r w:rsidR="007A5A25" w:rsidRPr="00313CDC">
        <w:rPr>
          <w:rFonts w:ascii="Arial" w:eastAsia="Arial" w:hAnsi="Arial" w:cs="Arial"/>
          <w:sz w:val="22"/>
          <w:szCs w:val="22"/>
        </w:rPr>
        <w:t xml:space="preserve"> </w:t>
      </w:r>
      <w:r w:rsidRPr="00313CDC">
        <w:rPr>
          <w:rFonts w:ascii="Arial" w:eastAsia="Arial" w:hAnsi="Arial" w:cs="Arial"/>
          <w:sz w:val="22"/>
          <w:szCs w:val="22"/>
        </w:rPr>
        <w:t xml:space="preserve">w wykonanie </w:t>
      </w:r>
      <w:r w:rsidR="00626E59" w:rsidRPr="00313CDC">
        <w:rPr>
          <w:rFonts w:ascii="Arial" w:eastAsia="Arial" w:hAnsi="Arial" w:cs="Arial"/>
          <w:sz w:val="22"/>
          <w:szCs w:val="22"/>
        </w:rPr>
        <w:t>U</w:t>
      </w:r>
      <w:r w:rsidR="005D5EF1" w:rsidRPr="00313CDC">
        <w:rPr>
          <w:rFonts w:ascii="Arial" w:eastAsia="Arial" w:hAnsi="Arial" w:cs="Arial"/>
          <w:sz w:val="22"/>
          <w:szCs w:val="22"/>
        </w:rPr>
        <w:t>mowy</w:t>
      </w:r>
      <w:r w:rsidRPr="00313CDC">
        <w:rPr>
          <w:rFonts w:ascii="Arial" w:eastAsia="Arial" w:hAnsi="Arial" w:cs="Arial"/>
          <w:sz w:val="22"/>
          <w:szCs w:val="22"/>
        </w:rPr>
        <w:t>, ani ujawnione w inny sposób</w:t>
      </w:r>
      <w:r w:rsidR="00953566" w:rsidRPr="00313CDC">
        <w:rPr>
          <w:rFonts w:ascii="Arial" w:eastAsia="Arial" w:hAnsi="Arial" w:cs="Arial"/>
          <w:sz w:val="22"/>
          <w:szCs w:val="22"/>
        </w:rPr>
        <w:t xml:space="preserve"> (</w:t>
      </w:r>
      <w:r w:rsidR="002E40DE" w:rsidRPr="00313CDC">
        <w:rPr>
          <w:rFonts w:ascii="Arial" w:eastAsia="Arial" w:hAnsi="Arial" w:cs="Arial"/>
          <w:sz w:val="22"/>
          <w:szCs w:val="22"/>
        </w:rPr>
        <w:t xml:space="preserve">dalej: </w:t>
      </w:r>
      <w:r w:rsidR="009F0572" w:rsidRPr="00313CDC">
        <w:rPr>
          <w:rFonts w:ascii="Arial" w:eastAsia="Arial" w:hAnsi="Arial" w:cs="Arial"/>
          <w:sz w:val="22"/>
          <w:szCs w:val="22"/>
        </w:rPr>
        <w:lastRenderedPageBreak/>
        <w:t xml:space="preserve">informacje </w:t>
      </w:r>
      <w:r w:rsidR="00953566" w:rsidRPr="00313CDC">
        <w:rPr>
          <w:rFonts w:ascii="Arial" w:eastAsia="Arial" w:hAnsi="Arial" w:cs="Arial"/>
          <w:sz w:val="22"/>
          <w:szCs w:val="22"/>
        </w:rPr>
        <w:t>poufne)</w:t>
      </w:r>
      <w:r w:rsidRPr="00313CDC">
        <w:rPr>
          <w:rFonts w:ascii="Arial" w:eastAsia="Arial" w:hAnsi="Arial" w:cs="Arial"/>
          <w:sz w:val="22"/>
          <w:szCs w:val="22"/>
        </w:rPr>
        <w:t>.</w:t>
      </w:r>
      <w:r w:rsidR="002E40DE" w:rsidRPr="00313CDC">
        <w:rPr>
          <w:rFonts w:ascii="Arial" w:eastAsia="Arial" w:hAnsi="Arial" w:cs="Arial"/>
          <w:sz w:val="22"/>
          <w:szCs w:val="22"/>
        </w:rPr>
        <w:t xml:space="preserve"> </w:t>
      </w:r>
      <w:r w:rsidR="002E40DE" w:rsidRPr="00313CDC">
        <w:rPr>
          <w:rFonts w:ascii="Arial" w:hAnsi="Arial" w:cs="Arial"/>
          <w:sz w:val="22"/>
          <w:szCs w:val="22"/>
        </w:rPr>
        <w:t>Obowiązek zachowania tajemnicy, o którym mowa powyżej obejmuje w szczególności:</w:t>
      </w:r>
    </w:p>
    <w:p w14:paraId="52D29970" w14:textId="77777777" w:rsidR="002E40DE" w:rsidRPr="00313CDC" w:rsidRDefault="002E40DE" w:rsidP="00082E9D">
      <w:pPr>
        <w:pStyle w:val="Akapitzlist"/>
        <w:widowControl w:val="0"/>
        <w:numPr>
          <w:ilvl w:val="0"/>
          <w:numId w:val="22"/>
        </w:numPr>
        <w:suppressAutoHyphens w:val="0"/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zakaz udostępniania informacji poufnych, ich przekazywania, ujawniania jakimkolwiek podmiotom trzecim bez uprzedniej zgody Zamawiającego,</w:t>
      </w:r>
    </w:p>
    <w:p w14:paraId="745531AE" w14:textId="77777777" w:rsidR="002E40DE" w:rsidRPr="00313CDC" w:rsidRDefault="002E40DE" w:rsidP="00082E9D">
      <w:pPr>
        <w:pStyle w:val="Akapitzlist"/>
        <w:widowControl w:val="0"/>
        <w:numPr>
          <w:ilvl w:val="0"/>
          <w:numId w:val="22"/>
        </w:numPr>
        <w:suppressAutoHyphens w:val="0"/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zakaz publikowania i rozpowszechniania informacji poufnych bez uprzedniej zgody Zamawiającego,</w:t>
      </w:r>
    </w:p>
    <w:p w14:paraId="035FD1CE" w14:textId="77777777" w:rsidR="002E40DE" w:rsidRPr="00313CDC" w:rsidRDefault="002E40DE" w:rsidP="00082E9D">
      <w:pPr>
        <w:pStyle w:val="Akapitzlist"/>
        <w:widowControl w:val="0"/>
        <w:numPr>
          <w:ilvl w:val="0"/>
          <w:numId w:val="22"/>
        </w:numPr>
        <w:suppressAutoHyphens w:val="0"/>
        <w:spacing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zakaz wykorzystywania informacji poufnych w innym celu niż realizacja niniejszej Umowy na użytek własnego przedsiębiorstwa w sposób pośredni bądź bezpośredni, a więc także za pośrednictwem osób trzecich lub na użytek innego podmiotu bez uprzedniej zgody Zamawiającego.</w:t>
      </w:r>
    </w:p>
    <w:p w14:paraId="222D0649" w14:textId="7B15C1DF" w:rsidR="00674EA6" w:rsidRPr="00313CDC" w:rsidRDefault="0075108E" w:rsidP="00313CDC">
      <w:pPr>
        <w:pStyle w:val="Akapitzlist"/>
        <w:numPr>
          <w:ilvl w:val="0"/>
          <w:numId w:val="21"/>
        </w:numPr>
        <w:autoSpaceDE w:val="0"/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313CDC">
        <w:rPr>
          <w:rFonts w:ascii="Arial" w:eastAsia="Arial" w:hAnsi="Arial" w:cs="Arial"/>
          <w:sz w:val="22"/>
          <w:szCs w:val="22"/>
        </w:rPr>
        <w:t>Wykonawca</w:t>
      </w:r>
      <w:r w:rsidR="00674EA6" w:rsidRPr="00313CDC">
        <w:rPr>
          <w:rFonts w:ascii="Arial" w:eastAsia="Arial" w:hAnsi="Arial" w:cs="Arial"/>
          <w:sz w:val="22"/>
          <w:szCs w:val="22"/>
        </w:rPr>
        <w:t xml:space="preserve"> odpowiada za zachowanie poufności, o której mowa w ust.</w:t>
      </w:r>
      <w:r w:rsidR="00313CDC" w:rsidRPr="00313CDC">
        <w:rPr>
          <w:rFonts w:ascii="Arial" w:eastAsia="Arial" w:hAnsi="Arial" w:cs="Arial"/>
          <w:sz w:val="22"/>
          <w:szCs w:val="22"/>
        </w:rPr>
        <w:t xml:space="preserve"> 1. </w:t>
      </w:r>
      <w:r w:rsidR="00674EA6" w:rsidRPr="00313CDC">
        <w:rPr>
          <w:rFonts w:ascii="Arial" w:eastAsia="Arial" w:hAnsi="Arial" w:cs="Arial"/>
          <w:sz w:val="22"/>
          <w:szCs w:val="22"/>
        </w:rPr>
        <w:t>przez</w:t>
      </w:r>
      <w:r w:rsidR="00563FF7" w:rsidRPr="00313CDC">
        <w:rPr>
          <w:rFonts w:ascii="Arial" w:eastAsia="Arial" w:hAnsi="Arial" w:cs="Arial"/>
          <w:sz w:val="22"/>
          <w:szCs w:val="22"/>
        </w:rPr>
        <w:t> </w:t>
      </w:r>
      <w:r w:rsidR="00674EA6" w:rsidRPr="00313CDC">
        <w:rPr>
          <w:rFonts w:ascii="Arial" w:eastAsia="Arial" w:hAnsi="Arial" w:cs="Arial"/>
          <w:sz w:val="22"/>
          <w:szCs w:val="22"/>
        </w:rPr>
        <w:t xml:space="preserve">wszystkie osoby, którymi posługuje się przy wykonywaniu </w:t>
      </w:r>
      <w:r w:rsidR="00626E59" w:rsidRPr="00313CDC">
        <w:rPr>
          <w:rFonts w:ascii="Arial" w:eastAsia="Arial" w:hAnsi="Arial" w:cs="Arial"/>
          <w:sz w:val="22"/>
          <w:szCs w:val="22"/>
        </w:rPr>
        <w:t>U</w:t>
      </w:r>
      <w:r w:rsidR="005D5EF1" w:rsidRPr="00313CDC">
        <w:rPr>
          <w:rFonts w:ascii="Arial" w:eastAsia="Arial" w:hAnsi="Arial" w:cs="Arial"/>
          <w:sz w:val="22"/>
          <w:szCs w:val="22"/>
        </w:rPr>
        <w:t>mowy</w:t>
      </w:r>
      <w:r w:rsidR="00674EA6" w:rsidRPr="00313CDC">
        <w:rPr>
          <w:rFonts w:ascii="Arial" w:eastAsia="Arial" w:hAnsi="Arial" w:cs="Arial"/>
          <w:sz w:val="22"/>
          <w:szCs w:val="22"/>
        </w:rPr>
        <w:t>.</w:t>
      </w:r>
    </w:p>
    <w:p w14:paraId="3456ED58" w14:textId="1D84787E" w:rsidR="00674EA6" w:rsidRPr="00313CDC" w:rsidRDefault="0075108E" w:rsidP="00313CDC">
      <w:pPr>
        <w:pStyle w:val="Akapitzlist"/>
        <w:numPr>
          <w:ilvl w:val="0"/>
          <w:numId w:val="21"/>
        </w:numPr>
        <w:autoSpaceDE w:val="0"/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313CDC">
        <w:rPr>
          <w:rFonts w:ascii="Arial" w:eastAsia="Arial" w:hAnsi="Arial" w:cs="Arial"/>
          <w:sz w:val="22"/>
          <w:szCs w:val="22"/>
        </w:rPr>
        <w:t>Wykonawca</w:t>
      </w:r>
      <w:r w:rsidR="00674EA6" w:rsidRPr="00313CDC">
        <w:rPr>
          <w:rFonts w:ascii="Arial" w:eastAsia="Arial" w:hAnsi="Arial" w:cs="Arial"/>
          <w:sz w:val="22"/>
          <w:szCs w:val="22"/>
        </w:rPr>
        <w:t xml:space="preserve"> zobowiązuje się zwrócić Z</w:t>
      </w:r>
      <w:r w:rsidRPr="00313CDC">
        <w:rPr>
          <w:rFonts w:ascii="Arial" w:eastAsia="Arial" w:hAnsi="Arial" w:cs="Arial"/>
          <w:sz w:val="22"/>
          <w:szCs w:val="22"/>
        </w:rPr>
        <w:t>amawiającemu</w:t>
      </w:r>
      <w:r w:rsidR="00674EA6" w:rsidRPr="00313CDC">
        <w:rPr>
          <w:rFonts w:ascii="Arial" w:eastAsia="Arial" w:hAnsi="Arial" w:cs="Arial"/>
          <w:sz w:val="22"/>
          <w:szCs w:val="22"/>
        </w:rPr>
        <w:t xml:space="preserve"> wszelkie materiały otrzymane od</w:t>
      </w:r>
      <w:r w:rsidR="00563FF7" w:rsidRPr="00313CDC">
        <w:rPr>
          <w:rFonts w:ascii="Arial" w:eastAsia="Arial" w:hAnsi="Arial" w:cs="Arial"/>
          <w:sz w:val="22"/>
          <w:szCs w:val="22"/>
        </w:rPr>
        <w:t> </w:t>
      </w:r>
      <w:r w:rsidRPr="00313CDC">
        <w:rPr>
          <w:rFonts w:ascii="Arial" w:eastAsia="Arial" w:hAnsi="Arial" w:cs="Arial"/>
          <w:sz w:val="22"/>
          <w:szCs w:val="22"/>
        </w:rPr>
        <w:t>Zamawiającego</w:t>
      </w:r>
      <w:r w:rsidR="00674EA6" w:rsidRPr="00313CDC">
        <w:rPr>
          <w:rFonts w:ascii="Arial" w:eastAsia="Arial" w:hAnsi="Arial" w:cs="Arial"/>
          <w:sz w:val="22"/>
          <w:szCs w:val="22"/>
        </w:rPr>
        <w:t xml:space="preserve"> w związku z wykonaniem </w:t>
      </w:r>
      <w:r w:rsidR="00626E59" w:rsidRPr="00313CDC">
        <w:rPr>
          <w:rFonts w:ascii="Arial" w:eastAsia="Arial" w:hAnsi="Arial" w:cs="Arial"/>
          <w:sz w:val="22"/>
          <w:szCs w:val="22"/>
        </w:rPr>
        <w:t>U</w:t>
      </w:r>
      <w:r w:rsidR="005D5EF1" w:rsidRPr="00313CDC">
        <w:rPr>
          <w:rFonts w:ascii="Arial" w:eastAsia="Arial" w:hAnsi="Arial" w:cs="Arial"/>
          <w:sz w:val="22"/>
          <w:szCs w:val="22"/>
        </w:rPr>
        <w:t xml:space="preserve">mowy </w:t>
      </w:r>
      <w:r w:rsidR="00674EA6" w:rsidRPr="00313CDC">
        <w:rPr>
          <w:rFonts w:ascii="Arial" w:eastAsia="Arial" w:hAnsi="Arial" w:cs="Arial"/>
          <w:sz w:val="22"/>
          <w:szCs w:val="22"/>
        </w:rPr>
        <w:t xml:space="preserve">na pisemne żądanie </w:t>
      </w:r>
      <w:r w:rsidR="008158CA" w:rsidRPr="00313CDC">
        <w:rPr>
          <w:rFonts w:ascii="Arial" w:eastAsia="Arial" w:hAnsi="Arial" w:cs="Arial"/>
          <w:sz w:val="22"/>
          <w:szCs w:val="22"/>
        </w:rPr>
        <w:t>Z</w:t>
      </w:r>
      <w:r w:rsidRPr="00313CDC">
        <w:rPr>
          <w:rFonts w:ascii="Arial" w:eastAsia="Arial" w:hAnsi="Arial" w:cs="Arial"/>
          <w:sz w:val="22"/>
          <w:szCs w:val="22"/>
        </w:rPr>
        <w:t>amawiającego</w:t>
      </w:r>
      <w:r w:rsidR="00674EA6" w:rsidRPr="00313CDC">
        <w:rPr>
          <w:rFonts w:ascii="Arial" w:eastAsia="Arial" w:hAnsi="Arial" w:cs="Arial"/>
          <w:sz w:val="22"/>
          <w:szCs w:val="22"/>
        </w:rPr>
        <w:t>,</w:t>
      </w:r>
      <w:r w:rsidR="007A5A25" w:rsidRPr="00313CDC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313CDC">
        <w:rPr>
          <w:rFonts w:ascii="Arial" w:eastAsia="Arial" w:hAnsi="Arial" w:cs="Arial"/>
          <w:sz w:val="22"/>
          <w:szCs w:val="22"/>
        </w:rPr>
        <w:t>niezwłocznie po otrzymaniu takiego żądania.</w:t>
      </w:r>
    </w:p>
    <w:p w14:paraId="05DC261C" w14:textId="162FF3F8" w:rsidR="00674EA6" w:rsidRPr="00313CDC" w:rsidRDefault="0075108E" w:rsidP="00313CDC">
      <w:pPr>
        <w:pStyle w:val="Akapitzlist"/>
        <w:numPr>
          <w:ilvl w:val="0"/>
          <w:numId w:val="21"/>
        </w:numPr>
        <w:autoSpaceDE w:val="0"/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313CDC">
        <w:rPr>
          <w:rFonts w:ascii="Arial" w:eastAsia="Arial" w:hAnsi="Arial" w:cs="Arial"/>
          <w:sz w:val="22"/>
          <w:szCs w:val="22"/>
        </w:rPr>
        <w:t>Wykonawca</w:t>
      </w:r>
      <w:r w:rsidR="00674EA6" w:rsidRPr="00313CDC">
        <w:rPr>
          <w:rFonts w:ascii="Arial" w:eastAsia="Arial" w:hAnsi="Arial" w:cs="Arial"/>
          <w:sz w:val="22"/>
          <w:szCs w:val="22"/>
        </w:rPr>
        <w:t xml:space="preserve"> jest zwolniony z obowiązku zachowania poufności, jeśli informacje, co</w:t>
      </w:r>
      <w:r w:rsidR="00563FF7" w:rsidRPr="00313CDC">
        <w:rPr>
          <w:rFonts w:ascii="Arial" w:eastAsia="Arial" w:hAnsi="Arial" w:cs="Arial"/>
          <w:sz w:val="22"/>
          <w:szCs w:val="22"/>
        </w:rPr>
        <w:t> </w:t>
      </w:r>
      <w:r w:rsidR="00674EA6" w:rsidRPr="00313CDC">
        <w:rPr>
          <w:rFonts w:ascii="Arial" w:eastAsia="Arial" w:hAnsi="Arial" w:cs="Arial"/>
          <w:sz w:val="22"/>
          <w:szCs w:val="22"/>
        </w:rPr>
        <w:t>do</w:t>
      </w:r>
      <w:r w:rsidR="00563FF7" w:rsidRPr="00313CDC">
        <w:rPr>
          <w:rFonts w:ascii="Arial" w:eastAsia="Arial" w:hAnsi="Arial" w:cs="Arial"/>
          <w:sz w:val="22"/>
          <w:szCs w:val="22"/>
        </w:rPr>
        <w:t> </w:t>
      </w:r>
      <w:r w:rsidR="00674EA6" w:rsidRPr="00313CDC">
        <w:rPr>
          <w:rFonts w:ascii="Arial" w:eastAsia="Arial" w:hAnsi="Arial" w:cs="Arial"/>
          <w:sz w:val="22"/>
          <w:szCs w:val="22"/>
        </w:rPr>
        <w:t>których taki</w:t>
      </w:r>
      <w:r w:rsidR="007A5A25" w:rsidRPr="00313CDC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313CDC">
        <w:rPr>
          <w:rFonts w:ascii="Arial" w:eastAsia="Arial" w:hAnsi="Arial" w:cs="Arial"/>
          <w:sz w:val="22"/>
          <w:szCs w:val="22"/>
        </w:rPr>
        <w:t>obowiązek istniał</w:t>
      </w:r>
      <w:r w:rsidR="000B4A8D" w:rsidRPr="00313CDC">
        <w:rPr>
          <w:rFonts w:ascii="Arial" w:eastAsia="Arial" w:hAnsi="Arial" w:cs="Arial"/>
          <w:sz w:val="22"/>
          <w:szCs w:val="22"/>
        </w:rPr>
        <w:t>,</w:t>
      </w:r>
      <w:r w:rsidR="007B047E" w:rsidRPr="00313CDC">
        <w:rPr>
          <w:rFonts w:ascii="Arial" w:eastAsia="Arial" w:hAnsi="Arial" w:cs="Arial"/>
          <w:sz w:val="22"/>
          <w:szCs w:val="22"/>
        </w:rPr>
        <w:t xml:space="preserve"> o ile takie działanie </w:t>
      </w:r>
      <w:r w:rsidRPr="00313CDC">
        <w:rPr>
          <w:rFonts w:ascii="Arial" w:eastAsia="Arial" w:hAnsi="Arial" w:cs="Arial"/>
          <w:sz w:val="22"/>
          <w:szCs w:val="22"/>
        </w:rPr>
        <w:t>Wykonawcy</w:t>
      </w:r>
      <w:r w:rsidR="007B047E" w:rsidRPr="00313CDC">
        <w:rPr>
          <w:rFonts w:ascii="Arial" w:eastAsia="Arial" w:hAnsi="Arial" w:cs="Arial"/>
          <w:sz w:val="22"/>
          <w:szCs w:val="22"/>
        </w:rPr>
        <w:t xml:space="preserve"> nie wyrządzi szkód Z</w:t>
      </w:r>
      <w:r w:rsidRPr="00313CDC">
        <w:rPr>
          <w:rFonts w:ascii="Arial" w:eastAsia="Arial" w:hAnsi="Arial" w:cs="Arial"/>
          <w:sz w:val="22"/>
          <w:szCs w:val="22"/>
        </w:rPr>
        <w:t>amawiającemu</w:t>
      </w:r>
      <w:r w:rsidR="002E40DE" w:rsidRPr="00313CDC">
        <w:rPr>
          <w:rFonts w:ascii="Arial" w:eastAsia="Arial" w:hAnsi="Arial" w:cs="Arial"/>
          <w:sz w:val="22"/>
          <w:szCs w:val="22"/>
        </w:rPr>
        <w:t>, Operatorowi, Serwis GZM</w:t>
      </w:r>
      <w:r w:rsidR="00674EA6" w:rsidRPr="00313CDC">
        <w:rPr>
          <w:rFonts w:ascii="Arial" w:eastAsia="Arial" w:hAnsi="Arial" w:cs="Arial"/>
          <w:sz w:val="22"/>
          <w:szCs w:val="22"/>
        </w:rPr>
        <w:t>:</w:t>
      </w:r>
    </w:p>
    <w:p w14:paraId="69AEAB2E" w14:textId="77777777" w:rsidR="00674EA6" w:rsidRPr="00313CDC" w:rsidRDefault="00674EA6" w:rsidP="00082E9D">
      <w:pPr>
        <w:numPr>
          <w:ilvl w:val="0"/>
          <w:numId w:val="16"/>
        </w:numPr>
        <w:tabs>
          <w:tab w:val="clear" w:pos="720"/>
        </w:tabs>
        <w:autoSpaceDE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w dniu ich ujawnienia były powszechne znane, </w:t>
      </w:r>
    </w:p>
    <w:p w14:paraId="6CE9E797" w14:textId="09FE5E84" w:rsidR="00674EA6" w:rsidRPr="00313CDC" w:rsidRDefault="00674EA6" w:rsidP="00082E9D">
      <w:pPr>
        <w:numPr>
          <w:ilvl w:val="0"/>
          <w:numId w:val="16"/>
        </w:numPr>
        <w:tabs>
          <w:tab w:val="clear" w:pos="720"/>
        </w:tabs>
        <w:autoSpaceDE w:val="0"/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313CDC">
        <w:rPr>
          <w:rFonts w:ascii="Arial" w:eastAsia="Arial" w:hAnsi="Arial" w:cs="Arial"/>
          <w:sz w:val="22"/>
          <w:szCs w:val="22"/>
        </w:rPr>
        <w:t>muszą być ujawnione zgodnie z przepisami prawa lub orzeczeniami sądów lub</w:t>
      </w:r>
      <w:r w:rsidR="00563FF7" w:rsidRPr="00313CDC">
        <w:rPr>
          <w:rFonts w:ascii="Arial" w:eastAsia="Arial" w:hAnsi="Arial" w:cs="Arial"/>
          <w:sz w:val="22"/>
          <w:szCs w:val="22"/>
        </w:rPr>
        <w:t> </w:t>
      </w:r>
      <w:r w:rsidRPr="00313CDC">
        <w:rPr>
          <w:rFonts w:ascii="Arial" w:eastAsia="Arial" w:hAnsi="Arial" w:cs="Arial"/>
          <w:sz w:val="22"/>
          <w:szCs w:val="22"/>
        </w:rPr>
        <w:t>upoważnionych organów</w:t>
      </w:r>
      <w:r w:rsidR="007A5A25" w:rsidRPr="00313CDC">
        <w:rPr>
          <w:rFonts w:ascii="Arial" w:eastAsia="Arial" w:hAnsi="Arial" w:cs="Arial"/>
          <w:sz w:val="22"/>
          <w:szCs w:val="22"/>
        </w:rPr>
        <w:t xml:space="preserve"> </w:t>
      </w:r>
      <w:r w:rsidRPr="00313CDC">
        <w:rPr>
          <w:rFonts w:ascii="Arial" w:eastAsia="Arial" w:hAnsi="Arial" w:cs="Arial"/>
          <w:sz w:val="22"/>
          <w:szCs w:val="22"/>
        </w:rPr>
        <w:t xml:space="preserve">państwowych, </w:t>
      </w:r>
    </w:p>
    <w:p w14:paraId="64666A90" w14:textId="753BA5FA" w:rsidR="00674EA6" w:rsidRPr="00313CDC" w:rsidRDefault="00674EA6" w:rsidP="00082E9D">
      <w:pPr>
        <w:numPr>
          <w:ilvl w:val="0"/>
          <w:numId w:val="16"/>
        </w:numPr>
        <w:tabs>
          <w:tab w:val="clear" w:pos="720"/>
        </w:tabs>
        <w:autoSpaceDE w:val="0"/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313CDC">
        <w:rPr>
          <w:rFonts w:ascii="Arial" w:eastAsia="Arial" w:hAnsi="Arial" w:cs="Arial"/>
          <w:sz w:val="22"/>
          <w:szCs w:val="22"/>
        </w:rPr>
        <w:t xml:space="preserve">muszą być ujawnione w celu wykonania </w:t>
      </w:r>
      <w:r w:rsidR="00AF42DD" w:rsidRPr="00313CDC">
        <w:rPr>
          <w:rFonts w:ascii="Arial" w:eastAsia="Arial" w:hAnsi="Arial" w:cs="Arial"/>
          <w:sz w:val="22"/>
          <w:szCs w:val="22"/>
        </w:rPr>
        <w:t>U</w:t>
      </w:r>
      <w:r w:rsidR="00077D4E" w:rsidRPr="00313CDC">
        <w:rPr>
          <w:rFonts w:ascii="Arial" w:eastAsia="Arial" w:hAnsi="Arial" w:cs="Arial"/>
          <w:sz w:val="22"/>
          <w:szCs w:val="22"/>
        </w:rPr>
        <w:t>mowy</w:t>
      </w:r>
      <w:r w:rsidRPr="00313CDC">
        <w:rPr>
          <w:rFonts w:ascii="Arial" w:eastAsia="Arial" w:hAnsi="Arial" w:cs="Arial"/>
          <w:sz w:val="22"/>
          <w:szCs w:val="22"/>
        </w:rPr>
        <w:t xml:space="preserve">, a </w:t>
      </w:r>
      <w:r w:rsidR="0075108E" w:rsidRPr="00313CDC">
        <w:rPr>
          <w:rFonts w:ascii="Arial" w:eastAsia="Arial" w:hAnsi="Arial" w:cs="Arial"/>
          <w:sz w:val="22"/>
          <w:szCs w:val="22"/>
        </w:rPr>
        <w:t>Wykonawca</w:t>
      </w:r>
      <w:r w:rsidRPr="00313CDC">
        <w:rPr>
          <w:rFonts w:ascii="Arial" w:eastAsia="Arial" w:hAnsi="Arial" w:cs="Arial"/>
          <w:sz w:val="22"/>
          <w:szCs w:val="22"/>
        </w:rPr>
        <w:t xml:space="preserve"> uzyskał uprzednio zgodę Z</w:t>
      </w:r>
      <w:r w:rsidR="0075108E" w:rsidRPr="00313CDC">
        <w:rPr>
          <w:rFonts w:ascii="Arial" w:eastAsia="Arial" w:hAnsi="Arial" w:cs="Arial"/>
          <w:sz w:val="22"/>
          <w:szCs w:val="22"/>
        </w:rPr>
        <w:t>amawiającego</w:t>
      </w:r>
      <w:r w:rsidRPr="00313CDC">
        <w:rPr>
          <w:rFonts w:ascii="Arial" w:eastAsia="Arial" w:hAnsi="Arial" w:cs="Arial"/>
          <w:sz w:val="22"/>
          <w:szCs w:val="22"/>
        </w:rPr>
        <w:t xml:space="preserve"> na ich ujawnienie.</w:t>
      </w:r>
    </w:p>
    <w:p w14:paraId="2C32AD75" w14:textId="5EE1CE89" w:rsidR="007B047E" w:rsidRPr="00313CDC" w:rsidRDefault="0075108E" w:rsidP="00313CDC">
      <w:pPr>
        <w:pStyle w:val="Akapitzlist"/>
        <w:numPr>
          <w:ilvl w:val="0"/>
          <w:numId w:val="21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Wykonawca</w:t>
      </w:r>
      <w:r w:rsidR="007B047E" w:rsidRPr="00313CDC">
        <w:rPr>
          <w:rFonts w:ascii="Arial" w:hAnsi="Arial" w:cs="Arial"/>
          <w:sz w:val="22"/>
          <w:szCs w:val="22"/>
        </w:rPr>
        <w:t xml:space="preserve"> przyjmuje do wiadomości, że dane które będzie otrzymywał od Operatorów</w:t>
      </w:r>
      <w:r w:rsidRPr="00313CDC">
        <w:rPr>
          <w:rFonts w:ascii="Arial" w:hAnsi="Arial" w:cs="Arial"/>
          <w:sz w:val="22"/>
          <w:szCs w:val="22"/>
        </w:rPr>
        <w:t>, Serwisu GZM</w:t>
      </w:r>
      <w:r w:rsidR="007B047E" w:rsidRPr="00313CDC">
        <w:rPr>
          <w:rFonts w:ascii="Arial" w:hAnsi="Arial" w:cs="Arial"/>
          <w:sz w:val="22"/>
          <w:szCs w:val="22"/>
        </w:rPr>
        <w:t xml:space="preserve"> lub Z</w:t>
      </w:r>
      <w:r w:rsidRPr="00313CDC">
        <w:rPr>
          <w:rFonts w:ascii="Arial" w:hAnsi="Arial" w:cs="Arial"/>
          <w:sz w:val="22"/>
          <w:szCs w:val="22"/>
        </w:rPr>
        <w:t>amawiającego</w:t>
      </w:r>
      <w:r w:rsidR="007B047E" w:rsidRPr="00313CDC">
        <w:rPr>
          <w:rFonts w:ascii="Arial" w:hAnsi="Arial" w:cs="Arial"/>
          <w:sz w:val="22"/>
          <w:szCs w:val="22"/>
        </w:rPr>
        <w:t xml:space="preserve"> stanowią w dużej mierze tajemnicę przedsiębiorstwa </w:t>
      </w:r>
      <w:r w:rsidR="002E40DE" w:rsidRPr="00313CDC">
        <w:rPr>
          <w:rFonts w:ascii="Arial" w:hAnsi="Arial" w:cs="Arial"/>
          <w:sz w:val="22"/>
          <w:szCs w:val="22"/>
        </w:rPr>
        <w:t xml:space="preserve">Zamawiającego, </w:t>
      </w:r>
      <w:r w:rsidR="007B047E" w:rsidRPr="00313CDC">
        <w:rPr>
          <w:rFonts w:ascii="Arial" w:hAnsi="Arial" w:cs="Arial"/>
          <w:sz w:val="22"/>
          <w:szCs w:val="22"/>
        </w:rPr>
        <w:t>danego Operatora</w:t>
      </w:r>
      <w:r w:rsidRPr="00313CDC">
        <w:rPr>
          <w:rFonts w:ascii="Arial" w:hAnsi="Arial" w:cs="Arial"/>
          <w:sz w:val="22"/>
          <w:szCs w:val="22"/>
        </w:rPr>
        <w:t xml:space="preserve"> lub Serwis GZM</w:t>
      </w:r>
      <w:r w:rsidR="007B047E" w:rsidRPr="00313CDC">
        <w:rPr>
          <w:rFonts w:ascii="Arial" w:hAnsi="Arial" w:cs="Arial"/>
          <w:sz w:val="22"/>
          <w:szCs w:val="22"/>
        </w:rPr>
        <w:t xml:space="preserve">. W razie wątpliwości </w:t>
      </w:r>
      <w:r w:rsidRPr="00313CDC">
        <w:rPr>
          <w:rFonts w:ascii="Arial" w:hAnsi="Arial" w:cs="Arial"/>
          <w:sz w:val="22"/>
          <w:szCs w:val="22"/>
        </w:rPr>
        <w:t>Wykonawca</w:t>
      </w:r>
      <w:r w:rsidR="007B047E" w:rsidRPr="00313CDC">
        <w:rPr>
          <w:rFonts w:ascii="Arial" w:hAnsi="Arial" w:cs="Arial"/>
          <w:sz w:val="22"/>
          <w:szCs w:val="22"/>
        </w:rPr>
        <w:t xml:space="preserve"> powinien ustalić (w formie pisemnej) z</w:t>
      </w:r>
      <w:r w:rsidR="002E40DE" w:rsidRPr="00313CDC">
        <w:rPr>
          <w:rFonts w:ascii="Arial" w:hAnsi="Arial" w:cs="Arial"/>
          <w:sz w:val="22"/>
          <w:szCs w:val="22"/>
        </w:rPr>
        <w:t xml:space="preserve"> Zamawiającym,</w:t>
      </w:r>
      <w:r w:rsidR="007B047E" w:rsidRPr="00313CDC">
        <w:rPr>
          <w:rFonts w:ascii="Arial" w:hAnsi="Arial" w:cs="Arial"/>
          <w:sz w:val="22"/>
          <w:szCs w:val="22"/>
        </w:rPr>
        <w:t xml:space="preserve"> danym Operatorem</w:t>
      </w:r>
      <w:r w:rsidRPr="00313CDC">
        <w:rPr>
          <w:rFonts w:ascii="Arial" w:hAnsi="Arial" w:cs="Arial"/>
          <w:sz w:val="22"/>
          <w:szCs w:val="22"/>
        </w:rPr>
        <w:t>, Serwisem GZM</w:t>
      </w:r>
      <w:r w:rsidR="007B047E" w:rsidRPr="00313CDC">
        <w:rPr>
          <w:rFonts w:ascii="Arial" w:hAnsi="Arial" w:cs="Arial"/>
          <w:sz w:val="22"/>
          <w:szCs w:val="22"/>
        </w:rPr>
        <w:t xml:space="preserve"> które dane stanowią jego tajemnicę przedsiębiorstwa.</w:t>
      </w:r>
      <w:r w:rsidR="00953566" w:rsidRPr="00313CDC">
        <w:rPr>
          <w:rFonts w:ascii="Arial" w:hAnsi="Arial" w:cs="Arial"/>
          <w:sz w:val="22"/>
          <w:szCs w:val="22"/>
        </w:rPr>
        <w:t xml:space="preserve"> </w:t>
      </w:r>
      <w:r w:rsidR="00FD451A" w:rsidRPr="00313CDC">
        <w:rPr>
          <w:rFonts w:ascii="Arial" w:hAnsi="Arial" w:cs="Arial"/>
          <w:sz w:val="22"/>
          <w:szCs w:val="22"/>
        </w:rPr>
        <w:t xml:space="preserve">Na żądanie Operatora lub Serwis GZM Wykonawca zawrze z w/w podmiotami umowę o zachowaniu poufności uwzględniającą postanowienia niniejszej Umowy. </w:t>
      </w:r>
    </w:p>
    <w:p w14:paraId="3413A4EF" w14:textId="6C0D1706" w:rsidR="00953566" w:rsidRPr="00313CDC" w:rsidRDefault="00953566" w:rsidP="00121938">
      <w:pPr>
        <w:pStyle w:val="Akapitzlist"/>
        <w:widowControl w:val="0"/>
        <w:numPr>
          <w:ilvl w:val="0"/>
          <w:numId w:val="21"/>
        </w:numPr>
        <w:suppressAutoHyphens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Wykonawca odpowiada w pełnym zakresie za szkodę wyrządzoną Zamawiającemu, Operatorowi lub Serwis GZM przez</w:t>
      </w:r>
      <w:r w:rsidR="00FD451A" w:rsidRPr="00313CDC">
        <w:rPr>
          <w:rFonts w:ascii="Arial" w:hAnsi="Arial" w:cs="Arial"/>
          <w:sz w:val="22"/>
          <w:szCs w:val="22"/>
        </w:rPr>
        <w:t xml:space="preserve"> naruszenie obowiązków określonych niniejszym paragrafem,  w tym</w:t>
      </w:r>
      <w:r w:rsidRPr="00313CDC">
        <w:rPr>
          <w:rFonts w:ascii="Arial" w:hAnsi="Arial" w:cs="Arial"/>
          <w:sz w:val="22"/>
          <w:szCs w:val="22"/>
        </w:rPr>
        <w:t xml:space="preserve"> ujawnienie, przekazanie, wykorzystanie, zbycie lub oferowanie do zbycia informacji </w:t>
      </w:r>
      <w:r w:rsidR="0010779C" w:rsidRPr="00313CDC">
        <w:rPr>
          <w:rFonts w:ascii="Arial" w:hAnsi="Arial" w:cs="Arial"/>
          <w:sz w:val="22"/>
          <w:szCs w:val="22"/>
        </w:rPr>
        <w:t xml:space="preserve">poufnych </w:t>
      </w:r>
      <w:r w:rsidRPr="00313CDC">
        <w:rPr>
          <w:rFonts w:ascii="Arial" w:hAnsi="Arial" w:cs="Arial"/>
          <w:sz w:val="22"/>
          <w:szCs w:val="22"/>
        </w:rPr>
        <w:t>otrzymanych od Zamawiającego</w:t>
      </w:r>
      <w:r w:rsidR="00FD451A" w:rsidRPr="00313CDC">
        <w:rPr>
          <w:rFonts w:ascii="Arial" w:hAnsi="Arial" w:cs="Arial"/>
          <w:sz w:val="22"/>
          <w:szCs w:val="22"/>
        </w:rPr>
        <w:t xml:space="preserve"> lub Operatora lub Serwis GZM</w:t>
      </w:r>
      <w:r w:rsidRPr="00313CDC">
        <w:rPr>
          <w:rFonts w:ascii="Arial" w:hAnsi="Arial" w:cs="Arial"/>
          <w:sz w:val="22"/>
          <w:szCs w:val="22"/>
        </w:rPr>
        <w:t xml:space="preserve">, wbrew postanowieniom </w:t>
      </w:r>
      <w:r w:rsidR="00FD451A" w:rsidRPr="00313CDC">
        <w:rPr>
          <w:rFonts w:ascii="Arial" w:hAnsi="Arial" w:cs="Arial"/>
          <w:sz w:val="22"/>
          <w:szCs w:val="22"/>
        </w:rPr>
        <w:t xml:space="preserve">niniejszej </w:t>
      </w:r>
      <w:r w:rsidRPr="00313CDC">
        <w:rPr>
          <w:rFonts w:ascii="Arial" w:hAnsi="Arial" w:cs="Arial"/>
          <w:sz w:val="22"/>
          <w:szCs w:val="22"/>
        </w:rPr>
        <w:t xml:space="preserve">Umowy. </w:t>
      </w:r>
    </w:p>
    <w:p w14:paraId="70AB3D16" w14:textId="71728E71" w:rsidR="00953566" w:rsidRPr="00313CDC" w:rsidRDefault="00953566" w:rsidP="00121938">
      <w:pPr>
        <w:pStyle w:val="Akapitzlist"/>
        <w:widowControl w:val="0"/>
        <w:numPr>
          <w:ilvl w:val="0"/>
          <w:numId w:val="21"/>
        </w:numPr>
        <w:suppressAutoHyphens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Wykonawca zobowiązuje się do ochrony przed nieuprawnionym ujawnieniem informacji poufnych. </w:t>
      </w:r>
    </w:p>
    <w:p w14:paraId="74537425" w14:textId="631F8A68" w:rsidR="00953566" w:rsidRPr="00313CDC" w:rsidRDefault="00953566" w:rsidP="00121938">
      <w:pPr>
        <w:pStyle w:val="Akapitzlist"/>
        <w:widowControl w:val="0"/>
        <w:numPr>
          <w:ilvl w:val="0"/>
          <w:numId w:val="21"/>
        </w:numPr>
        <w:suppressAutoHyphens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 razie wystąpienia przez osobę trzecią</w:t>
      </w:r>
      <w:r w:rsidR="0010779C" w:rsidRPr="00313CDC">
        <w:rPr>
          <w:rFonts w:ascii="Arial" w:hAnsi="Arial" w:cs="Arial"/>
          <w:sz w:val="22"/>
          <w:szCs w:val="22"/>
        </w:rPr>
        <w:t>, w tym Operatora lub Serwis GZM,</w:t>
      </w:r>
      <w:r w:rsidRPr="00313CDC">
        <w:rPr>
          <w:rFonts w:ascii="Arial" w:hAnsi="Arial" w:cs="Arial"/>
          <w:sz w:val="22"/>
          <w:szCs w:val="22"/>
        </w:rPr>
        <w:t xml:space="preserve"> z jakimikolwiek roszczeniami skierowanymi do Zamawiającego w związku z naruszeniem przez Wykonawcę poufności przekazanych mu informacji, w szczególności roszczeniami z tytułu naruszenia dóbr osobistych</w:t>
      </w:r>
      <w:r w:rsidR="0010779C" w:rsidRPr="00313CDC">
        <w:rPr>
          <w:rFonts w:ascii="Arial" w:hAnsi="Arial" w:cs="Arial"/>
          <w:sz w:val="22"/>
          <w:szCs w:val="22"/>
        </w:rPr>
        <w:t xml:space="preserve"> </w:t>
      </w:r>
      <w:r w:rsidR="00FD451A" w:rsidRPr="00313CDC">
        <w:rPr>
          <w:rFonts w:ascii="Arial" w:hAnsi="Arial" w:cs="Arial"/>
          <w:sz w:val="22"/>
          <w:szCs w:val="22"/>
        </w:rPr>
        <w:t>lub</w:t>
      </w:r>
      <w:r w:rsidR="0010779C" w:rsidRPr="00313CDC">
        <w:rPr>
          <w:rFonts w:ascii="Arial" w:hAnsi="Arial" w:cs="Arial"/>
          <w:sz w:val="22"/>
          <w:szCs w:val="22"/>
        </w:rPr>
        <w:t xml:space="preserve"> tajemnicy przedsiębior</w:t>
      </w:r>
      <w:r w:rsidR="008D0F5E" w:rsidRPr="00313CDC">
        <w:rPr>
          <w:rFonts w:ascii="Arial" w:hAnsi="Arial" w:cs="Arial"/>
          <w:sz w:val="22"/>
          <w:szCs w:val="22"/>
        </w:rPr>
        <w:t>stwo</w:t>
      </w:r>
      <w:r w:rsidRPr="00313CDC">
        <w:rPr>
          <w:rFonts w:ascii="Arial" w:hAnsi="Arial" w:cs="Arial"/>
          <w:sz w:val="22"/>
          <w:szCs w:val="22"/>
        </w:rPr>
        <w:t>, Wykonawca zobowiązuje się do pokrycia wszelkich kosztów związanych z dochodzeniem roszczeń przez te osoby, w tym do zwolnienia Zamawiającego z odpowiedzialności względem takich osób.</w:t>
      </w:r>
    </w:p>
    <w:p w14:paraId="1CFDB287" w14:textId="3D3A7C59" w:rsidR="00674EA6" w:rsidRPr="00313CDC" w:rsidRDefault="00981A87" w:rsidP="00313CDC">
      <w:pPr>
        <w:pStyle w:val="Akapitzlist"/>
        <w:numPr>
          <w:ilvl w:val="0"/>
          <w:numId w:val="21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Obowiązki w zakresie zachowania poufności obowiązują przez cały okres obowiązywania niniejszej </w:t>
      </w:r>
      <w:r w:rsidR="00AF42DD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>mowy oraz 5 lat po jej zakończeniu</w:t>
      </w:r>
      <w:r w:rsidR="0010779C" w:rsidRPr="00313CDC">
        <w:rPr>
          <w:rFonts w:ascii="Arial" w:hAnsi="Arial" w:cs="Arial"/>
          <w:sz w:val="22"/>
          <w:szCs w:val="22"/>
        </w:rPr>
        <w:t xml:space="preserve"> z jakiej</w:t>
      </w:r>
      <w:r w:rsidR="008D0F5E" w:rsidRPr="00313CDC">
        <w:rPr>
          <w:rFonts w:ascii="Arial" w:hAnsi="Arial" w:cs="Arial"/>
          <w:sz w:val="22"/>
          <w:szCs w:val="22"/>
        </w:rPr>
        <w:t>kolwiek przyczyny</w:t>
      </w:r>
      <w:r w:rsidRPr="00313CDC">
        <w:rPr>
          <w:rFonts w:ascii="Arial" w:hAnsi="Arial" w:cs="Arial"/>
          <w:sz w:val="22"/>
          <w:szCs w:val="22"/>
        </w:rPr>
        <w:t xml:space="preserve">. </w:t>
      </w:r>
    </w:p>
    <w:p w14:paraId="516A01EC" w14:textId="77777777" w:rsidR="00FE3024" w:rsidRDefault="00FE3024" w:rsidP="00313CDC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9EA1D7" w14:textId="5627D6D8" w:rsidR="008B128B" w:rsidRPr="00313CDC" w:rsidRDefault="008B128B" w:rsidP="00313CDC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3CDC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C344DE" w:rsidRPr="00313CDC">
        <w:rPr>
          <w:rFonts w:ascii="Arial" w:hAnsi="Arial" w:cs="Arial"/>
          <w:b/>
          <w:bCs/>
          <w:sz w:val="22"/>
          <w:szCs w:val="22"/>
        </w:rPr>
        <w:t>1</w:t>
      </w:r>
      <w:r w:rsidR="00B451D0" w:rsidRPr="00313CDC">
        <w:rPr>
          <w:rFonts w:ascii="Arial" w:hAnsi="Arial" w:cs="Arial"/>
          <w:b/>
          <w:bCs/>
          <w:sz w:val="22"/>
          <w:szCs w:val="22"/>
        </w:rPr>
        <w:t>0</w:t>
      </w:r>
    </w:p>
    <w:p w14:paraId="0B080651" w14:textId="4815DFB4" w:rsidR="008B128B" w:rsidRPr="00313CDC" w:rsidRDefault="008B128B" w:rsidP="00313CDC">
      <w:pPr>
        <w:pStyle w:val="Akapitzlist"/>
        <w:numPr>
          <w:ilvl w:val="1"/>
          <w:numId w:val="21"/>
        </w:numPr>
        <w:tabs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Ze strony Z</w:t>
      </w:r>
      <w:r w:rsidR="00C62811" w:rsidRPr="00313CDC">
        <w:rPr>
          <w:rFonts w:ascii="Arial" w:hAnsi="Arial" w:cs="Arial"/>
          <w:sz w:val="22"/>
          <w:szCs w:val="22"/>
        </w:rPr>
        <w:t>amawiającego</w:t>
      </w:r>
      <w:r w:rsidRPr="00313CDC">
        <w:rPr>
          <w:rFonts w:ascii="Arial" w:hAnsi="Arial" w:cs="Arial"/>
          <w:sz w:val="22"/>
          <w:szCs w:val="22"/>
        </w:rPr>
        <w:t xml:space="preserve"> funkcję osób nadzorujących realizację </w:t>
      </w:r>
      <w:r w:rsidR="00626E59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>mowy pełnią</w:t>
      </w:r>
      <w:r w:rsidR="000E3C94" w:rsidRPr="00313CDC">
        <w:rPr>
          <w:rFonts w:ascii="Arial" w:hAnsi="Arial" w:cs="Arial"/>
          <w:sz w:val="22"/>
          <w:szCs w:val="22"/>
        </w:rPr>
        <w:t>:</w:t>
      </w:r>
      <w:r w:rsidRPr="00313CDC">
        <w:rPr>
          <w:rFonts w:ascii="Arial" w:hAnsi="Arial" w:cs="Arial"/>
          <w:sz w:val="22"/>
          <w:szCs w:val="22"/>
        </w:rPr>
        <w:t xml:space="preserve"> </w:t>
      </w:r>
      <w:r w:rsidR="00C344DE" w:rsidRPr="00313CDC">
        <w:rPr>
          <w:rFonts w:ascii="Arial" w:hAnsi="Arial" w:cs="Arial"/>
          <w:sz w:val="22"/>
          <w:szCs w:val="22"/>
        </w:rPr>
        <w:t>………</w:t>
      </w:r>
      <w:r w:rsidR="00DF4DE1" w:rsidRPr="00313CDC">
        <w:rPr>
          <w:rFonts w:ascii="Arial" w:hAnsi="Arial" w:cs="Arial"/>
          <w:sz w:val="22"/>
          <w:szCs w:val="22"/>
        </w:rPr>
        <w:t xml:space="preserve">, </w:t>
      </w:r>
      <w:r w:rsidR="00915D12" w:rsidRPr="00313CDC">
        <w:rPr>
          <w:rFonts w:ascii="Arial" w:hAnsi="Arial" w:cs="Arial"/>
          <w:sz w:val="22"/>
          <w:szCs w:val="22"/>
        </w:rPr>
        <w:t xml:space="preserve">tel. </w:t>
      </w:r>
      <w:r w:rsidR="00C344DE" w:rsidRPr="00313CDC">
        <w:rPr>
          <w:rFonts w:ascii="Arial" w:hAnsi="Arial" w:cs="Arial"/>
          <w:sz w:val="22"/>
          <w:szCs w:val="22"/>
        </w:rPr>
        <w:t>………………….</w:t>
      </w:r>
      <w:r w:rsidR="00C36C31" w:rsidRPr="00313CDC">
        <w:rPr>
          <w:rFonts w:ascii="Arial" w:hAnsi="Arial" w:cs="Arial"/>
          <w:sz w:val="22"/>
          <w:szCs w:val="22"/>
        </w:rPr>
        <w:t>,</w:t>
      </w:r>
      <w:r w:rsidR="00915D12" w:rsidRPr="00313CDC">
        <w:rPr>
          <w:rFonts w:ascii="Arial" w:hAnsi="Arial" w:cs="Arial"/>
          <w:sz w:val="22"/>
          <w:szCs w:val="22"/>
        </w:rPr>
        <w:t xml:space="preserve"> e – mail</w:t>
      </w:r>
      <w:r w:rsidR="00761E60" w:rsidRPr="00313CDC">
        <w:rPr>
          <w:rFonts w:ascii="Arial" w:hAnsi="Arial" w:cs="Arial"/>
          <w:sz w:val="22"/>
          <w:szCs w:val="22"/>
        </w:rPr>
        <w:t>:</w:t>
      </w:r>
      <w:r w:rsidR="00DE5744" w:rsidRPr="00313CDC">
        <w:rPr>
          <w:rFonts w:ascii="Arial" w:hAnsi="Arial" w:cs="Arial"/>
          <w:sz w:val="22"/>
          <w:szCs w:val="22"/>
        </w:rPr>
        <w:t xml:space="preserve"> </w:t>
      </w:r>
      <w:r w:rsidR="00C344DE" w:rsidRPr="00313CDC">
        <w:rPr>
          <w:rFonts w:ascii="Arial" w:hAnsi="Arial" w:cs="Arial"/>
          <w:sz w:val="22"/>
          <w:szCs w:val="22"/>
        </w:rPr>
        <w:t>……………………………</w:t>
      </w:r>
      <w:r w:rsidR="00915D12" w:rsidRPr="00313CDC">
        <w:rPr>
          <w:rFonts w:ascii="Arial" w:hAnsi="Arial" w:cs="Arial"/>
          <w:sz w:val="22"/>
          <w:szCs w:val="22"/>
        </w:rPr>
        <w:t>.</w:t>
      </w:r>
    </w:p>
    <w:p w14:paraId="26F1F7CA" w14:textId="1FA7A2CD" w:rsidR="008B128B" w:rsidRPr="00313CDC" w:rsidRDefault="008B128B" w:rsidP="00313CDC">
      <w:pPr>
        <w:pStyle w:val="Akapitzlist"/>
        <w:numPr>
          <w:ilvl w:val="1"/>
          <w:numId w:val="21"/>
        </w:numPr>
        <w:tabs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Osob</w:t>
      </w:r>
      <w:r w:rsidR="000869FC" w:rsidRPr="00313CDC">
        <w:rPr>
          <w:rFonts w:ascii="Arial" w:hAnsi="Arial" w:cs="Arial"/>
          <w:sz w:val="22"/>
          <w:szCs w:val="22"/>
        </w:rPr>
        <w:t>ą</w:t>
      </w:r>
      <w:r w:rsidRPr="00313CDC">
        <w:rPr>
          <w:rFonts w:ascii="Arial" w:hAnsi="Arial" w:cs="Arial"/>
          <w:sz w:val="22"/>
          <w:szCs w:val="22"/>
        </w:rPr>
        <w:t xml:space="preserve"> odpowiedzialn</w:t>
      </w:r>
      <w:r w:rsidR="000869FC" w:rsidRPr="00313CDC">
        <w:rPr>
          <w:rFonts w:ascii="Arial" w:hAnsi="Arial" w:cs="Arial"/>
          <w:sz w:val="22"/>
          <w:szCs w:val="22"/>
        </w:rPr>
        <w:t>ą</w:t>
      </w:r>
      <w:r w:rsidRPr="00313CDC">
        <w:rPr>
          <w:rFonts w:ascii="Arial" w:hAnsi="Arial" w:cs="Arial"/>
          <w:sz w:val="22"/>
          <w:szCs w:val="22"/>
        </w:rPr>
        <w:t xml:space="preserve"> ze strony </w:t>
      </w:r>
      <w:r w:rsidR="00C62811" w:rsidRPr="00313CDC">
        <w:rPr>
          <w:rFonts w:ascii="Arial" w:hAnsi="Arial" w:cs="Arial"/>
          <w:sz w:val="22"/>
          <w:szCs w:val="22"/>
        </w:rPr>
        <w:t>Wykonawcy</w:t>
      </w:r>
      <w:r w:rsidRPr="00313CDC">
        <w:rPr>
          <w:rFonts w:ascii="Arial" w:hAnsi="Arial" w:cs="Arial"/>
          <w:sz w:val="22"/>
          <w:szCs w:val="22"/>
        </w:rPr>
        <w:t xml:space="preserve"> za prawidłową realizację </w:t>
      </w:r>
      <w:r w:rsidR="00626E59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 xml:space="preserve">mowy jest </w:t>
      </w:r>
      <w:r w:rsidR="00E0006B" w:rsidRPr="00313CDC">
        <w:rPr>
          <w:rFonts w:ascii="Arial" w:hAnsi="Arial" w:cs="Arial"/>
          <w:sz w:val="22"/>
          <w:szCs w:val="22"/>
        </w:rPr>
        <w:t>………………..</w:t>
      </w:r>
      <w:r w:rsidR="00C36C31" w:rsidRPr="00313CDC">
        <w:rPr>
          <w:rFonts w:ascii="Arial" w:hAnsi="Arial" w:cs="Arial"/>
          <w:sz w:val="22"/>
          <w:szCs w:val="22"/>
        </w:rPr>
        <w:t xml:space="preserve">, </w:t>
      </w:r>
      <w:r w:rsidRPr="00313CDC">
        <w:rPr>
          <w:rFonts w:ascii="Arial" w:hAnsi="Arial" w:cs="Arial"/>
          <w:sz w:val="22"/>
          <w:szCs w:val="22"/>
        </w:rPr>
        <w:t xml:space="preserve">tel.: </w:t>
      </w:r>
      <w:r w:rsidR="00E0006B" w:rsidRPr="00313CDC">
        <w:rPr>
          <w:rFonts w:ascii="Arial" w:hAnsi="Arial" w:cs="Arial"/>
          <w:sz w:val="22"/>
          <w:szCs w:val="22"/>
        </w:rPr>
        <w:t>………………………</w:t>
      </w:r>
      <w:r w:rsidR="005B0EB6" w:rsidRPr="00313CDC">
        <w:rPr>
          <w:rFonts w:ascii="Arial" w:hAnsi="Arial" w:cs="Arial"/>
          <w:sz w:val="22"/>
          <w:szCs w:val="22"/>
        </w:rPr>
        <w:t xml:space="preserve">, </w:t>
      </w:r>
      <w:r w:rsidRPr="00313CDC">
        <w:rPr>
          <w:rFonts w:ascii="Arial" w:hAnsi="Arial" w:cs="Arial"/>
          <w:sz w:val="22"/>
          <w:szCs w:val="22"/>
        </w:rPr>
        <w:t>e – mail</w:t>
      </w:r>
      <w:r w:rsidR="00761E60" w:rsidRPr="00313CDC">
        <w:rPr>
          <w:rFonts w:ascii="Arial" w:hAnsi="Arial" w:cs="Arial"/>
          <w:sz w:val="22"/>
          <w:szCs w:val="22"/>
        </w:rPr>
        <w:t>:</w:t>
      </w:r>
      <w:r w:rsidRPr="00313CDC">
        <w:rPr>
          <w:rFonts w:ascii="Arial" w:hAnsi="Arial" w:cs="Arial"/>
          <w:sz w:val="22"/>
          <w:szCs w:val="22"/>
        </w:rPr>
        <w:t xml:space="preserve"> </w:t>
      </w:r>
      <w:r w:rsidR="00E0006B" w:rsidRPr="00313CDC">
        <w:rPr>
          <w:rFonts w:ascii="Arial" w:hAnsi="Arial" w:cs="Arial"/>
          <w:sz w:val="22"/>
          <w:szCs w:val="22"/>
        </w:rPr>
        <w:t>………………………………</w:t>
      </w:r>
      <w:r w:rsidR="005B0EB6" w:rsidRPr="00313CDC">
        <w:rPr>
          <w:rFonts w:ascii="Arial" w:hAnsi="Arial" w:cs="Arial"/>
          <w:sz w:val="22"/>
          <w:szCs w:val="22"/>
        </w:rPr>
        <w:t>.</w:t>
      </w:r>
    </w:p>
    <w:p w14:paraId="1F809DAA" w14:textId="31256C76" w:rsidR="008B128B" w:rsidRPr="00313CDC" w:rsidRDefault="00C62811" w:rsidP="00313CDC">
      <w:pPr>
        <w:pStyle w:val="Akapitzlist"/>
        <w:numPr>
          <w:ilvl w:val="1"/>
          <w:numId w:val="21"/>
        </w:numPr>
        <w:tabs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Zamawiający</w:t>
      </w:r>
      <w:r w:rsidR="008B128B" w:rsidRPr="00313CDC">
        <w:rPr>
          <w:rFonts w:ascii="Arial" w:hAnsi="Arial" w:cs="Arial"/>
          <w:sz w:val="22"/>
          <w:szCs w:val="22"/>
        </w:rPr>
        <w:t xml:space="preserve"> może zażądać od </w:t>
      </w:r>
      <w:r w:rsidRPr="00313CDC">
        <w:rPr>
          <w:rFonts w:ascii="Arial" w:hAnsi="Arial" w:cs="Arial"/>
          <w:sz w:val="22"/>
          <w:szCs w:val="22"/>
        </w:rPr>
        <w:t>Wykonawcy</w:t>
      </w:r>
      <w:r w:rsidR="008B128B" w:rsidRPr="00313CDC">
        <w:rPr>
          <w:rFonts w:ascii="Arial" w:hAnsi="Arial" w:cs="Arial"/>
          <w:sz w:val="22"/>
          <w:szCs w:val="22"/>
        </w:rPr>
        <w:t xml:space="preserve"> zmiany osoby odpowiedzialnej wskazanej w</w:t>
      </w:r>
      <w:r w:rsidR="005B3126" w:rsidRPr="00313CDC">
        <w:rPr>
          <w:rFonts w:ascii="Arial" w:hAnsi="Arial" w:cs="Arial"/>
          <w:sz w:val="22"/>
          <w:szCs w:val="22"/>
        </w:rPr>
        <w:t> </w:t>
      </w:r>
      <w:r w:rsidR="008B128B" w:rsidRPr="00313CDC">
        <w:rPr>
          <w:rFonts w:ascii="Arial" w:hAnsi="Arial" w:cs="Arial"/>
          <w:sz w:val="22"/>
          <w:szCs w:val="22"/>
        </w:rPr>
        <w:t xml:space="preserve">ust. </w:t>
      </w:r>
      <w:r w:rsidR="00515383">
        <w:rPr>
          <w:rFonts w:ascii="Arial" w:hAnsi="Arial" w:cs="Arial"/>
          <w:sz w:val="22"/>
          <w:szCs w:val="22"/>
        </w:rPr>
        <w:t>2</w:t>
      </w:r>
      <w:r w:rsidR="00515383" w:rsidRPr="00313CDC">
        <w:rPr>
          <w:rFonts w:ascii="Arial" w:hAnsi="Arial" w:cs="Arial"/>
          <w:sz w:val="22"/>
          <w:szCs w:val="22"/>
        </w:rPr>
        <w:t xml:space="preserve"> </w:t>
      </w:r>
      <w:r w:rsidR="008B128B" w:rsidRPr="00313CDC">
        <w:rPr>
          <w:rFonts w:ascii="Arial" w:hAnsi="Arial" w:cs="Arial"/>
          <w:sz w:val="22"/>
          <w:szCs w:val="22"/>
        </w:rPr>
        <w:t xml:space="preserve">jeżeli uzna, że nie wykonuje ona swoich obowiązków </w:t>
      </w:r>
      <w:r w:rsidR="008523F2" w:rsidRPr="00313CDC">
        <w:rPr>
          <w:rFonts w:ascii="Arial" w:hAnsi="Arial" w:cs="Arial"/>
          <w:sz w:val="22"/>
          <w:szCs w:val="22"/>
        </w:rPr>
        <w:t>wynikających z</w:t>
      </w:r>
      <w:r w:rsidR="006B165D" w:rsidRPr="00313CDC">
        <w:rPr>
          <w:rFonts w:ascii="Arial" w:hAnsi="Arial" w:cs="Arial"/>
          <w:sz w:val="22"/>
          <w:szCs w:val="22"/>
        </w:rPr>
        <w:t> </w:t>
      </w:r>
      <w:r w:rsidR="00F6676E" w:rsidRPr="00313CDC">
        <w:rPr>
          <w:rFonts w:ascii="Arial" w:hAnsi="Arial" w:cs="Arial"/>
          <w:sz w:val="22"/>
          <w:szCs w:val="22"/>
        </w:rPr>
        <w:t>U</w:t>
      </w:r>
      <w:r w:rsidR="008523F2" w:rsidRPr="00313CDC">
        <w:rPr>
          <w:rFonts w:ascii="Arial" w:hAnsi="Arial" w:cs="Arial"/>
          <w:sz w:val="22"/>
          <w:szCs w:val="22"/>
        </w:rPr>
        <w:t>mowy</w:t>
      </w:r>
      <w:r w:rsidR="00F6676E" w:rsidRPr="00313CDC">
        <w:rPr>
          <w:rFonts w:ascii="Arial" w:hAnsi="Arial" w:cs="Arial"/>
          <w:sz w:val="22"/>
          <w:szCs w:val="22"/>
        </w:rPr>
        <w:t>.</w:t>
      </w:r>
    </w:p>
    <w:p w14:paraId="34A5E8E2" w14:textId="6D2AB30C" w:rsidR="008523F2" w:rsidRPr="00313CDC" w:rsidRDefault="008523F2" w:rsidP="00313CDC">
      <w:pPr>
        <w:pStyle w:val="Akapitzlist"/>
        <w:numPr>
          <w:ilvl w:val="1"/>
          <w:numId w:val="21"/>
        </w:numPr>
        <w:tabs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Osoby wskazane w ust. 1 i </w:t>
      </w:r>
      <w:r w:rsidR="00515383">
        <w:rPr>
          <w:rFonts w:ascii="Arial" w:hAnsi="Arial" w:cs="Arial"/>
          <w:sz w:val="22"/>
          <w:szCs w:val="22"/>
        </w:rPr>
        <w:t>2</w:t>
      </w:r>
      <w:r w:rsidR="00515383" w:rsidRPr="00313CDC">
        <w:rPr>
          <w:rFonts w:ascii="Arial" w:hAnsi="Arial" w:cs="Arial"/>
          <w:sz w:val="22"/>
          <w:szCs w:val="22"/>
        </w:rPr>
        <w:t xml:space="preserve"> </w:t>
      </w:r>
      <w:r w:rsidRPr="00313CDC">
        <w:rPr>
          <w:rFonts w:ascii="Arial" w:hAnsi="Arial" w:cs="Arial"/>
          <w:sz w:val="22"/>
          <w:szCs w:val="22"/>
        </w:rPr>
        <w:t>są upoważnione do wykonywania w imieniu Z</w:t>
      </w:r>
      <w:r w:rsidR="00C62811" w:rsidRPr="00313CDC">
        <w:rPr>
          <w:rFonts w:ascii="Arial" w:hAnsi="Arial" w:cs="Arial"/>
          <w:sz w:val="22"/>
          <w:szCs w:val="22"/>
        </w:rPr>
        <w:t>amawiającego</w:t>
      </w:r>
      <w:r w:rsidR="0057448D" w:rsidRPr="00313CDC">
        <w:rPr>
          <w:rFonts w:ascii="Arial" w:hAnsi="Arial" w:cs="Arial"/>
          <w:sz w:val="22"/>
          <w:szCs w:val="22"/>
        </w:rPr>
        <w:t xml:space="preserve">               </w:t>
      </w:r>
      <w:r w:rsidRPr="00313CDC">
        <w:rPr>
          <w:rFonts w:ascii="Arial" w:hAnsi="Arial" w:cs="Arial"/>
          <w:sz w:val="22"/>
          <w:szCs w:val="22"/>
        </w:rPr>
        <w:t xml:space="preserve"> i </w:t>
      </w:r>
      <w:r w:rsidR="00C62811" w:rsidRPr="00313CDC">
        <w:rPr>
          <w:rFonts w:ascii="Arial" w:hAnsi="Arial" w:cs="Arial"/>
          <w:sz w:val="22"/>
          <w:szCs w:val="22"/>
        </w:rPr>
        <w:t>Wykonawcy</w:t>
      </w:r>
      <w:r w:rsidRPr="00313CDC">
        <w:rPr>
          <w:rFonts w:ascii="Arial" w:hAnsi="Arial" w:cs="Arial"/>
          <w:sz w:val="22"/>
          <w:szCs w:val="22"/>
        </w:rPr>
        <w:t xml:space="preserve"> czynności określonych w niniejszej </w:t>
      </w:r>
      <w:r w:rsidR="00C7651D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 xml:space="preserve">mowie, z wyłączeniem zmiany postanowień tej </w:t>
      </w:r>
      <w:r w:rsidR="00C7651D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>mowy, jej rozwiązania lub odstąpienia od niej. Zmiana lub uzupełnienie ww.</w:t>
      </w:r>
      <w:r w:rsidR="006B165D" w:rsidRPr="00313CDC">
        <w:rPr>
          <w:rFonts w:ascii="Arial" w:hAnsi="Arial" w:cs="Arial"/>
          <w:sz w:val="22"/>
          <w:szCs w:val="22"/>
        </w:rPr>
        <w:t> </w:t>
      </w:r>
      <w:r w:rsidRPr="00313CDC">
        <w:rPr>
          <w:rFonts w:ascii="Arial" w:hAnsi="Arial" w:cs="Arial"/>
          <w:sz w:val="22"/>
          <w:szCs w:val="22"/>
        </w:rPr>
        <w:t xml:space="preserve">osób nie stanowi zmiany </w:t>
      </w:r>
      <w:r w:rsidR="00C7651D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 xml:space="preserve">mowy powodującej konieczność zawarcia aneksu i wymaga jedynie pisemnego oświadczenia złożonego </w:t>
      </w:r>
      <w:r w:rsidR="00C62811" w:rsidRPr="00313CDC">
        <w:rPr>
          <w:rFonts w:ascii="Arial" w:hAnsi="Arial" w:cs="Arial"/>
          <w:sz w:val="22"/>
          <w:szCs w:val="22"/>
        </w:rPr>
        <w:t>Zamawiającemu</w:t>
      </w:r>
      <w:r w:rsidRPr="00313CDC">
        <w:rPr>
          <w:rFonts w:ascii="Arial" w:hAnsi="Arial" w:cs="Arial"/>
          <w:sz w:val="22"/>
          <w:szCs w:val="22"/>
        </w:rPr>
        <w:t xml:space="preserve"> bądź </w:t>
      </w:r>
      <w:r w:rsidR="00C62811" w:rsidRPr="00313CDC">
        <w:rPr>
          <w:rFonts w:ascii="Arial" w:hAnsi="Arial" w:cs="Arial"/>
          <w:sz w:val="22"/>
          <w:szCs w:val="22"/>
        </w:rPr>
        <w:t>Wykonawcy.</w:t>
      </w:r>
    </w:p>
    <w:p w14:paraId="35C9CFB7" w14:textId="4B685F64" w:rsidR="00674EA6" w:rsidRPr="007F1683" w:rsidRDefault="00674EA6" w:rsidP="00313CDC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1683">
        <w:rPr>
          <w:rFonts w:ascii="Arial" w:hAnsi="Arial" w:cs="Arial"/>
          <w:b/>
          <w:bCs/>
          <w:sz w:val="22"/>
          <w:szCs w:val="22"/>
        </w:rPr>
        <w:t xml:space="preserve">§ </w:t>
      </w:r>
      <w:r w:rsidR="00077FEB" w:rsidRPr="007F1683">
        <w:rPr>
          <w:rFonts w:ascii="Arial" w:hAnsi="Arial" w:cs="Arial"/>
          <w:b/>
          <w:bCs/>
          <w:sz w:val="22"/>
          <w:szCs w:val="22"/>
        </w:rPr>
        <w:t>1</w:t>
      </w:r>
      <w:r w:rsidR="00B451D0" w:rsidRPr="007F1683">
        <w:rPr>
          <w:rFonts w:ascii="Arial" w:hAnsi="Arial" w:cs="Arial"/>
          <w:b/>
          <w:bCs/>
          <w:sz w:val="22"/>
          <w:szCs w:val="22"/>
        </w:rPr>
        <w:t>1</w:t>
      </w:r>
    </w:p>
    <w:p w14:paraId="218713E7" w14:textId="75616085" w:rsidR="007C6C45" w:rsidRPr="00313CDC" w:rsidRDefault="007C6C45" w:rsidP="00313CDC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2" w:name="_Hlk58930349"/>
      <w:r w:rsidRPr="007F1683">
        <w:rPr>
          <w:rFonts w:ascii="Arial" w:hAnsi="Arial" w:cs="Arial"/>
          <w:sz w:val="22"/>
          <w:szCs w:val="22"/>
        </w:rPr>
        <w:t xml:space="preserve">Jeżeli wykonanie </w:t>
      </w:r>
      <w:r w:rsidR="001B3927" w:rsidRPr="007F1683">
        <w:rPr>
          <w:rFonts w:ascii="Arial" w:hAnsi="Arial" w:cs="Arial"/>
          <w:sz w:val="22"/>
          <w:szCs w:val="22"/>
        </w:rPr>
        <w:t>U</w:t>
      </w:r>
      <w:r w:rsidRPr="007F1683">
        <w:rPr>
          <w:rFonts w:ascii="Arial" w:hAnsi="Arial" w:cs="Arial"/>
          <w:sz w:val="22"/>
          <w:szCs w:val="22"/>
        </w:rPr>
        <w:t>mo</w:t>
      </w:r>
      <w:r w:rsidRPr="00313CDC">
        <w:rPr>
          <w:rFonts w:ascii="Arial" w:hAnsi="Arial" w:cs="Arial"/>
          <w:sz w:val="22"/>
          <w:szCs w:val="22"/>
        </w:rPr>
        <w:t>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 r. w sprawie ochrony osób fizycznych w związku z przetwarzaniem danych osobowych</w:t>
      </w:r>
      <w:r w:rsidR="0057448D" w:rsidRPr="00313CDC">
        <w:rPr>
          <w:rFonts w:ascii="Arial" w:hAnsi="Arial" w:cs="Arial"/>
          <w:sz w:val="22"/>
          <w:szCs w:val="22"/>
        </w:rPr>
        <w:t xml:space="preserve">               </w:t>
      </w:r>
      <w:r w:rsidRPr="00313CDC">
        <w:rPr>
          <w:rFonts w:ascii="Arial" w:hAnsi="Arial" w:cs="Arial"/>
          <w:sz w:val="22"/>
          <w:szCs w:val="22"/>
        </w:rPr>
        <w:t xml:space="preserve"> i w sprawie swobodnego przepływu takich danych oraz uchylenia dyrektywy 95/46/WE (ogólne rozporządzenie o ochronie danych) — a także przepisami ustawy z dnia 10 maja 2018 r. o ochronie danych osobowych. </w:t>
      </w:r>
    </w:p>
    <w:p w14:paraId="56134D26" w14:textId="5B976133" w:rsidR="007C6C45" w:rsidRPr="00313CDC" w:rsidRDefault="007C6C45" w:rsidP="00313CDC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W związku z zawarciem, realizacją i monitorowaniem wykonywania niniejszej Umowy </w:t>
      </w:r>
      <w:r w:rsidR="00C62811" w:rsidRPr="00313CDC">
        <w:rPr>
          <w:rFonts w:ascii="Arial" w:hAnsi="Arial" w:cs="Arial"/>
          <w:sz w:val="22"/>
          <w:szCs w:val="22"/>
        </w:rPr>
        <w:t>Zamawiający</w:t>
      </w:r>
      <w:r w:rsidRPr="00313CDC">
        <w:rPr>
          <w:rFonts w:ascii="Arial" w:hAnsi="Arial" w:cs="Arial"/>
          <w:sz w:val="22"/>
          <w:szCs w:val="22"/>
        </w:rPr>
        <w:t xml:space="preserve"> będzie przetwarzać dane osobowe osób zatrudnianych przez </w:t>
      </w:r>
      <w:r w:rsidR="00C62811" w:rsidRPr="00313CDC">
        <w:rPr>
          <w:rFonts w:ascii="Arial" w:hAnsi="Arial" w:cs="Arial"/>
          <w:sz w:val="22"/>
          <w:szCs w:val="22"/>
        </w:rPr>
        <w:t>Wykonawcę</w:t>
      </w:r>
      <w:r w:rsidRPr="00313CDC">
        <w:rPr>
          <w:rFonts w:ascii="Arial" w:hAnsi="Arial" w:cs="Arial"/>
          <w:sz w:val="22"/>
          <w:szCs w:val="22"/>
        </w:rPr>
        <w:t xml:space="preserve"> lub współpracujących z </w:t>
      </w:r>
      <w:r w:rsidR="00C62811" w:rsidRPr="00313CDC">
        <w:rPr>
          <w:rFonts w:ascii="Arial" w:hAnsi="Arial" w:cs="Arial"/>
          <w:sz w:val="22"/>
          <w:szCs w:val="22"/>
        </w:rPr>
        <w:t>Wykonawcą</w:t>
      </w:r>
      <w:r w:rsidRPr="00313CDC">
        <w:rPr>
          <w:rFonts w:ascii="Arial" w:hAnsi="Arial" w:cs="Arial"/>
          <w:sz w:val="22"/>
          <w:szCs w:val="22"/>
        </w:rPr>
        <w:t xml:space="preserve"> na innej podstawie (w szczególności imię, nazwisko, adres e-mail, numer telefonu, miejsce zatrudnienia / firma prowadzonej działalności, stanowisko), które zostaną udostępnione przez </w:t>
      </w:r>
      <w:r w:rsidR="00C62811" w:rsidRPr="00313CDC">
        <w:rPr>
          <w:rFonts w:ascii="Arial" w:hAnsi="Arial" w:cs="Arial"/>
          <w:sz w:val="22"/>
          <w:szCs w:val="22"/>
        </w:rPr>
        <w:t>Wykonawcę</w:t>
      </w:r>
      <w:r w:rsidRPr="00313CDC">
        <w:rPr>
          <w:rFonts w:ascii="Arial" w:hAnsi="Arial" w:cs="Arial"/>
          <w:sz w:val="22"/>
          <w:szCs w:val="22"/>
        </w:rPr>
        <w:t xml:space="preserve">, w tym także dane osobowe przedstawicieli </w:t>
      </w:r>
      <w:r w:rsidR="00C62811" w:rsidRPr="00313CDC">
        <w:rPr>
          <w:rFonts w:ascii="Arial" w:hAnsi="Arial" w:cs="Arial"/>
          <w:sz w:val="22"/>
          <w:szCs w:val="22"/>
        </w:rPr>
        <w:t>Wykonawcy</w:t>
      </w:r>
      <w:r w:rsidRPr="00313CDC">
        <w:rPr>
          <w:rFonts w:ascii="Arial" w:hAnsi="Arial" w:cs="Arial"/>
          <w:sz w:val="22"/>
          <w:szCs w:val="22"/>
        </w:rPr>
        <w:t>.</w:t>
      </w:r>
    </w:p>
    <w:p w14:paraId="516E05BD" w14:textId="08263796" w:rsidR="007C6C45" w:rsidRPr="00313CDC" w:rsidRDefault="007C6C45" w:rsidP="00313CDC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Istotne informacje o zasadach przetwarzania przez Z</w:t>
      </w:r>
      <w:r w:rsidR="00C62811" w:rsidRPr="00313CDC">
        <w:rPr>
          <w:rFonts w:ascii="Arial" w:hAnsi="Arial" w:cs="Arial"/>
          <w:sz w:val="22"/>
          <w:szCs w:val="22"/>
        </w:rPr>
        <w:t>amawiającego</w:t>
      </w:r>
      <w:r w:rsidRPr="00313CDC">
        <w:rPr>
          <w:rFonts w:ascii="Arial" w:hAnsi="Arial" w:cs="Arial"/>
          <w:sz w:val="22"/>
          <w:szCs w:val="22"/>
        </w:rPr>
        <w:t xml:space="preserve"> danych osobowych osób, o których mowa w ust. 2 powyżej (w tym o przysługujących tym osobom prawach </w:t>
      </w:r>
      <w:r w:rsidR="0057448D" w:rsidRPr="00313CDC">
        <w:rPr>
          <w:rFonts w:ascii="Arial" w:hAnsi="Arial" w:cs="Arial"/>
          <w:sz w:val="22"/>
          <w:szCs w:val="22"/>
        </w:rPr>
        <w:t xml:space="preserve">               </w:t>
      </w:r>
      <w:r w:rsidRPr="00313CDC">
        <w:rPr>
          <w:rFonts w:ascii="Arial" w:hAnsi="Arial" w:cs="Arial"/>
          <w:sz w:val="22"/>
          <w:szCs w:val="22"/>
        </w:rPr>
        <w:t xml:space="preserve">w związku z przetwarzaniem ich danych osobowych) dostępna jest na stronie internetowej </w:t>
      </w:r>
      <w:r w:rsidR="00113E4B" w:rsidRPr="00313CDC">
        <w:rPr>
          <w:rFonts w:ascii="Arial" w:hAnsi="Arial" w:cs="Arial"/>
          <w:sz w:val="22"/>
          <w:szCs w:val="22"/>
        </w:rPr>
        <w:t>Zamawiający</w:t>
      </w:r>
      <w:r w:rsidRPr="00313CDC">
        <w:rPr>
          <w:rFonts w:ascii="Arial" w:hAnsi="Arial" w:cs="Arial"/>
          <w:sz w:val="22"/>
          <w:szCs w:val="22"/>
        </w:rPr>
        <w:t xml:space="preserve"> pod adresem: </w:t>
      </w:r>
      <w:hyperlink r:id="rId9" w:history="1">
        <w:r w:rsidR="003256F5" w:rsidRPr="00313CDC">
          <w:rPr>
            <w:rStyle w:val="Hipercze"/>
            <w:rFonts w:ascii="Arial" w:hAnsi="Arial" w:cs="Arial"/>
            <w:sz w:val="22"/>
            <w:szCs w:val="22"/>
          </w:rPr>
          <w:t>https://bip.metropoliaztm.pl/artykul/367/1985/klauzula-informacyjna-dla-kontrahentow</w:t>
        </w:r>
      </w:hyperlink>
      <w:r w:rsidR="003256F5" w:rsidRPr="00313CDC">
        <w:rPr>
          <w:rFonts w:ascii="Arial" w:hAnsi="Arial" w:cs="Arial"/>
          <w:sz w:val="22"/>
          <w:szCs w:val="22"/>
        </w:rPr>
        <w:t xml:space="preserve"> </w:t>
      </w:r>
      <w:r w:rsidR="00F864AF" w:rsidRPr="00313CDC">
        <w:rPr>
          <w:rFonts w:ascii="Arial" w:hAnsi="Arial" w:cs="Arial"/>
          <w:sz w:val="22"/>
          <w:szCs w:val="22"/>
        </w:rPr>
        <w:t>Wykonawca</w:t>
      </w:r>
      <w:r w:rsidRPr="00313CDC">
        <w:rPr>
          <w:rFonts w:ascii="Arial" w:hAnsi="Arial" w:cs="Arial"/>
          <w:sz w:val="22"/>
          <w:szCs w:val="22"/>
        </w:rPr>
        <w:t xml:space="preserve"> jest zobowiązany poinformować osoby,</w:t>
      </w:r>
      <w:r w:rsidR="0057448D" w:rsidRPr="00313CDC">
        <w:rPr>
          <w:rFonts w:ascii="Arial" w:hAnsi="Arial" w:cs="Arial"/>
          <w:sz w:val="22"/>
          <w:szCs w:val="22"/>
        </w:rPr>
        <w:t xml:space="preserve"> </w:t>
      </w:r>
      <w:r w:rsidRPr="00313CDC">
        <w:rPr>
          <w:rFonts w:ascii="Arial" w:hAnsi="Arial" w:cs="Arial"/>
          <w:sz w:val="22"/>
          <w:szCs w:val="22"/>
        </w:rPr>
        <w:t>o</w:t>
      </w:r>
      <w:r w:rsidR="005B3126" w:rsidRPr="00313CDC">
        <w:rPr>
          <w:rFonts w:ascii="Arial" w:hAnsi="Arial" w:cs="Arial"/>
          <w:sz w:val="22"/>
          <w:szCs w:val="22"/>
        </w:rPr>
        <w:t> </w:t>
      </w:r>
      <w:r w:rsidRPr="00313CDC">
        <w:rPr>
          <w:rFonts w:ascii="Arial" w:hAnsi="Arial" w:cs="Arial"/>
          <w:sz w:val="22"/>
          <w:szCs w:val="22"/>
        </w:rPr>
        <w:t>których mowa w ust. 2 o miejscu udostępnienia informacji o zasadach przetwarzania danych osobowych przez Z</w:t>
      </w:r>
      <w:r w:rsidR="00C62811" w:rsidRPr="00313CDC">
        <w:rPr>
          <w:rFonts w:ascii="Arial" w:hAnsi="Arial" w:cs="Arial"/>
          <w:sz w:val="22"/>
          <w:szCs w:val="22"/>
        </w:rPr>
        <w:t>amawiającego</w:t>
      </w:r>
      <w:r w:rsidR="003256F5" w:rsidRPr="00313CDC">
        <w:rPr>
          <w:rFonts w:ascii="Arial" w:hAnsi="Arial" w:cs="Arial"/>
          <w:sz w:val="22"/>
          <w:szCs w:val="22"/>
        </w:rPr>
        <w:t>.</w:t>
      </w:r>
      <w:r w:rsidRPr="00313CDC">
        <w:rPr>
          <w:rFonts w:ascii="Arial" w:hAnsi="Arial" w:cs="Arial"/>
          <w:sz w:val="22"/>
          <w:szCs w:val="22"/>
        </w:rPr>
        <w:t xml:space="preserve"> </w:t>
      </w:r>
    </w:p>
    <w:bookmarkEnd w:id="12"/>
    <w:p w14:paraId="27567492" w14:textId="77777777" w:rsidR="008B1FBB" w:rsidRPr="00D8705F" w:rsidRDefault="008B1FBB" w:rsidP="00D8705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8705F">
        <w:rPr>
          <w:rFonts w:ascii="Arial" w:hAnsi="Arial" w:cs="Arial"/>
          <w:b/>
          <w:bCs/>
          <w:sz w:val="22"/>
          <w:szCs w:val="22"/>
        </w:rPr>
        <w:t>§12</w:t>
      </w:r>
    </w:p>
    <w:p w14:paraId="5D1BDB61" w14:textId="77777777" w:rsidR="008B1FBB" w:rsidRPr="008B1FBB" w:rsidRDefault="008B1FBB" w:rsidP="008B1FBB">
      <w:p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1.</w:t>
      </w:r>
      <w:r w:rsidRPr="008B1FBB">
        <w:rPr>
          <w:rFonts w:ascii="Arial" w:hAnsi="Arial" w:cs="Arial"/>
          <w:sz w:val="22"/>
          <w:szCs w:val="22"/>
        </w:rPr>
        <w:tab/>
        <w:t>Zamawiającemu przysługuje prawo do odstąpienia od niniejszej Umowy w przypadkach wskazanych w obowiązujących przepisach prawa, w tym w przepisach ustawy Kodeks cywilny.</w:t>
      </w:r>
    </w:p>
    <w:p w14:paraId="10BC05B6" w14:textId="4332A2DE" w:rsidR="008B1FBB" w:rsidRPr="008B1FBB" w:rsidRDefault="008B1FBB" w:rsidP="008B1FBB">
      <w:pPr>
        <w:tabs>
          <w:tab w:val="left" w:pos="142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2.</w:t>
      </w:r>
      <w:r w:rsidRPr="008B1FBB">
        <w:rPr>
          <w:rFonts w:ascii="Arial" w:hAnsi="Arial" w:cs="Arial"/>
          <w:sz w:val="22"/>
          <w:szCs w:val="22"/>
        </w:rPr>
        <w:tab/>
        <w:t>Niezależnie od uprawnień wynikających z obowiązujących przepisów prawa Zamawiającemu przysługuje uprawnienie do odstąpienia od niniejszej Umowy w następujących przypadkach :</w:t>
      </w:r>
    </w:p>
    <w:p w14:paraId="1833D90F" w14:textId="6E76FB61" w:rsidR="008B1FBB" w:rsidRDefault="008B1FBB" w:rsidP="00082E9D">
      <w:pPr>
        <w:tabs>
          <w:tab w:val="left" w:pos="142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a)</w:t>
      </w:r>
      <w:r w:rsidRPr="008B1FBB">
        <w:rPr>
          <w:rFonts w:ascii="Arial" w:hAnsi="Arial" w:cs="Arial"/>
          <w:sz w:val="22"/>
          <w:szCs w:val="22"/>
        </w:rPr>
        <w:tab/>
      </w:r>
      <w:r w:rsidR="00082E9D">
        <w:rPr>
          <w:rFonts w:ascii="Arial" w:hAnsi="Arial" w:cs="Arial"/>
          <w:sz w:val="22"/>
          <w:szCs w:val="22"/>
        </w:rPr>
        <w:t>w</w:t>
      </w:r>
      <w:r w:rsidRPr="008B1FBB">
        <w:rPr>
          <w:rFonts w:ascii="Arial" w:hAnsi="Arial" w:cs="Arial"/>
          <w:sz w:val="22"/>
          <w:szCs w:val="22"/>
        </w:rPr>
        <w:t xml:space="preserve"> przypadku jeśli Wykonawca opóźni się w jakimkolwiek zakresie w zakończeniu realizacji przedmiotu umowy w stosunku do  terminu realizacji przedmiotu umowy wskazanego w §2 ust. 1 i §5 ust. 1 niniejszej Umowy, przy czym w takim przypadku </w:t>
      </w:r>
      <w:r w:rsidRPr="008B1FBB">
        <w:rPr>
          <w:rFonts w:ascii="Arial" w:hAnsi="Arial" w:cs="Arial"/>
          <w:sz w:val="22"/>
          <w:szCs w:val="22"/>
        </w:rPr>
        <w:lastRenderedPageBreak/>
        <w:t>Zamawiającemu przysługuje prawo do odstąpienia od niniejszej Umowy w terminie 60 dni licząc od dnia upływu w/w terminu realizacji przedmiotu umowy,</w:t>
      </w:r>
    </w:p>
    <w:p w14:paraId="4B6F7D18" w14:textId="45D34B0A" w:rsidR="00515383" w:rsidRPr="008B1FBB" w:rsidRDefault="00515383" w:rsidP="00082E9D">
      <w:pPr>
        <w:tabs>
          <w:tab w:val="left" w:pos="142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w</w:t>
      </w:r>
      <w:r w:rsidRPr="008B1FBB">
        <w:rPr>
          <w:rFonts w:ascii="Arial" w:hAnsi="Arial" w:cs="Arial"/>
          <w:sz w:val="22"/>
          <w:szCs w:val="22"/>
        </w:rPr>
        <w:t xml:space="preserve"> przypadku jeśli Wykonawca opóźni się w jakimkolwiek zakresie w </w:t>
      </w:r>
      <w:r>
        <w:rPr>
          <w:rFonts w:ascii="Arial" w:hAnsi="Arial" w:cs="Arial"/>
          <w:sz w:val="22"/>
          <w:szCs w:val="22"/>
        </w:rPr>
        <w:t xml:space="preserve">wykonaniu obowiązku, o którym mowa w §5 ust. 4 zdanie pierwsze </w:t>
      </w:r>
      <w:r w:rsidRPr="008B1FBB">
        <w:rPr>
          <w:rFonts w:ascii="Arial" w:hAnsi="Arial" w:cs="Arial"/>
          <w:sz w:val="22"/>
          <w:szCs w:val="22"/>
        </w:rPr>
        <w:t xml:space="preserve">w stosunku do terminu </w:t>
      </w:r>
      <w:r>
        <w:rPr>
          <w:rFonts w:ascii="Arial" w:hAnsi="Arial" w:cs="Arial"/>
          <w:sz w:val="22"/>
          <w:szCs w:val="22"/>
        </w:rPr>
        <w:t>tam wskazanego</w:t>
      </w:r>
      <w:r w:rsidRPr="008B1FBB">
        <w:rPr>
          <w:rFonts w:ascii="Arial" w:hAnsi="Arial" w:cs="Arial"/>
          <w:sz w:val="22"/>
          <w:szCs w:val="22"/>
        </w:rPr>
        <w:t xml:space="preserve">, przy czym w takim przypadku Zamawiającemu przysługuje prawo do odstąpienia od niniejszej Umowy w terminie 60 dni licząc od dnia upływu w/w terminu </w:t>
      </w:r>
    </w:p>
    <w:p w14:paraId="181AC1EF" w14:textId="77777777" w:rsidR="008B1FBB" w:rsidRPr="008B1FBB" w:rsidRDefault="008B1FBB" w:rsidP="00082E9D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b)</w:t>
      </w:r>
      <w:r w:rsidRPr="008B1FBB">
        <w:rPr>
          <w:rFonts w:ascii="Arial" w:hAnsi="Arial" w:cs="Arial"/>
          <w:sz w:val="22"/>
          <w:szCs w:val="22"/>
        </w:rPr>
        <w:tab/>
        <w:t>w przypadku jeżeli Wykonawca opóźni się w jakimkolwiek zakresie w usuwaniu wad stwierdzonych podczas procedury odbioru w stosunku do terminu/ów wskazanego/ych w § 5 niniejszej Umowy, przy czym w takim przypadku Zamawiający może odstąpić od niniejszej Umowy w terminie 60 dni, licząc od bezskutecznego upływu w/w terminu,</w:t>
      </w:r>
    </w:p>
    <w:p w14:paraId="558EAB1D" w14:textId="6967526E" w:rsidR="008B1FBB" w:rsidRPr="008B1FBB" w:rsidRDefault="008B1FBB" w:rsidP="00AD3166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c)</w:t>
      </w:r>
      <w:r w:rsidRPr="008B1FBB">
        <w:rPr>
          <w:rFonts w:ascii="Arial" w:hAnsi="Arial" w:cs="Arial"/>
          <w:sz w:val="22"/>
          <w:szCs w:val="22"/>
        </w:rPr>
        <w:tab/>
        <w:t>w przypadku, jeśli Wykonawca nie będzie uprawniony do transferu majątkowych praw autorskich w zakresie określonym w § 4 niniejszej Umowy w dacie przejścia tych praw na Zamawiającego określonej w niniejszej Umowie lub jeśli z przyczyn zależnych od Wykonawcy zapewnienia złożone przez Wykonawcę w § 4 niniejszej Umowy okażą się niezgodne ze stanem faktycznym, przy czym w takim przypadku Zamawiający może odstąpić od niniejszej Umowy w terminie 30 dni, licząc od dnia powzięcia informacji o tej okoliczności,</w:t>
      </w:r>
    </w:p>
    <w:p w14:paraId="5D4767B4" w14:textId="77777777" w:rsidR="008B1FBB" w:rsidRPr="008B1FBB" w:rsidRDefault="008B1FBB" w:rsidP="00AD3166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d)</w:t>
      </w:r>
      <w:r w:rsidRPr="008B1FBB">
        <w:rPr>
          <w:rFonts w:ascii="Arial" w:hAnsi="Arial" w:cs="Arial"/>
          <w:sz w:val="22"/>
          <w:szCs w:val="22"/>
        </w:rPr>
        <w:tab/>
        <w:t>w przypadku naruszenia przez Wykonawcę innych, niż wskazane wyżej postanowień niniejszej Umowy, jeśli pomimo udzielenia mu dodatkowego 14-dniowego terminu, Wykonawca nie wykona ciążących na nim obowiązków i/lub nie zaniecha naruszeń i/lub nie przywróci stanu zgodnego z postanowieniami niniejszej Umowy, przy czym w takim przypadku Zamawiający może odstąpić od niniejszej Umowy w terminie 30 dni, licząc od dnia bezskutecznego upływu w/w terminu,</w:t>
      </w:r>
    </w:p>
    <w:p w14:paraId="17623B03" w14:textId="77777777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e)</w:t>
      </w:r>
      <w:r w:rsidRPr="008B1FBB">
        <w:rPr>
          <w:rFonts w:ascii="Arial" w:hAnsi="Arial" w:cs="Arial"/>
          <w:sz w:val="22"/>
          <w:szCs w:val="22"/>
        </w:rPr>
        <w:tab/>
        <w:t>w innych przypadkach przewidzianych w postanowieniach niniejszej Umowy.</w:t>
      </w:r>
    </w:p>
    <w:p w14:paraId="2E7E94AB" w14:textId="77777777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3.</w:t>
      </w:r>
      <w:r w:rsidRPr="008B1FBB">
        <w:rPr>
          <w:rFonts w:ascii="Arial" w:hAnsi="Arial" w:cs="Arial"/>
          <w:sz w:val="22"/>
          <w:szCs w:val="22"/>
        </w:rPr>
        <w:tab/>
        <w:t>Odstąpienie w zależności od decyzji Zamawiającego może dotyczyć całości Umowy, bądź jedynie części, w tym wyłącznie niezrealizowanej przez Wykonawcę części Umowy (odstąpienie ze skutkiem na przyszłość).</w:t>
      </w:r>
    </w:p>
    <w:p w14:paraId="491A2EE6" w14:textId="77777777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4.</w:t>
      </w:r>
      <w:r w:rsidRPr="008B1FBB">
        <w:rPr>
          <w:rFonts w:ascii="Arial" w:hAnsi="Arial" w:cs="Arial"/>
          <w:sz w:val="22"/>
          <w:szCs w:val="22"/>
        </w:rPr>
        <w:tab/>
        <w:t>W przypadku odstąpienia przez Zamawiającego od niniejszej Umowy ze skutkiem na przyszłość oświadczenie o odstąpieniu wywiera skutki tylko w zakresie niezrealizowanej części zobowiązań, co oznacza, że zachowane zostaną w pełni przez Zamawiającego wszystkie uprawnienia nabyte przed dniem odstąpienia od niniejszej umowy, w szczególności w zakresie uprawnień z tytułu kar umownych i wad przedmiotu umowy.</w:t>
      </w:r>
    </w:p>
    <w:p w14:paraId="0C861209" w14:textId="2D0429B9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5.</w:t>
      </w:r>
      <w:r w:rsidRPr="008B1FBB">
        <w:rPr>
          <w:rFonts w:ascii="Arial" w:hAnsi="Arial" w:cs="Arial"/>
          <w:sz w:val="22"/>
          <w:szCs w:val="22"/>
        </w:rPr>
        <w:tab/>
        <w:t>Postanowienia niniejszego paragrafu nie ograniczają, ani nie wyłączają uprawnień Zamawiającego, w tym do odstąpienia od Umowy, wynikających z obowiązujących przepisów prawa.</w:t>
      </w:r>
    </w:p>
    <w:p w14:paraId="0E6EAD01" w14:textId="77777777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6.</w:t>
      </w:r>
      <w:r w:rsidRPr="008B1FBB">
        <w:rPr>
          <w:rFonts w:ascii="Arial" w:hAnsi="Arial" w:cs="Arial"/>
          <w:sz w:val="22"/>
          <w:szCs w:val="22"/>
        </w:rPr>
        <w:tab/>
        <w:t>Odstąpienie przez Zamawiającego od niniejszej Umowy w przypadkach wskazanych w niniejszym paragrafie nie uprawnia Wykonawcy do żądania od Zamawiającego jakiegokolwiek odszkodowania.</w:t>
      </w:r>
    </w:p>
    <w:p w14:paraId="46EFA8A6" w14:textId="77777777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7.</w:t>
      </w:r>
      <w:r w:rsidRPr="008B1FBB">
        <w:rPr>
          <w:rFonts w:ascii="Arial" w:hAnsi="Arial" w:cs="Arial"/>
          <w:sz w:val="22"/>
          <w:szCs w:val="22"/>
        </w:rPr>
        <w:tab/>
        <w:t xml:space="preserve">Odstąpienie od Umowy w całości lub części przedmiotu umowy powinno nastąpić w formie pisemnej pod rygorem nieważności takiego oświadczenia. </w:t>
      </w:r>
    </w:p>
    <w:p w14:paraId="7325C55D" w14:textId="77777777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8.</w:t>
      </w:r>
      <w:r w:rsidRPr="008B1FBB">
        <w:rPr>
          <w:rFonts w:ascii="Arial" w:hAnsi="Arial" w:cs="Arial"/>
          <w:sz w:val="22"/>
          <w:szCs w:val="22"/>
        </w:rPr>
        <w:tab/>
        <w:t xml:space="preserve">W przypadku odstąpienia przez Zamawiającego jedynie od niezrealizowanej części niniejszej Umowy, Zamawiający zapłaci Wykonawcy kwotę stanowiącą równowartość zakończonych, a nie zapłaconych jeszcze przez Zamawiającego prawidłowo wykonanych prac w ramach przedmiotu umowy, ustaloną przez Strony w oparciu o inwentaryzację, o której mowa w ust. 9 poniżej oraz przy uwzględnieniu wysokości wynagrodzenia, o którym mowa w § 6 ust. 1 i ust. 3 oraz ust. 6  niniejszej Umowy. W/w kwota zostanie uiszczona w terminie 30 dni od daty dostarczenia przez Wykonawcę Zamawiającemu stosownego </w:t>
      </w:r>
      <w:r w:rsidRPr="008B1FBB">
        <w:rPr>
          <w:rFonts w:ascii="Arial" w:hAnsi="Arial" w:cs="Arial"/>
          <w:sz w:val="22"/>
          <w:szCs w:val="22"/>
        </w:rPr>
        <w:lastRenderedPageBreak/>
        <w:t>rachunku zaakceptowanego przez Zamawiającego i sporządzonego w zgodzie z w/w warunkami.</w:t>
      </w:r>
    </w:p>
    <w:p w14:paraId="0B11718E" w14:textId="77777777" w:rsidR="008B1FBB" w:rsidRPr="008B1FBB" w:rsidRDefault="008B1FBB" w:rsidP="008B1FBB">
      <w:pPr>
        <w:tabs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9.</w:t>
      </w:r>
      <w:r w:rsidRPr="008B1FBB">
        <w:rPr>
          <w:rFonts w:ascii="Arial" w:hAnsi="Arial" w:cs="Arial"/>
          <w:sz w:val="22"/>
          <w:szCs w:val="22"/>
        </w:rPr>
        <w:tab/>
        <w:t>Strony są zobowiązane do dokonania inwentaryzacji wykonanych prac, która będzie stanowiła podstawę wzajemnych rozliczeń stron.</w:t>
      </w:r>
    </w:p>
    <w:p w14:paraId="373E164D" w14:textId="77777777" w:rsidR="008B1FBB" w:rsidRPr="008B1FBB" w:rsidRDefault="008B1FBB" w:rsidP="00AD3166">
      <w:pPr>
        <w:tabs>
          <w:tab w:val="left" w:pos="851"/>
          <w:tab w:val="left" w:pos="993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10.</w:t>
      </w:r>
      <w:r w:rsidRPr="008B1FBB">
        <w:rPr>
          <w:rFonts w:ascii="Arial" w:hAnsi="Arial" w:cs="Arial"/>
          <w:sz w:val="22"/>
          <w:szCs w:val="22"/>
        </w:rPr>
        <w:tab/>
        <w:t xml:space="preserve">Niniejsza Umowa może być rozwiązana za porozumieniem stron w każdym czasie. </w:t>
      </w:r>
    </w:p>
    <w:p w14:paraId="267AD0FA" w14:textId="63EA46E9" w:rsidR="008B1FBB" w:rsidRPr="008B1FBB" w:rsidRDefault="008B1FBB" w:rsidP="00AD3166">
      <w:pPr>
        <w:tabs>
          <w:tab w:val="left" w:pos="851"/>
          <w:tab w:val="left" w:pos="993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8B1FBB">
        <w:rPr>
          <w:rFonts w:ascii="Arial" w:hAnsi="Arial" w:cs="Arial"/>
          <w:sz w:val="22"/>
          <w:szCs w:val="22"/>
        </w:rPr>
        <w:t>11.</w:t>
      </w:r>
      <w:r w:rsidRPr="008B1FBB">
        <w:rPr>
          <w:rFonts w:ascii="Arial" w:hAnsi="Arial" w:cs="Arial"/>
          <w:sz w:val="22"/>
          <w:szCs w:val="22"/>
        </w:rPr>
        <w:tab/>
        <w:t>W każdym przypadku niewykonywania przez Wykonawcę jakichkolwiek obowiązków przewidzianych niniejszą Umową lub jej załącznikami, Zamawiający może wezwać pisemnie lub za pośrednictwem poczty elektronicznej Wykonawcę do ich realizacji w terminie wyznaczonym każdorazowo przez Zamawiającego, a w przypadku bezskutecznego upływu w/w terminu jest uprawniony do zlecenia realizacji takiego obowiązku na koszt i ryzyko Wykonawcy podmiotowi trzeciemu lub do samodzielnego jego wykonania na koszt i ryzyko Wykonawcy bez konieczności uzyskiwania zezwolenia sądu (wykonanie zastępcze). Obowiązku dodatkowego wezwania Wykonawcy nie stosuje się w przypadkach wykonania zastępczego przewidzianego wprost  w innych postanowieniach niniejszej Umowy</w:t>
      </w:r>
    </w:p>
    <w:p w14:paraId="113AE7DE" w14:textId="4CC805EC" w:rsidR="00C74DA8" w:rsidRPr="00313CDC" w:rsidRDefault="00C74DA8" w:rsidP="00313CDC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13CDC">
        <w:rPr>
          <w:rFonts w:ascii="Arial" w:hAnsi="Arial" w:cs="Arial"/>
          <w:b/>
          <w:bCs/>
          <w:sz w:val="22"/>
          <w:szCs w:val="22"/>
        </w:rPr>
        <w:t xml:space="preserve">§ </w:t>
      </w:r>
      <w:r w:rsidR="00CD3599" w:rsidRPr="00313CDC">
        <w:rPr>
          <w:rFonts w:ascii="Arial" w:hAnsi="Arial" w:cs="Arial"/>
          <w:b/>
          <w:bCs/>
          <w:sz w:val="22"/>
          <w:szCs w:val="22"/>
        </w:rPr>
        <w:t>1</w:t>
      </w:r>
      <w:r w:rsidR="008B1FBB">
        <w:rPr>
          <w:rFonts w:ascii="Arial" w:hAnsi="Arial" w:cs="Arial"/>
          <w:b/>
          <w:bCs/>
          <w:sz w:val="22"/>
          <w:szCs w:val="22"/>
        </w:rPr>
        <w:t>3</w:t>
      </w:r>
    </w:p>
    <w:p w14:paraId="1BDDE5E6" w14:textId="189F9DD5" w:rsidR="00674EA6" w:rsidRPr="00313CDC" w:rsidRDefault="00674EA6" w:rsidP="00313CDC">
      <w:pPr>
        <w:numPr>
          <w:ilvl w:val="0"/>
          <w:numId w:val="7"/>
        </w:numPr>
        <w:tabs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Spory wynikłe z </w:t>
      </w:r>
      <w:r w:rsidR="00010111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 xml:space="preserve">mowy będą rozstrzygane przez właściwy sąd </w:t>
      </w:r>
      <w:r w:rsidR="006D4030" w:rsidRPr="00313CDC">
        <w:rPr>
          <w:rFonts w:ascii="Arial" w:hAnsi="Arial" w:cs="Arial"/>
          <w:sz w:val="22"/>
          <w:szCs w:val="22"/>
        </w:rPr>
        <w:t xml:space="preserve">dla siedziby </w:t>
      </w:r>
      <w:r w:rsidR="00F864AF" w:rsidRPr="00313CDC">
        <w:rPr>
          <w:rFonts w:ascii="Arial" w:hAnsi="Arial" w:cs="Arial"/>
          <w:sz w:val="22"/>
          <w:szCs w:val="22"/>
        </w:rPr>
        <w:t>Zamawiającego</w:t>
      </w:r>
      <w:r w:rsidRPr="00313CDC">
        <w:rPr>
          <w:rFonts w:ascii="Arial" w:hAnsi="Arial" w:cs="Arial"/>
          <w:sz w:val="22"/>
          <w:szCs w:val="22"/>
        </w:rPr>
        <w:t>. </w:t>
      </w:r>
    </w:p>
    <w:p w14:paraId="2AC96F83" w14:textId="523D5A68" w:rsidR="00674EA6" w:rsidRPr="00313CDC" w:rsidRDefault="00674EA6" w:rsidP="00313CDC">
      <w:pPr>
        <w:numPr>
          <w:ilvl w:val="0"/>
          <w:numId w:val="7"/>
        </w:numPr>
        <w:tabs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W sprawach nieuregulowanych </w:t>
      </w:r>
      <w:r w:rsidR="00010111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 xml:space="preserve">mową mają zastosowanie </w:t>
      </w:r>
      <w:r w:rsidR="006D4030" w:rsidRPr="00313CDC">
        <w:rPr>
          <w:rFonts w:ascii="Arial" w:hAnsi="Arial" w:cs="Arial"/>
          <w:sz w:val="22"/>
          <w:szCs w:val="22"/>
        </w:rPr>
        <w:t xml:space="preserve">właściwe </w:t>
      </w:r>
      <w:r w:rsidRPr="00313CDC">
        <w:rPr>
          <w:rFonts w:ascii="Arial" w:hAnsi="Arial" w:cs="Arial"/>
          <w:sz w:val="22"/>
          <w:szCs w:val="22"/>
        </w:rPr>
        <w:t>przepisy</w:t>
      </w:r>
      <w:r w:rsidR="006131F3" w:rsidRPr="00313CDC">
        <w:rPr>
          <w:rFonts w:ascii="Arial" w:hAnsi="Arial" w:cs="Arial"/>
          <w:sz w:val="22"/>
          <w:szCs w:val="22"/>
        </w:rPr>
        <w:t xml:space="preserve"> prawa</w:t>
      </w:r>
      <w:r w:rsidR="00D00D3A" w:rsidRPr="00313CDC">
        <w:rPr>
          <w:rFonts w:ascii="Arial" w:hAnsi="Arial" w:cs="Arial"/>
          <w:sz w:val="22"/>
          <w:szCs w:val="22"/>
        </w:rPr>
        <w:t xml:space="preserve"> polskiego</w:t>
      </w:r>
      <w:r w:rsidR="006D4030" w:rsidRPr="00313CDC">
        <w:rPr>
          <w:rFonts w:ascii="Arial" w:hAnsi="Arial" w:cs="Arial"/>
          <w:sz w:val="22"/>
          <w:szCs w:val="22"/>
        </w:rPr>
        <w:t>, w szczególności</w:t>
      </w:r>
      <w:r w:rsidR="007A5A25" w:rsidRPr="00313CDC">
        <w:rPr>
          <w:rFonts w:ascii="Arial" w:hAnsi="Arial" w:cs="Arial"/>
          <w:sz w:val="22"/>
          <w:szCs w:val="22"/>
        </w:rPr>
        <w:t xml:space="preserve"> </w:t>
      </w:r>
      <w:r w:rsidR="00077D4E" w:rsidRPr="00313CDC">
        <w:rPr>
          <w:rFonts w:ascii="Arial" w:hAnsi="Arial" w:cs="Arial"/>
          <w:sz w:val="22"/>
          <w:szCs w:val="22"/>
        </w:rPr>
        <w:t xml:space="preserve">Kodeksu </w:t>
      </w:r>
      <w:r w:rsidRPr="00313CDC">
        <w:rPr>
          <w:rFonts w:ascii="Arial" w:hAnsi="Arial" w:cs="Arial"/>
          <w:sz w:val="22"/>
          <w:szCs w:val="22"/>
        </w:rPr>
        <w:t>cywilnego.</w:t>
      </w:r>
    </w:p>
    <w:p w14:paraId="0CC7CEF5" w14:textId="05034116" w:rsidR="00674EA6" w:rsidRPr="00313CDC" w:rsidRDefault="00674EA6" w:rsidP="00313CDC">
      <w:pPr>
        <w:numPr>
          <w:ilvl w:val="0"/>
          <w:numId w:val="7"/>
        </w:numPr>
        <w:tabs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 xml:space="preserve">Zmiana lub uzupełnienie treści </w:t>
      </w:r>
      <w:r w:rsidR="00010111" w:rsidRPr="00313CDC">
        <w:rPr>
          <w:rFonts w:ascii="Arial" w:hAnsi="Arial" w:cs="Arial"/>
          <w:sz w:val="22"/>
          <w:szCs w:val="22"/>
        </w:rPr>
        <w:t>U</w:t>
      </w:r>
      <w:r w:rsidRPr="00313CDC">
        <w:rPr>
          <w:rFonts w:ascii="Arial" w:hAnsi="Arial" w:cs="Arial"/>
          <w:sz w:val="22"/>
          <w:szCs w:val="22"/>
        </w:rPr>
        <w:t>mowy wymaga pod rygorem nieważności formy aneksu podpisanego przez obie Strony.</w:t>
      </w:r>
    </w:p>
    <w:p w14:paraId="4DBDFCD9" w14:textId="77777777" w:rsidR="00D00D3A" w:rsidRPr="00313CDC" w:rsidRDefault="00D00D3A" w:rsidP="00761013">
      <w:pPr>
        <w:pStyle w:val="Standard"/>
        <w:numPr>
          <w:ilvl w:val="0"/>
          <w:numId w:val="7"/>
        </w:numPr>
        <w:tabs>
          <w:tab w:val="num" w:pos="567"/>
        </w:tabs>
        <w:autoSpaceDN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3CDC">
        <w:rPr>
          <w:rFonts w:ascii="Arial" w:hAnsi="Arial" w:cs="Arial"/>
          <w:color w:val="000000"/>
          <w:sz w:val="22"/>
          <w:szCs w:val="22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0C99E9B3" w14:textId="77777777" w:rsidR="00D00D3A" w:rsidRPr="00313CDC" w:rsidRDefault="00D00D3A" w:rsidP="00761013">
      <w:pPr>
        <w:pStyle w:val="Standard"/>
        <w:numPr>
          <w:ilvl w:val="0"/>
          <w:numId w:val="7"/>
        </w:numPr>
        <w:tabs>
          <w:tab w:val="num" w:pos="567"/>
        </w:tabs>
        <w:autoSpaceDN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3CDC">
        <w:rPr>
          <w:rFonts w:ascii="Arial" w:hAnsi="Arial" w:cs="Arial"/>
          <w:color w:val="000000"/>
          <w:sz w:val="22"/>
          <w:szCs w:val="22"/>
        </w:rPr>
        <w:t xml:space="preserve">Żadne z postanowień niniejszej Umowy nie może być interpretowane jako ograniczające lub wyłączające jakiekolwiek uprawnienia Zamawiającego wynikające z obowiązujących przepisów prawa lub wyłączające lub ograniczające odpowiedzialność Wykonawcy wynikającą z obowiązujących przepisów prawa. </w:t>
      </w:r>
    </w:p>
    <w:p w14:paraId="25691E53" w14:textId="6F77F444" w:rsidR="00D00D3A" w:rsidRPr="00313CDC" w:rsidRDefault="00D00D3A" w:rsidP="00761013">
      <w:pPr>
        <w:pStyle w:val="Standard"/>
        <w:numPr>
          <w:ilvl w:val="0"/>
          <w:numId w:val="7"/>
        </w:numPr>
        <w:tabs>
          <w:tab w:val="num" w:pos="567"/>
        </w:tabs>
        <w:autoSpaceDN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3CDC">
        <w:rPr>
          <w:rFonts w:ascii="Arial" w:hAnsi="Arial" w:cs="Arial"/>
          <w:color w:val="000000"/>
          <w:sz w:val="22"/>
          <w:szCs w:val="22"/>
        </w:rPr>
        <w:t>W przypadku,</w:t>
      </w:r>
      <w:r w:rsidRPr="00313CDC">
        <w:rPr>
          <w:rFonts w:ascii="Arial" w:hAnsi="Arial" w:cs="Arial"/>
          <w:color w:val="000000" w:themeColor="text1"/>
          <w:sz w:val="22"/>
          <w:szCs w:val="22"/>
        </w:rPr>
        <w:t xml:space="preserve"> gdyby jakiekolwiek postanowienia niniejszej Umowy okazały się nieważne lub bezskuteczne, pozostałe postanowienia pozostają w mocy. W miejsce postanowień nieważnych lub bezskutecznych stosuje się postanowienia, które są zgodne z obowiązującymi przepisami prawa, a odpowiadają znaczeniu oraz celowi niniejszej Umowy, będąc spójnymi z pozostałymi postanowieniami niniejszej Umowy.</w:t>
      </w:r>
    </w:p>
    <w:p w14:paraId="4CBD2953" w14:textId="1E5A9DA8" w:rsidR="00D00D3A" w:rsidRPr="00313CDC" w:rsidRDefault="00D00D3A" w:rsidP="00761013">
      <w:pPr>
        <w:pStyle w:val="Standard"/>
        <w:numPr>
          <w:ilvl w:val="0"/>
          <w:numId w:val="7"/>
        </w:numPr>
        <w:tabs>
          <w:tab w:val="num" w:pos="567"/>
        </w:tabs>
        <w:autoSpaceDN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3CDC">
        <w:rPr>
          <w:rFonts w:ascii="Arial" w:hAnsi="Arial" w:cs="Arial"/>
          <w:color w:val="000000"/>
          <w:sz w:val="22"/>
          <w:szCs w:val="22"/>
        </w:rPr>
        <w:t xml:space="preserve">Niniejsza </w:t>
      </w:r>
      <w:r w:rsidR="00C04DCE">
        <w:rPr>
          <w:rFonts w:ascii="Arial" w:hAnsi="Arial" w:cs="Arial"/>
          <w:color w:val="000000"/>
          <w:sz w:val="22"/>
          <w:szCs w:val="22"/>
        </w:rPr>
        <w:t>U</w:t>
      </w:r>
      <w:r w:rsidRPr="00313CDC">
        <w:rPr>
          <w:rFonts w:ascii="Arial" w:hAnsi="Arial" w:cs="Arial"/>
          <w:color w:val="000000"/>
          <w:sz w:val="22"/>
          <w:szCs w:val="22"/>
        </w:rPr>
        <w:t>mowa i jej poszczególne postanowienia będą interpretowane przy uwzględnieniu słusznych interesów obydwu Stron oraz celu zawarcia niniejszej Umowy oraz w kontekście całości postanowień niniejszej Umowy.</w:t>
      </w:r>
    </w:p>
    <w:p w14:paraId="32750AC8" w14:textId="5E8CD773" w:rsidR="00D00D3A" w:rsidRDefault="00D00D3A" w:rsidP="00761013">
      <w:pPr>
        <w:numPr>
          <w:ilvl w:val="0"/>
          <w:numId w:val="7"/>
        </w:numPr>
        <w:tabs>
          <w:tab w:val="num" w:pos="567"/>
        </w:tabs>
        <w:suppressAutoHyphens w:val="0"/>
        <w:spacing w:after="9" w:line="276" w:lineRule="auto"/>
        <w:ind w:left="426" w:right="12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Wykonawca, w wykonaniu obowiązku określonego w art. 4c ustawy z dnia 8 marca 2013 r. o przeciwdziałaniu nadmiernym opóźnieniom w transakcjach handlowych (Dz. U. z 2021 r. poz. 424) oświadcza, że posiada/nie posiada</w:t>
      </w:r>
      <w:r w:rsidRPr="00313CD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313CDC">
        <w:rPr>
          <w:rFonts w:ascii="Arial" w:hAnsi="Arial" w:cs="Arial"/>
          <w:sz w:val="22"/>
          <w:szCs w:val="22"/>
        </w:rPr>
        <w:t xml:space="preserve"> status dużego przedsiębiorcy w rozumieniu ww. ustawy.</w:t>
      </w:r>
    </w:p>
    <w:p w14:paraId="27D6ED65" w14:textId="7941A055" w:rsidR="001B676B" w:rsidRPr="001B676B" w:rsidRDefault="001B676B" w:rsidP="001B676B">
      <w:pPr>
        <w:pStyle w:val="Akapitzlist"/>
        <w:numPr>
          <w:ilvl w:val="0"/>
          <w:numId w:val="7"/>
        </w:numPr>
        <w:tabs>
          <w:tab w:val="num" w:pos="50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B676B">
        <w:rPr>
          <w:rFonts w:ascii="Arial" w:hAnsi="Arial" w:cs="Arial"/>
          <w:sz w:val="22"/>
          <w:szCs w:val="22"/>
        </w:rPr>
        <w:t>Zamawiający w wykonaniu obowiązku określonego w art. 4c ustawy z dnia 8 marca 2013 r. o przeciwdziałaniu nadmiernym opóźnieniom w transakcjach handlowych (Dz. U. z 2021 r. poz. 424) oświadcza, że posiada status dużego przedsiębiorcy w rozumieniu ww. ustawy.</w:t>
      </w:r>
    </w:p>
    <w:p w14:paraId="685B42BA" w14:textId="47B8EC8C" w:rsidR="00DB1630" w:rsidRPr="00313CDC" w:rsidRDefault="006D4030" w:rsidP="00313CDC">
      <w:pPr>
        <w:numPr>
          <w:ilvl w:val="0"/>
          <w:numId w:val="7"/>
        </w:numPr>
        <w:tabs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lastRenderedPageBreak/>
        <w:t>U</w:t>
      </w:r>
      <w:r w:rsidR="00674EA6" w:rsidRPr="00313CDC">
        <w:rPr>
          <w:rFonts w:ascii="Arial" w:hAnsi="Arial" w:cs="Arial"/>
          <w:sz w:val="22"/>
          <w:szCs w:val="22"/>
        </w:rPr>
        <w:t xml:space="preserve">mowa została sporządzona w </w:t>
      </w:r>
      <w:r w:rsidR="009E19DA" w:rsidRPr="00313CDC">
        <w:rPr>
          <w:rFonts w:ascii="Arial" w:hAnsi="Arial" w:cs="Arial"/>
          <w:sz w:val="22"/>
          <w:szCs w:val="22"/>
        </w:rPr>
        <w:t>dwóch</w:t>
      </w:r>
      <w:r w:rsidR="00DB1630" w:rsidRPr="00313CDC">
        <w:rPr>
          <w:rFonts w:ascii="Arial" w:hAnsi="Arial" w:cs="Arial"/>
          <w:sz w:val="22"/>
          <w:szCs w:val="22"/>
        </w:rPr>
        <w:t xml:space="preserve"> egzemplarzach (</w:t>
      </w:r>
      <w:r w:rsidR="009E19DA" w:rsidRPr="00313CDC">
        <w:rPr>
          <w:rFonts w:ascii="Arial" w:hAnsi="Arial" w:cs="Arial"/>
          <w:sz w:val="22"/>
          <w:szCs w:val="22"/>
        </w:rPr>
        <w:t>jeden</w:t>
      </w:r>
      <w:r w:rsidR="00DB1630" w:rsidRPr="00313CDC">
        <w:rPr>
          <w:rFonts w:ascii="Arial" w:hAnsi="Arial" w:cs="Arial"/>
          <w:sz w:val="22"/>
          <w:szCs w:val="22"/>
        </w:rPr>
        <w:t xml:space="preserve"> dla </w:t>
      </w:r>
      <w:r w:rsidR="00F864AF" w:rsidRPr="00313CDC">
        <w:rPr>
          <w:rFonts w:ascii="Arial" w:hAnsi="Arial" w:cs="Arial"/>
          <w:sz w:val="22"/>
          <w:szCs w:val="22"/>
        </w:rPr>
        <w:t>Zamawiającego</w:t>
      </w:r>
      <w:r w:rsidR="00DB1630" w:rsidRPr="00313CDC">
        <w:rPr>
          <w:rFonts w:ascii="Arial" w:hAnsi="Arial" w:cs="Arial"/>
          <w:sz w:val="22"/>
          <w:szCs w:val="22"/>
        </w:rPr>
        <w:t xml:space="preserve">, jeden dla </w:t>
      </w:r>
      <w:r w:rsidR="00F864AF" w:rsidRPr="00313CDC">
        <w:rPr>
          <w:rFonts w:ascii="Arial" w:hAnsi="Arial" w:cs="Arial"/>
          <w:sz w:val="22"/>
          <w:szCs w:val="22"/>
        </w:rPr>
        <w:t>Wykonawcy</w:t>
      </w:r>
      <w:r w:rsidR="00DB1630" w:rsidRPr="00313CDC">
        <w:rPr>
          <w:rFonts w:ascii="Arial" w:hAnsi="Arial" w:cs="Arial"/>
          <w:sz w:val="22"/>
          <w:szCs w:val="22"/>
        </w:rPr>
        <w:t xml:space="preserve">). </w:t>
      </w:r>
    </w:p>
    <w:p w14:paraId="5F890291" w14:textId="77777777" w:rsidR="00D00D3A" w:rsidRPr="00313CDC" w:rsidRDefault="00D00D3A" w:rsidP="00313CDC">
      <w:pPr>
        <w:tabs>
          <w:tab w:val="left" w:pos="851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57EAD30" w14:textId="77777777" w:rsidR="007A5A25" w:rsidRPr="00313CDC" w:rsidRDefault="007A5A25" w:rsidP="00313C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C6D226" w14:textId="6EB81987" w:rsidR="00674EA6" w:rsidRPr="00313CDC" w:rsidRDefault="00F864AF" w:rsidP="00313CDC">
      <w:pPr>
        <w:pStyle w:val="Nagwek5"/>
        <w:numPr>
          <w:ilvl w:val="4"/>
          <w:numId w:val="1"/>
        </w:numPr>
        <w:tabs>
          <w:tab w:val="left" w:pos="-30796"/>
        </w:tabs>
        <w:spacing w:line="276" w:lineRule="auto"/>
        <w:ind w:left="1008" w:hanging="1008"/>
        <w:rPr>
          <w:rFonts w:ascii="Arial" w:hAnsi="Arial" w:cs="Arial"/>
          <w:sz w:val="22"/>
          <w:szCs w:val="22"/>
        </w:rPr>
      </w:pPr>
      <w:r w:rsidRPr="00313CDC">
        <w:rPr>
          <w:rFonts w:ascii="Arial" w:hAnsi="Arial" w:cs="Arial"/>
          <w:sz w:val="22"/>
          <w:szCs w:val="22"/>
        </w:rPr>
        <w:t>WYKONAWCA</w:t>
      </w:r>
      <w:r w:rsidR="00F9168B" w:rsidRPr="00313CDC">
        <w:rPr>
          <w:rFonts w:ascii="Arial" w:hAnsi="Arial" w:cs="Arial"/>
          <w:sz w:val="22"/>
          <w:szCs w:val="22"/>
        </w:rPr>
        <w:t xml:space="preserve">                                                           </w:t>
      </w:r>
      <w:r w:rsidR="008158CA" w:rsidRPr="00313CDC">
        <w:rPr>
          <w:rFonts w:ascii="Arial" w:hAnsi="Arial" w:cs="Arial"/>
          <w:sz w:val="22"/>
          <w:szCs w:val="22"/>
        </w:rPr>
        <w:t>Z</w:t>
      </w:r>
      <w:r w:rsidRPr="00313CDC">
        <w:rPr>
          <w:rFonts w:ascii="Arial" w:hAnsi="Arial" w:cs="Arial"/>
          <w:sz w:val="22"/>
          <w:szCs w:val="22"/>
        </w:rPr>
        <w:t>AMAWIAJĄCY</w:t>
      </w:r>
      <w:r w:rsidR="00674EA6" w:rsidRPr="00313CDC">
        <w:rPr>
          <w:rFonts w:ascii="Arial" w:hAnsi="Arial" w:cs="Arial"/>
          <w:sz w:val="22"/>
          <w:szCs w:val="22"/>
        </w:rPr>
        <w:t xml:space="preserve">   </w:t>
      </w:r>
    </w:p>
    <w:p w14:paraId="69F176C6" w14:textId="77777777" w:rsidR="00F8695D" w:rsidRDefault="00F8695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354003D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05EF01A6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25A80046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379547F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049BB4AF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9624D5E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5C7594F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17260F5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6B29464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27ED5DA5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02D0172E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AB1B801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2567437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1950BBB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4C0F4EE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3D274A4C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71394D9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632809F3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078A3A6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0744788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E12398F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F09428E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7DE27FC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3D1200F3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0A6496BC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62AF65C0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F2E53F7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664B4F5C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697956A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371BCC2A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4574BC2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1C05A0C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641BF2DA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0ADB854D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E2AA796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3DA1D55C" w14:textId="77777777" w:rsidR="00FE3024" w:rsidRDefault="00FE3024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AFCFC33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38BCF346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2ABBA665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4B2B1C2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C5238ED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31D5E643" w14:textId="5DCB7388" w:rsidR="0095293D" w:rsidRPr="0095293D" w:rsidRDefault="0095293D" w:rsidP="007263B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5293D">
        <w:rPr>
          <w:rFonts w:ascii="Arial" w:hAnsi="Arial" w:cs="Arial"/>
          <w:sz w:val="22"/>
          <w:szCs w:val="22"/>
        </w:rPr>
        <w:lastRenderedPageBreak/>
        <w:t>Załącznik nr 1</w:t>
      </w:r>
    </w:p>
    <w:p w14:paraId="75EF6417" w14:textId="611C2011" w:rsidR="0095293D" w:rsidRDefault="0095293D" w:rsidP="007263BB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5293D">
        <w:rPr>
          <w:rFonts w:ascii="Arial" w:hAnsi="Arial" w:cs="Arial"/>
          <w:b/>
          <w:bCs/>
          <w:sz w:val="22"/>
          <w:szCs w:val="22"/>
        </w:rPr>
        <w:t>Wykaz osób, które będą skierowane do realizacji zamówienia</w:t>
      </w:r>
    </w:p>
    <w:p w14:paraId="509EE187" w14:textId="77777777" w:rsidR="00E355A1" w:rsidRPr="0095293D" w:rsidRDefault="00E355A1" w:rsidP="007263BB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10579" w:type="dxa"/>
        <w:jc w:val="center"/>
        <w:tblLook w:val="04A0" w:firstRow="1" w:lastRow="0" w:firstColumn="1" w:lastColumn="0" w:noHBand="0" w:noVBand="1"/>
      </w:tblPr>
      <w:tblGrid>
        <w:gridCol w:w="583"/>
        <w:gridCol w:w="2247"/>
        <w:gridCol w:w="4395"/>
        <w:gridCol w:w="3354"/>
      </w:tblGrid>
      <w:tr w:rsidR="0095293D" w:rsidRPr="0095293D" w14:paraId="76EC5979" w14:textId="77777777" w:rsidTr="007263BB">
        <w:trPr>
          <w:jc w:val="center"/>
        </w:trPr>
        <w:tc>
          <w:tcPr>
            <w:tcW w:w="583" w:type="dxa"/>
            <w:vAlign w:val="center"/>
          </w:tcPr>
          <w:p w14:paraId="7BDFB8B1" w14:textId="77777777" w:rsidR="0095293D" w:rsidRPr="0095293D" w:rsidRDefault="0095293D" w:rsidP="007263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247" w:type="dxa"/>
            <w:vAlign w:val="center"/>
          </w:tcPr>
          <w:p w14:paraId="50BD65B2" w14:textId="77777777" w:rsidR="0095293D" w:rsidRPr="0095293D" w:rsidRDefault="0095293D" w:rsidP="007263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395" w:type="dxa"/>
            <w:vAlign w:val="center"/>
          </w:tcPr>
          <w:p w14:paraId="0CF34033" w14:textId="77777777" w:rsidR="0095293D" w:rsidRPr="0095293D" w:rsidRDefault="0095293D" w:rsidP="007263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Wymagania</w:t>
            </w:r>
          </w:p>
        </w:tc>
        <w:tc>
          <w:tcPr>
            <w:tcW w:w="3354" w:type="dxa"/>
            <w:vAlign w:val="center"/>
          </w:tcPr>
          <w:p w14:paraId="6AF29288" w14:textId="77777777" w:rsidR="0095293D" w:rsidRPr="0095293D" w:rsidRDefault="0095293D" w:rsidP="007263B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Opis posiadanych kwalifikacji zawodowych, doświadczenia</w:t>
            </w:r>
          </w:p>
        </w:tc>
      </w:tr>
      <w:tr w:rsidR="0095293D" w:rsidRPr="0095293D" w14:paraId="3F182368" w14:textId="77777777" w:rsidTr="007263BB">
        <w:trPr>
          <w:trHeight w:val="826"/>
          <w:jc w:val="center"/>
        </w:trPr>
        <w:tc>
          <w:tcPr>
            <w:tcW w:w="583" w:type="dxa"/>
          </w:tcPr>
          <w:p w14:paraId="643170B7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57BDFCC3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96AE57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14:paraId="65AB0FDA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DCDBF61" w14:textId="343B7057" w:rsidR="0095293D" w:rsidRPr="0095293D" w:rsidRDefault="0095293D" w:rsidP="007263B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Osoba o kwalifikacjach biegłego rewidenta, przy czym osoba ta powinna posiadać doświadczenie w przygotowaniu co najmniej dwóch audytów rekompensat w zakresie publicznego transportu zbiorowego, w okresie ostatnich 3 lat przed upływem terminu składania ofert.</w:t>
            </w:r>
          </w:p>
        </w:tc>
        <w:tc>
          <w:tcPr>
            <w:tcW w:w="3354" w:type="dxa"/>
          </w:tcPr>
          <w:p w14:paraId="2933B0F3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3D" w:rsidRPr="0095293D" w14:paraId="795CF3E2" w14:textId="77777777" w:rsidTr="007263BB">
        <w:trPr>
          <w:trHeight w:val="851"/>
          <w:jc w:val="center"/>
        </w:trPr>
        <w:tc>
          <w:tcPr>
            <w:tcW w:w="583" w:type="dxa"/>
          </w:tcPr>
          <w:p w14:paraId="1C13316A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75B60D0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9DD2F7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14:paraId="7CB351E7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59F4A5" w14:textId="77777777" w:rsidR="0095293D" w:rsidRPr="0095293D" w:rsidRDefault="0095293D" w:rsidP="007263B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bCs/>
                <w:sz w:val="22"/>
                <w:szCs w:val="22"/>
              </w:rPr>
              <w:t>Osoba o kwalifikacjach audytora wewnętrznego, przy czym osoba ta powinna posiadać doświadczenie w przygotowaniu co najmniej dwóch audytów rekompensat w zakresie publicznego transportu zbiorowego, w okresie ostatnich 3 lat przed upływem terminu składania ofert</w:t>
            </w:r>
          </w:p>
        </w:tc>
        <w:tc>
          <w:tcPr>
            <w:tcW w:w="3354" w:type="dxa"/>
          </w:tcPr>
          <w:p w14:paraId="440B1CCE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3D" w:rsidRPr="0095293D" w14:paraId="59158C43" w14:textId="77777777" w:rsidTr="007263BB">
        <w:trPr>
          <w:trHeight w:val="927"/>
          <w:jc w:val="center"/>
        </w:trPr>
        <w:tc>
          <w:tcPr>
            <w:tcW w:w="583" w:type="dxa"/>
          </w:tcPr>
          <w:p w14:paraId="7E051843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2480C996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C25415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14:paraId="6920AC9A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58A7D45" w14:textId="3F4BCC0E" w:rsidR="0095293D" w:rsidRPr="0095293D" w:rsidRDefault="0095293D" w:rsidP="007263B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93D">
              <w:rPr>
                <w:rFonts w:ascii="Arial" w:hAnsi="Arial" w:cs="Arial"/>
                <w:bCs/>
                <w:sz w:val="22"/>
                <w:szCs w:val="22"/>
              </w:rPr>
              <w:t>Osoba doświadczona w realizacji co najmniej dwóch audytów rekompensat w zakresie publicznego transportu zbiorowego, w okresie ostatnich 3 lat przed upływem terminu składania ofert</w:t>
            </w:r>
          </w:p>
        </w:tc>
        <w:tc>
          <w:tcPr>
            <w:tcW w:w="3354" w:type="dxa"/>
          </w:tcPr>
          <w:p w14:paraId="4CF47411" w14:textId="77777777" w:rsidR="0095293D" w:rsidRPr="0095293D" w:rsidRDefault="0095293D" w:rsidP="00952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2C93F" w14:textId="77777777" w:rsidR="0095293D" w:rsidRPr="0095293D" w:rsidRDefault="0095293D" w:rsidP="0095293D">
      <w:pPr>
        <w:spacing w:line="276" w:lineRule="auto"/>
        <w:rPr>
          <w:rFonts w:ascii="Arial" w:hAnsi="Arial" w:cs="Arial"/>
          <w:sz w:val="22"/>
          <w:szCs w:val="22"/>
        </w:rPr>
      </w:pPr>
    </w:p>
    <w:p w14:paraId="27DF46BC" w14:textId="77777777" w:rsidR="0095293D" w:rsidRPr="0095293D" w:rsidRDefault="0095293D" w:rsidP="0095293D">
      <w:pPr>
        <w:spacing w:line="276" w:lineRule="auto"/>
        <w:rPr>
          <w:rFonts w:ascii="Arial" w:hAnsi="Arial" w:cs="Arial"/>
          <w:sz w:val="22"/>
          <w:szCs w:val="22"/>
        </w:rPr>
      </w:pPr>
    </w:p>
    <w:p w14:paraId="3BA973C3" w14:textId="77777777" w:rsidR="0095293D" w:rsidRPr="0095293D" w:rsidRDefault="0095293D" w:rsidP="0095293D">
      <w:pPr>
        <w:spacing w:line="276" w:lineRule="auto"/>
        <w:rPr>
          <w:rFonts w:ascii="Arial" w:hAnsi="Arial" w:cs="Arial"/>
          <w:sz w:val="22"/>
          <w:szCs w:val="22"/>
        </w:rPr>
      </w:pPr>
    </w:p>
    <w:p w14:paraId="6ECAD508" w14:textId="77777777" w:rsidR="0095293D" w:rsidRPr="0095293D" w:rsidRDefault="0095293D" w:rsidP="0095293D">
      <w:pPr>
        <w:spacing w:line="276" w:lineRule="auto"/>
        <w:rPr>
          <w:rFonts w:ascii="Arial" w:hAnsi="Arial" w:cs="Arial"/>
          <w:sz w:val="22"/>
          <w:szCs w:val="22"/>
        </w:rPr>
      </w:pPr>
    </w:p>
    <w:p w14:paraId="765B81E6" w14:textId="77777777" w:rsidR="0095293D" w:rsidRPr="0095293D" w:rsidRDefault="0095293D" w:rsidP="0095293D">
      <w:pPr>
        <w:spacing w:line="276" w:lineRule="auto"/>
        <w:rPr>
          <w:rFonts w:ascii="Arial" w:hAnsi="Arial" w:cs="Arial"/>
          <w:sz w:val="22"/>
          <w:szCs w:val="22"/>
        </w:rPr>
      </w:pPr>
    </w:p>
    <w:p w14:paraId="3AA70D9E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C487CEE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A131F5B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23FFA19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219C6CA9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72B9B07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6931F58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699D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6DBC5E32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40D46044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0CB9B257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710B24D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778F684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4BCFD21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8BD9B2D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F04B8D7" w14:textId="77777777" w:rsidR="007263BB" w:rsidRDefault="007263BB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6E73FBFC" w14:textId="77777777" w:rsidR="007263BB" w:rsidRDefault="007263BB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FABFAA1" w14:textId="77777777" w:rsidR="007263BB" w:rsidRDefault="007263BB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70046269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010CAE9A" w14:textId="77777777" w:rsidR="00E355A1" w:rsidRPr="00E355A1" w:rsidRDefault="00E355A1" w:rsidP="007263B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sz w:val="22"/>
          <w:szCs w:val="22"/>
        </w:rPr>
        <w:t>Załącznik 2</w:t>
      </w:r>
    </w:p>
    <w:p w14:paraId="76906A96" w14:textId="474A92D5" w:rsidR="0095293D" w:rsidRPr="007263BB" w:rsidRDefault="00E355A1" w:rsidP="007263B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63BB">
        <w:rPr>
          <w:rFonts w:ascii="Arial" w:hAnsi="Arial" w:cs="Arial"/>
          <w:b/>
          <w:bCs/>
          <w:sz w:val="22"/>
          <w:szCs w:val="22"/>
        </w:rPr>
        <w:t>Zestawienie porównawcze Operatorów autobusowych</w:t>
      </w:r>
    </w:p>
    <w:p w14:paraId="2782E7B3" w14:textId="4BF2B6AA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BFF232" wp14:editId="78FAE366">
            <wp:extent cx="5852795" cy="6858635"/>
            <wp:effectExtent l="0" t="0" r="0" b="0"/>
            <wp:docPr id="1729189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D6519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1929BDDA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2A75796C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p w14:paraId="598AAF55" w14:textId="77777777" w:rsidR="0095293D" w:rsidRDefault="0095293D" w:rsidP="00313CDC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5293D" w:rsidSect="00BB56C8">
      <w:headerReference w:type="default" r:id="rId11"/>
      <w:footerReference w:type="default" r:id="rId12"/>
      <w:footnotePr>
        <w:numRestart w:val="eachPage"/>
      </w:footnotePr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FC7D" w14:textId="77777777" w:rsidR="00BB56C8" w:rsidRDefault="00BB56C8" w:rsidP="005B1C45">
      <w:r>
        <w:separator/>
      </w:r>
    </w:p>
  </w:endnote>
  <w:endnote w:type="continuationSeparator" w:id="0">
    <w:p w14:paraId="1BBBAA35" w14:textId="77777777" w:rsidR="00BB56C8" w:rsidRDefault="00BB56C8" w:rsidP="005B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37CAC6" w14:textId="77777777" w:rsidR="00C875FC" w:rsidRPr="00476E43" w:rsidRDefault="00C875F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76E43">
          <w:rPr>
            <w:rFonts w:ascii="Arial" w:hAnsi="Arial" w:cs="Arial"/>
            <w:sz w:val="20"/>
            <w:szCs w:val="20"/>
          </w:rPr>
          <w:fldChar w:fldCharType="begin"/>
        </w:r>
        <w:r w:rsidRPr="00476E43">
          <w:rPr>
            <w:rFonts w:ascii="Arial" w:hAnsi="Arial" w:cs="Arial"/>
            <w:sz w:val="20"/>
            <w:szCs w:val="20"/>
          </w:rPr>
          <w:instrText>PAGE   \* MERGEFORMAT</w:instrText>
        </w:r>
        <w:r w:rsidRPr="00476E43">
          <w:rPr>
            <w:rFonts w:ascii="Arial" w:hAnsi="Arial" w:cs="Arial"/>
            <w:sz w:val="20"/>
            <w:szCs w:val="20"/>
          </w:rPr>
          <w:fldChar w:fldCharType="separate"/>
        </w:r>
        <w:r w:rsidR="00D43DFC">
          <w:rPr>
            <w:rFonts w:ascii="Arial" w:hAnsi="Arial" w:cs="Arial"/>
            <w:noProof/>
            <w:sz w:val="20"/>
            <w:szCs w:val="20"/>
          </w:rPr>
          <w:t>12</w:t>
        </w:r>
        <w:r w:rsidRPr="00476E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66B097D" w14:textId="77777777" w:rsidR="00C875FC" w:rsidRDefault="00C8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F660" w14:textId="77777777" w:rsidR="00BB56C8" w:rsidRDefault="00BB56C8" w:rsidP="005B1C45">
      <w:r>
        <w:separator/>
      </w:r>
    </w:p>
  </w:footnote>
  <w:footnote w:type="continuationSeparator" w:id="0">
    <w:p w14:paraId="3CD45FEF" w14:textId="77777777" w:rsidR="00BB56C8" w:rsidRDefault="00BB56C8" w:rsidP="005B1C45">
      <w:r>
        <w:continuationSeparator/>
      </w:r>
    </w:p>
  </w:footnote>
  <w:footnote w:id="1">
    <w:p w14:paraId="55A359BF" w14:textId="2136BC24" w:rsidR="00D00D3A" w:rsidRDefault="00D00D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9A22" w14:textId="1B167348" w:rsidR="00C875FC" w:rsidRDefault="00C875FC" w:rsidP="00476E43">
    <w:pPr>
      <w:pStyle w:val="Nagwek"/>
      <w:jc w:val="right"/>
      <w:rPr>
        <w:rFonts w:ascii="Arial" w:hAnsi="Arial" w:cs="Arial"/>
        <w:sz w:val="16"/>
        <w:szCs w:val="16"/>
      </w:rPr>
    </w:pPr>
    <w:r>
      <w:tab/>
    </w:r>
    <w:r w:rsidR="009119DE" w:rsidRPr="00EC2B6D">
      <w:rPr>
        <w:rFonts w:ascii="Arial" w:hAnsi="Arial" w:cs="Arial"/>
        <w:sz w:val="16"/>
        <w:szCs w:val="16"/>
      </w:rPr>
      <w:t>Numer post</w:t>
    </w:r>
    <w:r w:rsidR="00BD44C1" w:rsidRPr="00EC2B6D">
      <w:rPr>
        <w:rFonts w:ascii="Arial" w:hAnsi="Arial" w:cs="Arial"/>
        <w:sz w:val="16"/>
        <w:szCs w:val="16"/>
      </w:rPr>
      <w:t>ę</w:t>
    </w:r>
    <w:r w:rsidR="009119DE" w:rsidRPr="00EC2B6D">
      <w:rPr>
        <w:rFonts w:ascii="Arial" w:hAnsi="Arial" w:cs="Arial"/>
        <w:sz w:val="16"/>
        <w:szCs w:val="16"/>
      </w:rPr>
      <w:t>powania</w:t>
    </w:r>
    <w:r w:rsidRPr="00EC2B6D">
      <w:rPr>
        <w:rFonts w:ascii="Arial" w:hAnsi="Arial" w:cs="Arial"/>
        <w:sz w:val="16"/>
        <w:szCs w:val="16"/>
      </w:rPr>
      <w:t xml:space="preserve"> </w:t>
    </w:r>
    <w:r w:rsidR="008C6FE4" w:rsidRPr="00EC2B6D">
      <w:rPr>
        <w:rFonts w:ascii="Arial" w:hAnsi="Arial" w:cs="Arial"/>
        <w:sz w:val="16"/>
        <w:szCs w:val="16"/>
      </w:rPr>
      <w:t>AB</w:t>
    </w:r>
    <w:r w:rsidR="00082D9E" w:rsidRPr="00EC2B6D">
      <w:rPr>
        <w:rFonts w:ascii="Arial" w:hAnsi="Arial" w:cs="Arial"/>
        <w:sz w:val="16"/>
        <w:szCs w:val="16"/>
      </w:rPr>
      <w:t>/</w:t>
    </w:r>
    <w:r w:rsidR="00082D9E">
      <w:rPr>
        <w:rFonts w:ascii="Arial" w:hAnsi="Arial" w:cs="Arial"/>
        <w:sz w:val="16"/>
        <w:szCs w:val="16"/>
      </w:rPr>
      <w:t>1</w:t>
    </w:r>
    <w:r w:rsidR="00082D9E" w:rsidRPr="00EC2B6D">
      <w:rPr>
        <w:rFonts w:ascii="Arial" w:hAnsi="Arial" w:cs="Arial"/>
        <w:sz w:val="16"/>
        <w:szCs w:val="16"/>
      </w:rPr>
      <w:t>/</w:t>
    </w:r>
    <w:r w:rsidR="005D1168" w:rsidRPr="00EC2B6D">
      <w:rPr>
        <w:rFonts w:ascii="Arial" w:hAnsi="Arial" w:cs="Arial"/>
        <w:sz w:val="16"/>
        <w:szCs w:val="16"/>
      </w:rPr>
      <w:t>202</w:t>
    </w:r>
    <w:r w:rsidR="00C25D60">
      <w:rPr>
        <w:rFonts w:ascii="Arial" w:hAnsi="Arial" w:cs="Arial"/>
        <w:sz w:val="16"/>
        <w:szCs w:val="16"/>
      </w:rPr>
      <w:t>4</w:t>
    </w:r>
  </w:p>
  <w:p w14:paraId="36D9D899" w14:textId="2CA28D9A" w:rsidR="00FE3024" w:rsidRPr="00EC2B6D" w:rsidRDefault="00FE3024" w:rsidP="00476E43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7 do zaproszenia</w:t>
    </w:r>
  </w:p>
  <w:p w14:paraId="434BE365" w14:textId="77777777" w:rsidR="00B716CC" w:rsidRDefault="00B71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851" w:firstLine="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851" w:firstLine="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851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011"/>
        </w:tabs>
        <w:ind w:left="851" w:firstLine="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851" w:firstLine="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851" w:firstLine="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851" w:firstLine="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851" w:firstLine="0"/>
      </w:pPr>
    </w:lvl>
  </w:abstractNum>
  <w:abstractNum w:abstractNumId="4" w15:restartNumberingAfterBreak="0">
    <w:nsid w:val="00000005"/>
    <w:multiLevelType w:val="multilevel"/>
    <w:tmpl w:val="2DC0ACFC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568" w:firstLine="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568" w:firstLine="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568" w:firstLine="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568" w:firstLine="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568" w:firstLine="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568" w:firstLine="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568" w:firstLine="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568" w:firstLine="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568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468410D"/>
    <w:multiLevelType w:val="hybridMultilevel"/>
    <w:tmpl w:val="9F5AC9B2"/>
    <w:lvl w:ilvl="0" w:tplc="4FEA4D5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097E640A"/>
    <w:multiLevelType w:val="hybridMultilevel"/>
    <w:tmpl w:val="573865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CA953C6"/>
    <w:multiLevelType w:val="hybridMultilevel"/>
    <w:tmpl w:val="24AC446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3184013"/>
    <w:multiLevelType w:val="hybridMultilevel"/>
    <w:tmpl w:val="9B9AE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481"/>
    <w:multiLevelType w:val="hybridMultilevel"/>
    <w:tmpl w:val="049C3F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2143CA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309C7C79"/>
    <w:multiLevelType w:val="hybridMultilevel"/>
    <w:tmpl w:val="E764AD3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AE65A5"/>
    <w:multiLevelType w:val="hybridMultilevel"/>
    <w:tmpl w:val="F99CA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066DF"/>
    <w:multiLevelType w:val="hybridMultilevel"/>
    <w:tmpl w:val="BE740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0FAE"/>
    <w:multiLevelType w:val="multilevel"/>
    <w:tmpl w:val="F0602764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5" w15:restartNumberingAfterBreak="0">
    <w:nsid w:val="4AD80E94"/>
    <w:multiLevelType w:val="hybridMultilevel"/>
    <w:tmpl w:val="2C02B6B4"/>
    <w:lvl w:ilvl="0" w:tplc="0000000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E9A3992"/>
    <w:multiLevelType w:val="hybridMultilevel"/>
    <w:tmpl w:val="90162B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7F50CE"/>
    <w:multiLevelType w:val="multilevel"/>
    <w:tmpl w:val="5BECFA2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8" w15:restartNumberingAfterBreak="0">
    <w:nsid w:val="5BE80ED0"/>
    <w:multiLevelType w:val="hybridMultilevel"/>
    <w:tmpl w:val="27764E10"/>
    <w:lvl w:ilvl="0" w:tplc="D9C4B256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4940B1"/>
    <w:multiLevelType w:val="hybridMultilevel"/>
    <w:tmpl w:val="A6E05F4C"/>
    <w:lvl w:ilvl="0" w:tplc="7D5E152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555A10"/>
    <w:multiLevelType w:val="hybridMultilevel"/>
    <w:tmpl w:val="D62039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96C6DE3"/>
    <w:multiLevelType w:val="hybridMultilevel"/>
    <w:tmpl w:val="D8CE024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461462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557656">
    <w:abstractNumId w:val="3"/>
  </w:num>
  <w:num w:numId="3" w16cid:durableId="1364399255">
    <w:abstractNumId w:val="4"/>
  </w:num>
  <w:num w:numId="4" w16cid:durableId="63795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588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418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970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6825959">
    <w:abstractNumId w:val="18"/>
  </w:num>
  <w:num w:numId="9" w16cid:durableId="767585603">
    <w:abstractNumId w:val="20"/>
  </w:num>
  <w:num w:numId="10" w16cid:durableId="17120647">
    <w:abstractNumId w:val="19"/>
  </w:num>
  <w:num w:numId="11" w16cid:durableId="1068455038">
    <w:abstractNumId w:val="30"/>
  </w:num>
  <w:num w:numId="12" w16cid:durableId="1842699671">
    <w:abstractNumId w:val="26"/>
  </w:num>
  <w:num w:numId="13" w16cid:durableId="260069382">
    <w:abstractNumId w:val="21"/>
  </w:num>
  <w:num w:numId="14" w16cid:durableId="1939439223">
    <w:abstractNumId w:val="17"/>
  </w:num>
  <w:num w:numId="15" w16cid:durableId="1228421943">
    <w:abstractNumId w:val="16"/>
  </w:num>
  <w:num w:numId="16" w16cid:durableId="1428572205">
    <w:abstractNumId w:val="27"/>
  </w:num>
  <w:num w:numId="17" w16cid:durableId="2090348050">
    <w:abstractNumId w:val="25"/>
  </w:num>
  <w:num w:numId="18" w16cid:durableId="22631697">
    <w:abstractNumId w:val="29"/>
  </w:num>
  <w:num w:numId="19" w16cid:durableId="1836608435">
    <w:abstractNumId w:val="15"/>
  </w:num>
  <w:num w:numId="20" w16cid:durableId="1837915315">
    <w:abstractNumId w:val="22"/>
  </w:num>
  <w:num w:numId="21" w16cid:durableId="19209500">
    <w:abstractNumId w:val="23"/>
  </w:num>
  <w:num w:numId="22" w16cid:durableId="1531070630">
    <w:abstractNumId w:val="31"/>
  </w:num>
  <w:num w:numId="23" w16cid:durableId="297805722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A6"/>
    <w:rsid w:val="00002675"/>
    <w:rsid w:val="000032F9"/>
    <w:rsid w:val="00004F77"/>
    <w:rsid w:val="000064FC"/>
    <w:rsid w:val="00010111"/>
    <w:rsid w:val="0001133A"/>
    <w:rsid w:val="000120E6"/>
    <w:rsid w:val="0001560E"/>
    <w:rsid w:val="0001611F"/>
    <w:rsid w:val="000214C9"/>
    <w:rsid w:val="00022ECA"/>
    <w:rsid w:val="000241E7"/>
    <w:rsid w:val="00026AB9"/>
    <w:rsid w:val="00030736"/>
    <w:rsid w:val="00032AF1"/>
    <w:rsid w:val="00037688"/>
    <w:rsid w:val="000422ED"/>
    <w:rsid w:val="00044705"/>
    <w:rsid w:val="000469E2"/>
    <w:rsid w:val="00050004"/>
    <w:rsid w:val="00053CC5"/>
    <w:rsid w:val="000578F9"/>
    <w:rsid w:val="000665FF"/>
    <w:rsid w:val="000677ED"/>
    <w:rsid w:val="00071541"/>
    <w:rsid w:val="000715D0"/>
    <w:rsid w:val="00073D23"/>
    <w:rsid w:val="0007415C"/>
    <w:rsid w:val="00076DAA"/>
    <w:rsid w:val="0007718D"/>
    <w:rsid w:val="00077D4E"/>
    <w:rsid w:val="00077FEB"/>
    <w:rsid w:val="00082D9E"/>
    <w:rsid w:val="00082E9D"/>
    <w:rsid w:val="0008391A"/>
    <w:rsid w:val="00083F8B"/>
    <w:rsid w:val="00086093"/>
    <w:rsid w:val="000869FC"/>
    <w:rsid w:val="00092F21"/>
    <w:rsid w:val="00093BD1"/>
    <w:rsid w:val="0009425F"/>
    <w:rsid w:val="00095DF7"/>
    <w:rsid w:val="000A047E"/>
    <w:rsid w:val="000A6B1D"/>
    <w:rsid w:val="000A7102"/>
    <w:rsid w:val="000B1862"/>
    <w:rsid w:val="000B4A8D"/>
    <w:rsid w:val="000C02D1"/>
    <w:rsid w:val="000C68C2"/>
    <w:rsid w:val="000C6F74"/>
    <w:rsid w:val="000D403F"/>
    <w:rsid w:val="000E1EEE"/>
    <w:rsid w:val="000E3B16"/>
    <w:rsid w:val="000E3C94"/>
    <w:rsid w:val="000F03F1"/>
    <w:rsid w:val="000F154B"/>
    <w:rsid w:val="000F3C17"/>
    <w:rsid w:val="000F4967"/>
    <w:rsid w:val="000F624E"/>
    <w:rsid w:val="00100696"/>
    <w:rsid w:val="00106128"/>
    <w:rsid w:val="0010779C"/>
    <w:rsid w:val="00113E4B"/>
    <w:rsid w:val="00114507"/>
    <w:rsid w:val="00114BC7"/>
    <w:rsid w:val="001159F2"/>
    <w:rsid w:val="00117827"/>
    <w:rsid w:val="00121938"/>
    <w:rsid w:val="00121D2D"/>
    <w:rsid w:val="0012766C"/>
    <w:rsid w:val="00131E99"/>
    <w:rsid w:val="00132E57"/>
    <w:rsid w:val="0014297C"/>
    <w:rsid w:val="00150B0E"/>
    <w:rsid w:val="001515CC"/>
    <w:rsid w:val="00153425"/>
    <w:rsid w:val="001541B3"/>
    <w:rsid w:val="00154B49"/>
    <w:rsid w:val="00155BC2"/>
    <w:rsid w:val="00160613"/>
    <w:rsid w:val="00160813"/>
    <w:rsid w:val="00161114"/>
    <w:rsid w:val="001674C4"/>
    <w:rsid w:val="00171CEC"/>
    <w:rsid w:val="00174293"/>
    <w:rsid w:val="00176373"/>
    <w:rsid w:val="00176981"/>
    <w:rsid w:val="00180622"/>
    <w:rsid w:val="0018386E"/>
    <w:rsid w:val="001A2835"/>
    <w:rsid w:val="001A5538"/>
    <w:rsid w:val="001B1432"/>
    <w:rsid w:val="001B2B1C"/>
    <w:rsid w:val="001B3927"/>
    <w:rsid w:val="001B3EA4"/>
    <w:rsid w:val="001B4639"/>
    <w:rsid w:val="001B56BF"/>
    <w:rsid w:val="001B5766"/>
    <w:rsid w:val="001B60A4"/>
    <w:rsid w:val="001B676B"/>
    <w:rsid w:val="001B6B78"/>
    <w:rsid w:val="001B78A4"/>
    <w:rsid w:val="001C3934"/>
    <w:rsid w:val="001D3345"/>
    <w:rsid w:val="001E25F2"/>
    <w:rsid w:val="001E6B00"/>
    <w:rsid w:val="001F189C"/>
    <w:rsid w:val="001F3021"/>
    <w:rsid w:val="001F4B9E"/>
    <w:rsid w:val="001F7C89"/>
    <w:rsid w:val="00204EB4"/>
    <w:rsid w:val="00207A03"/>
    <w:rsid w:val="00211424"/>
    <w:rsid w:val="00211824"/>
    <w:rsid w:val="00213521"/>
    <w:rsid w:val="00213F72"/>
    <w:rsid w:val="0021683D"/>
    <w:rsid w:val="00217375"/>
    <w:rsid w:val="0021746D"/>
    <w:rsid w:val="00217858"/>
    <w:rsid w:val="00220A28"/>
    <w:rsid w:val="002217B2"/>
    <w:rsid w:val="00243DF4"/>
    <w:rsid w:val="00244268"/>
    <w:rsid w:val="00250877"/>
    <w:rsid w:val="00252569"/>
    <w:rsid w:val="002600E3"/>
    <w:rsid w:val="00261A4A"/>
    <w:rsid w:val="002634F1"/>
    <w:rsid w:val="002644A1"/>
    <w:rsid w:val="0027170B"/>
    <w:rsid w:val="00271A8D"/>
    <w:rsid w:val="002736CD"/>
    <w:rsid w:val="0027503C"/>
    <w:rsid w:val="002753C8"/>
    <w:rsid w:val="002800A8"/>
    <w:rsid w:val="00281A1D"/>
    <w:rsid w:val="00284250"/>
    <w:rsid w:val="00284BC5"/>
    <w:rsid w:val="00291261"/>
    <w:rsid w:val="00295DA9"/>
    <w:rsid w:val="002A2B45"/>
    <w:rsid w:val="002A4759"/>
    <w:rsid w:val="002A4F3B"/>
    <w:rsid w:val="002B2344"/>
    <w:rsid w:val="002B2B18"/>
    <w:rsid w:val="002C323E"/>
    <w:rsid w:val="002C4A82"/>
    <w:rsid w:val="002C628C"/>
    <w:rsid w:val="002C6D4C"/>
    <w:rsid w:val="002D3E1E"/>
    <w:rsid w:val="002D5145"/>
    <w:rsid w:val="002E2AB8"/>
    <w:rsid w:val="002E40DE"/>
    <w:rsid w:val="002E4FAD"/>
    <w:rsid w:val="002E6CAE"/>
    <w:rsid w:val="002F1075"/>
    <w:rsid w:val="002F123A"/>
    <w:rsid w:val="002F2C09"/>
    <w:rsid w:val="002F6716"/>
    <w:rsid w:val="002F7D48"/>
    <w:rsid w:val="0030182D"/>
    <w:rsid w:val="00305877"/>
    <w:rsid w:val="00305E80"/>
    <w:rsid w:val="003075D7"/>
    <w:rsid w:val="00313CDC"/>
    <w:rsid w:val="00313DA1"/>
    <w:rsid w:val="003146B1"/>
    <w:rsid w:val="00314CB9"/>
    <w:rsid w:val="00316366"/>
    <w:rsid w:val="0031730B"/>
    <w:rsid w:val="00317FFA"/>
    <w:rsid w:val="003231E8"/>
    <w:rsid w:val="003256F5"/>
    <w:rsid w:val="00335972"/>
    <w:rsid w:val="00336298"/>
    <w:rsid w:val="00337042"/>
    <w:rsid w:val="003406AA"/>
    <w:rsid w:val="00340757"/>
    <w:rsid w:val="00341C94"/>
    <w:rsid w:val="00351D0F"/>
    <w:rsid w:val="00354594"/>
    <w:rsid w:val="00354EDD"/>
    <w:rsid w:val="003550DC"/>
    <w:rsid w:val="003563B9"/>
    <w:rsid w:val="0036243E"/>
    <w:rsid w:val="003624F0"/>
    <w:rsid w:val="00362D84"/>
    <w:rsid w:val="00364104"/>
    <w:rsid w:val="00364D53"/>
    <w:rsid w:val="00376097"/>
    <w:rsid w:val="003809D8"/>
    <w:rsid w:val="00382E51"/>
    <w:rsid w:val="00385F10"/>
    <w:rsid w:val="00395D45"/>
    <w:rsid w:val="00397696"/>
    <w:rsid w:val="00397B85"/>
    <w:rsid w:val="003A0678"/>
    <w:rsid w:val="003A07AF"/>
    <w:rsid w:val="003A092C"/>
    <w:rsid w:val="003A21CA"/>
    <w:rsid w:val="003A220D"/>
    <w:rsid w:val="003A3CDB"/>
    <w:rsid w:val="003A7DA5"/>
    <w:rsid w:val="003C5FB2"/>
    <w:rsid w:val="003C6819"/>
    <w:rsid w:val="003C6D48"/>
    <w:rsid w:val="003D01DC"/>
    <w:rsid w:val="003D2C10"/>
    <w:rsid w:val="003E28FC"/>
    <w:rsid w:val="003E7E4C"/>
    <w:rsid w:val="003F055B"/>
    <w:rsid w:val="003F18E3"/>
    <w:rsid w:val="003F29B5"/>
    <w:rsid w:val="003F6668"/>
    <w:rsid w:val="004010DE"/>
    <w:rsid w:val="004024B6"/>
    <w:rsid w:val="0040294B"/>
    <w:rsid w:val="004030A6"/>
    <w:rsid w:val="00404E37"/>
    <w:rsid w:val="004110AE"/>
    <w:rsid w:val="0041326B"/>
    <w:rsid w:val="00421B3A"/>
    <w:rsid w:val="0043597B"/>
    <w:rsid w:val="00444149"/>
    <w:rsid w:val="00444C96"/>
    <w:rsid w:val="00444C9C"/>
    <w:rsid w:val="00445B76"/>
    <w:rsid w:val="00446A32"/>
    <w:rsid w:val="004477D2"/>
    <w:rsid w:val="00450DE1"/>
    <w:rsid w:val="0045115A"/>
    <w:rsid w:val="004604C4"/>
    <w:rsid w:val="0047144E"/>
    <w:rsid w:val="004725EB"/>
    <w:rsid w:val="004730BC"/>
    <w:rsid w:val="0047332C"/>
    <w:rsid w:val="00476E43"/>
    <w:rsid w:val="0048326E"/>
    <w:rsid w:val="00485739"/>
    <w:rsid w:val="004A09D9"/>
    <w:rsid w:val="004A5434"/>
    <w:rsid w:val="004A670E"/>
    <w:rsid w:val="004B1842"/>
    <w:rsid w:val="004B27D5"/>
    <w:rsid w:val="004C5054"/>
    <w:rsid w:val="004C6631"/>
    <w:rsid w:val="004D2C42"/>
    <w:rsid w:val="004D61EF"/>
    <w:rsid w:val="004D7295"/>
    <w:rsid w:val="004D782E"/>
    <w:rsid w:val="004E2F8A"/>
    <w:rsid w:val="004E6208"/>
    <w:rsid w:val="004E6AE9"/>
    <w:rsid w:val="004F096D"/>
    <w:rsid w:val="004F35D0"/>
    <w:rsid w:val="004F6E20"/>
    <w:rsid w:val="00507E3B"/>
    <w:rsid w:val="00510F8F"/>
    <w:rsid w:val="00511421"/>
    <w:rsid w:val="00515383"/>
    <w:rsid w:val="00520983"/>
    <w:rsid w:val="00521914"/>
    <w:rsid w:val="00524E34"/>
    <w:rsid w:val="005267DF"/>
    <w:rsid w:val="00531104"/>
    <w:rsid w:val="00534C71"/>
    <w:rsid w:val="00536A6D"/>
    <w:rsid w:val="00541C90"/>
    <w:rsid w:val="00542815"/>
    <w:rsid w:val="0054357C"/>
    <w:rsid w:val="00544887"/>
    <w:rsid w:val="00546F9C"/>
    <w:rsid w:val="0055233F"/>
    <w:rsid w:val="005556FA"/>
    <w:rsid w:val="005606EF"/>
    <w:rsid w:val="0056337E"/>
    <w:rsid w:val="00563496"/>
    <w:rsid w:val="00563FF7"/>
    <w:rsid w:val="00566132"/>
    <w:rsid w:val="0056624D"/>
    <w:rsid w:val="00572240"/>
    <w:rsid w:val="00572F9E"/>
    <w:rsid w:val="0057448D"/>
    <w:rsid w:val="00575D57"/>
    <w:rsid w:val="00580AA0"/>
    <w:rsid w:val="00581BA9"/>
    <w:rsid w:val="005829CF"/>
    <w:rsid w:val="005843AA"/>
    <w:rsid w:val="00585BF1"/>
    <w:rsid w:val="00590C44"/>
    <w:rsid w:val="00594CD2"/>
    <w:rsid w:val="00594E95"/>
    <w:rsid w:val="005A2010"/>
    <w:rsid w:val="005A40A1"/>
    <w:rsid w:val="005B0EB6"/>
    <w:rsid w:val="005B1C45"/>
    <w:rsid w:val="005B3126"/>
    <w:rsid w:val="005B32CC"/>
    <w:rsid w:val="005B34AC"/>
    <w:rsid w:val="005C0CE0"/>
    <w:rsid w:val="005C3B85"/>
    <w:rsid w:val="005C5BAF"/>
    <w:rsid w:val="005D1168"/>
    <w:rsid w:val="005D5EF1"/>
    <w:rsid w:val="005D6A16"/>
    <w:rsid w:val="005D6CE9"/>
    <w:rsid w:val="005E3454"/>
    <w:rsid w:val="005E7272"/>
    <w:rsid w:val="005F05CA"/>
    <w:rsid w:val="005F5759"/>
    <w:rsid w:val="005F5D16"/>
    <w:rsid w:val="005F5E03"/>
    <w:rsid w:val="005F7A3E"/>
    <w:rsid w:val="0060209C"/>
    <w:rsid w:val="0060306D"/>
    <w:rsid w:val="0060398C"/>
    <w:rsid w:val="00603BA5"/>
    <w:rsid w:val="006053EB"/>
    <w:rsid w:val="00605ED2"/>
    <w:rsid w:val="0060609E"/>
    <w:rsid w:val="00612343"/>
    <w:rsid w:val="00612E9A"/>
    <w:rsid w:val="006131F3"/>
    <w:rsid w:val="006143B3"/>
    <w:rsid w:val="00616567"/>
    <w:rsid w:val="006169E7"/>
    <w:rsid w:val="006201AD"/>
    <w:rsid w:val="00620C82"/>
    <w:rsid w:val="00622F2E"/>
    <w:rsid w:val="0062608B"/>
    <w:rsid w:val="00626691"/>
    <w:rsid w:val="00626E59"/>
    <w:rsid w:val="006301E5"/>
    <w:rsid w:val="00640061"/>
    <w:rsid w:val="00640285"/>
    <w:rsid w:val="0064133D"/>
    <w:rsid w:val="00641816"/>
    <w:rsid w:val="00642E10"/>
    <w:rsid w:val="006466B3"/>
    <w:rsid w:val="00646AA4"/>
    <w:rsid w:val="006527C0"/>
    <w:rsid w:val="0065357A"/>
    <w:rsid w:val="0065772B"/>
    <w:rsid w:val="00657DF3"/>
    <w:rsid w:val="00661CCD"/>
    <w:rsid w:val="00662D5E"/>
    <w:rsid w:val="00663F29"/>
    <w:rsid w:val="006667FC"/>
    <w:rsid w:val="00667B54"/>
    <w:rsid w:val="0067148E"/>
    <w:rsid w:val="00674EA6"/>
    <w:rsid w:val="00675BF5"/>
    <w:rsid w:val="00680A70"/>
    <w:rsid w:val="006822EC"/>
    <w:rsid w:val="00682794"/>
    <w:rsid w:val="00687D30"/>
    <w:rsid w:val="00690C71"/>
    <w:rsid w:val="00693408"/>
    <w:rsid w:val="0069370D"/>
    <w:rsid w:val="00697484"/>
    <w:rsid w:val="00697E6E"/>
    <w:rsid w:val="006A1E1E"/>
    <w:rsid w:val="006A5954"/>
    <w:rsid w:val="006A68FE"/>
    <w:rsid w:val="006A7904"/>
    <w:rsid w:val="006B1625"/>
    <w:rsid w:val="006B165D"/>
    <w:rsid w:val="006B557B"/>
    <w:rsid w:val="006B5C5D"/>
    <w:rsid w:val="006C7067"/>
    <w:rsid w:val="006D2E1C"/>
    <w:rsid w:val="006D4030"/>
    <w:rsid w:val="006D7954"/>
    <w:rsid w:val="006E04C2"/>
    <w:rsid w:val="006E1D3B"/>
    <w:rsid w:val="006E516B"/>
    <w:rsid w:val="006E7A6D"/>
    <w:rsid w:val="006F0349"/>
    <w:rsid w:val="006F47F4"/>
    <w:rsid w:val="00700BBA"/>
    <w:rsid w:val="0070207F"/>
    <w:rsid w:val="00703E21"/>
    <w:rsid w:val="00704D22"/>
    <w:rsid w:val="00706E2B"/>
    <w:rsid w:val="00712387"/>
    <w:rsid w:val="00712797"/>
    <w:rsid w:val="00712DF6"/>
    <w:rsid w:val="007163AF"/>
    <w:rsid w:val="00720340"/>
    <w:rsid w:val="007206B7"/>
    <w:rsid w:val="007230DC"/>
    <w:rsid w:val="00725F24"/>
    <w:rsid w:val="007263BB"/>
    <w:rsid w:val="00732F9F"/>
    <w:rsid w:val="007339D3"/>
    <w:rsid w:val="00736503"/>
    <w:rsid w:val="0073799A"/>
    <w:rsid w:val="00742A67"/>
    <w:rsid w:val="00746325"/>
    <w:rsid w:val="00746755"/>
    <w:rsid w:val="00746A21"/>
    <w:rsid w:val="00750EAA"/>
    <w:rsid w:val="0075108E"/>
    <w:rsid w:val="00751679"/>
    <w:rsid w:val="0075230A"/>
    <w:rsid w:val="00755299"/>
    <w:rsid w:val="00755692"/>
    <w:rsid w:val="00761013"/>
    <w:rsid w:val="00761E60"/>
    <w:rsid w:val="0076746C"/>
    <w:rsid w:val="00773D44"/>
    <w:rsid w:val="0077532D"/>
    <w:rsid w:val="00775BD0"/>
    <w:rsid w:val="007769B5"/>
    <w:rsid w:val="00783B23"/>
    <w:rsid w:val="007872E2"/>
    <w:rsid w:val="00792942"/>
    <w:rsid w:val="007946F5"/>
    <w:rsid w:val="007965D1"/>
    <w:rsid w:val="007A03E3"/>
    <w:rsid w:val="007A2662"/>
    <w:rsid w:val="007A2BB9"/>
    <w:rsid w:val="007A5A25"/>
    <w:rsid w:val="007B047E"/>
    <w:rsid w:val="007C0C82"/>
    <w:rsid w:val="007C6C45"/>
    <w:rsid w:val="007D1A5E"/>
    <w:rsid w:val="007D3C6A"/>
    <w:rsid w:val="007D5688"/>
    <w:rsid w:val="007D5DB2"/>
    <w:rsid w:val="007D5EEA"/>
    <w:rsid w:val="007D71F2"/>
    <w:rsid w:val="007E0F83"/>
    <w:rsid w:val="007E12AD"/>
    <w:rsid w:val="007E4F6C"/>
    <w:rsid w:val="007E5704"/>
    <w:rsid w:val="007E6A64"/>
    <w:rsid w:val="007F151B"/>
    <w:rsid w:val="007F1683"/>
    <w:rsid w:val="007F187E"/>
    <w:rsid w:val="00801A5F"/>
    <w:rsid w:val="00807E4E"/>
    <w:rsid w:val="0081005A"/>
    <w:rsid w:val="00813515"/>
    <w:rsid w:val="008156EA"/>
    <w:rsid w:val="008158CA"/>
    <w:rsid w:val="00823996"/>
    <w:rsid w:val="00823EB0"/>
    <w:rsid w:val="0082694B"/>
    <w:rsid w:val="008312CC"/>
    <w:rsid w:val="00831A3E"/>
    <w:rsid w:val="00833822"/>
    <w:rsid w:val="00835299"/>
    <w:rsid w:val="00835793"/>
    <w:rsid w:val="00841F31"/>
    <w:rsid w:val="00844D59"/>
    <w:rsid w:val="00846674"/>
    <w:rsid w:val="00846B95"/>
    <w:rsid w:val="00851598"/>
    <w:rsid w:val="008523F2"/>
    <w:rsid w:val="00853CCF"/>
    <w:rsid w:val="0085621F"/>
    <w:rsid w:val="0085627A"/>
    <w:rsid w:val="00861338"/>
    <w:rsid w:val="00865345"/>
    <w:rsid w:val="008664C2"/>
    <w:rsid w:val="0088007D"/>
    <w:rsid w:val="0088171E"/>
    <w:rsid w:val="00881E58"/>
    <w:rsid w:val="00883261"/>
    <w:rsid w:val="0088535F"/>
    <w:rsid w:val="00885749"/>
    <w:rsid w:val="00886621"/>
    <w:rsid w:val="0088714A"/>
    <w:rsid w:val="0089426D"/>
    <w:rsid w:val="008A1ACC"/>
    <w:rsid w:val="008A36CA"/>
    <w:rsid w:val="008A716F"/>
    <w:rsid w:val="008B0545"/>
    <w:rsid w:val="008B128B"/>
    <w:rsid w:val="008B1FBB"/>
    <w:rsid w:val="008B2DFC"/>
    <w:rsid w:val="008B3B6A"/>
    <w:rsid w:val="008B3D6D"/>
    <w:rsid w:val="008B4E74"/>
    <w:rsid w:val="008B50B4"/>
    <w:rsid w:val="008B5479"/>
    <w:rsid w:val="008B64A9"/>
    <w:rsid w:val="008C3EAD"/>
    <w:rsid w:val="008C42C3"/>
    <w:rsid w:val="008C59DF"/>
    <w:rsid w:val="008C6053"/>
    <w:rsid w:val="008C6FE4"/>
    <w:rsid w:val="008D0F5E"/>
    <w:rsid w:val="008D30C0"/>
    <w:rsid w:val="008E578C"/>
    <w:rsid w:val="008E78B6"/>
    <w:rsid w:val="00902488"/>
    <w:rsid w:val="00904B11"/>
    <w:rsid w:val="0090522E"/>
    <w:rsid w:val="00910513"/>
    <w:rsid w:val="009119DE"/>
    <w:rsid w:val="00913850"/>
    <w:rsid w:val="00915D12"/>
    <w:rsid w:val="0091725B"/>
    <w:rsid w:val="00921F97"/>
    <w:rsid w:val="00922E0C"/>
    <w:rsid w:val="00925CE6"/>
    <w:rsid w:val="00930091"/>
    <w:rsid w:val="00931A0F"/>
    <w:rsid w:val="00931AB1"/>
    <w:rsid w:val="009362FF"/>
    <w:rsid w:val="0093771C"/>
    <w:rsid w:val="009378F3"/>
    <w:rsid w:val="00940A3C"/>
    <w:rsid w:val="00943921"/>
    <w:rsid w:val="00943FD0"/>
    <w:rsid w:val="009441E2"/>
    <w:rsid w:val="00944509"/>
    <w:rsid w:val="009460A0"/>
    <w:rsid w:val="00947362"/>
    <w:rsid w:val="00950211"/>
    <w:rsid w:val="009515CB"/>
    <w:rsid w:val="0095293D"/>
    <w:rsid w:val="00953566"/>
    <w:rsid w:val="00953FAC"/>
    <w:rsid w:val="0095484F"/>
    <w:rsid w:val="00956619"/>
    <w:rsid w:val="00960441"/>
    <w:rsid w:val="0096048E"/>
    <w:rsid w:val="00961240"/>
    <w:rsid w:val="0096296C"/>
    <w:rsid w:val="009679C2"/>
    <w:rsid w:val="009717DF"/>
    <w:rsid w:val="009722EA"/>
    <w:rsid w:val="00974A8B"/>
    <w:rsid w:val="00974BFD"/>
    <w:rsid w:val="009760D9"/>
    <w:rsid w:val="009765EF"/>
    <w:rsid w:val="00980E5A"/>
    <w:rsid w:val="00981431"/>
    <w:rsid w:val="00981A87"/>
    <w:rsid w:val="00981B77"/>
    <w:rsid w:val="00991F28"/>
    <w:rsid w:val="0099285F"/>
    <w:rsid w:val="0099370B"/>
    <w:rsid w:val="00993A6C"/>
    <w:rsid w:val="00993AF8"/>
    <w:rsid w:val="00997049"/>
    <w:rsid w:val="009970C4"/>
    <w:rsid w:val="00997287"/>
    <w:rsid w:val="00997825"/>
    <w:rsid w:val="00997950"/>
    <w:rsid w:val="009A11E0"/>
    <w:rsid w:val="009A1A3E"/>
    <w:rsid w:val="009B48A6"/>
    <w:rsid w:val="009B5897"/>
    <w:rsid w:val="009B6154"/>
    <w:rsid w:val="009B6162"/>
    <w:rsid w:val="009B66D9"/>
    <w:rsid w:val="009C3619"/>
    <w:rsid w:val="009D2118"/>
    <w:rsid w:val="009D538F"/>
    <w:rsid w:val="009D7B9D"/>
    <w:rsid w:val="009E02C9"/>
    <w:rsid w:val="009E19DA"/>
    <w:rsid w:val="009E1B4E"/>
    <w:rsid w:val="009E5BF5"/>
    <w:rsid w:val="009E7E37"/>
    <w:rsid w:val="009F0572"/>
    <w:rsid w:val="009F0ED7"/>
    <w:rsid w:val="009F2E51"/>
    <w:rsid w:val="009F358A"/>
    <w:rsid w:val="009F45B0"/>
    <w:rsid w:val="009F6189"/>
    <w:rsid w:val="009F6312"/>
    <w:rsid w:val="009F6A55"/>
    <w:rsid w:val="00A0066A"/>
    <w:rsid w:val="00A013FA"/>
    <w:rsid w:val="00A02264"/>
    <w:rsid w:val="00A05B86"/>
    <w:rsid w:val="00A05BDB"/>
    <w:rsid w:val="00A1027B"/>
    <w:rsid w:val="00A1114E"/>
    <w:rsid w:val="00A12BFC"/>
    <w:rsid w:val="00A2796D"/>
    <w:rsid w:val="00A35E18"/>
    <w:rsid w:val="00A37277"/>
    <w:rsid w:val="00A40F52"/>
    <w:rsid w:val="00A5347A"/>
    <w:rsid w:val="00A54E5E"/>
    <w:rsid w:val="00A608B0"/>
    <w:rsid w:val="00A61E30"/>
    <w:rsid w:val="00A71157"/>
    <w:rsid w:val="00A72D31"/>
    <w:rsid w:val="00A73CF2"/>
    <w:rsid w:val="00A76950"/>
    <w:rsid w:val="00A85220"/>
    <w:rsid w:val="00A85705"/>
    <w:rsid w:val="00A93CF3"/>
    <w:rsid w:val="00A976BB"/>
    <w:rsid w:val="00AA1A7F"/>
    <w:rsid w:val="00AA1C96"/>
    <w:rsid w:val="00AB4CED"/>
    <w:rsid w:val="00AB66BF"/>
    <w:rsid w:val="00AD026B"/>
    <w:rsid w:val="00AD2286"/>
    <w:rsid w:val="00AD3081"/>
    <w:rsid w:val="00AD3166"/>
    <w:rsid w:val="00AD5C46"/>
    <w:rsid w:val="00AF3AF3"/>
    <w:rsid w:val="00AF42DD"/>
    <w:rsid w:val="00AF4A17"/>
    <w:rsid w:val="00B02307"/>
    <w:rsid w:val="00B06CF2"/>
    <w:rsid w:val="00B10D8A"/>
    <w:rsid w:val="00B12B8A"/>
    <w:rsid w:val="00B304E2"/>
    <w:rsid w:val="00B31D5D"/>
    <w:rsid w:val="00B35D22"/>
    <w:rsid w:val="00B3749D"/>
    <w:rsid w:val="00B37759"/>
    <w:rsid w:val="00B42081"/>
    <w:rsid w:val="00B42122"/>
    <w:rsid w:val="00B43D15"/>
    <w:rsid w:val="00B43D69"/>
    <w:rsid w:val="00B451D0"/>
    <w:rsid w:val="00B46A68"/>
    <w:rsid w:val="00B62AEF"/>
    <w:rsid w:val="00B63594"/>
    <w:rsid w:val="00B679EB"/>
    <w:rsid w:val="00B716CC"/>
    <w:rsid w:val="00B76F2F"/>
    <w:rsid w:val="00B76F9B"/>
    <w:rsid w:val="00B77D61"/>
    <w:rsid w:val="00B77F4F"/>
    <w:rsid w:val="00B81384"/>
    <w:rsid w:val="00B81FD2"/>
    <w:rsid w:val="00B8631B"/>
    <w:rsid w:val="00B86BB8"/>
    <w:rsid w:val="00B9378A"/>
    <w:rsid w:val="00B948C2"/>
    <w:rsid w:val="00B96A1E"/>
    <w:rsid w:val="00B96B68"/>
    <w:rsid w:val="00B96E13"/>
    <w:rsid w:val="00BA0EB2"/>
    <w:rsid w:val="00BA2DAB"/>
    <w:rsid w:val="00BA4D58"/>
    <w:rsid w:val="00BA4F25"/>
    <w:rsid w:val="00BA5AA2"/>
    <w:rsid w:val="00BB10DE"/>
    <w:rsid w:val="00BB4CF4"/>
    <w:rsid w:val="00BB56C8"/>
    <w:rsid w:val="00BB5B84"/>
    <w:rsid w:val="00BB6B74"/>
    <w:rsid w:val="00BB7530"/>
    <w:rsid w:val="00BB7F3F"/>
    <w:rsid w:val="00BC3721"/>
    <w:rsid w:val="00BC4F78"/>
    <w:rsid w:val="00BC73A6"/>
    <w:rsid w:val="00BC752D"/>
    <w:rsid w:val="00BD2BE4"/>
    <w:rsid w:val="00BD44C1"/>
    <w:rsid w:val="00BD6E6E"/>
    <w:rsid w:val="00BE112E"/>
    <w:rsid w:val="00BE486C"/>
    <w:rsid w:val="00BF0A00"/>
    <w:rsid w:val="00BF2B8A"/>
    <w:rsid w:val="00C042B6"/>
    <w:rsid w:val="00C04DCE"/>
    <w:rsid w:val="00C13C0E"/>
    <w:rsid w:val="00C14D72"/>
    <w:rsid w:val="00C2002B"/>
    <w:rsid w:val="00C2033F"/>
    <w:rsid w:val="00C2160F"/>
    <w:rsid w:val="00C22D1D"/>
    <w:rsid w:val="00C2521E"/>
    <w:rsid w:val="00C25D60"/>
    <w:rsid w:val="00C26868"/>
    <w:rsid w:val="00C27317"/>
    <w:rsid w:val="00C344DE"/>
    <w:rsid w:val="00C36C31"/>
    <w:rsid w:val="00C428A4"/>
    <w:rsid w:val="00C47203"/>
    <w:rsid w:val="00C50C81"/>
    <w:rsid w:val="00C51B7E"/>
    <w:rsid w:val="00C5277B"/>
    <w:rsid w:val="00C534B5"/>
    <w:rsid w:val="00C55076"/>
    <w:rsid w:val="00C55482"/>
    <w:rsid w:val="00C559DC"/>
    <w:rsid w:val="00C57154"/>
    <w:rsid w:val="00C57349"/>
    <w:rsid w:val="00C61AD4"/>
    <w:rsid w:val="00C62811"/>
    <w:rsid w:val="00C6381C"/>
    <w:rsid w:val="00C63C1D"/>
    <w:rsid w:val="00C70DD1"/>
    <w:rsid w:val="00C71662"/>
    <w:rsid w:val="00C71E1B"/>
    <w:rsid w:val="00C74DA8"/>
    <w:rsid w:val="00C75EDF"/>
    <w:rsid w:val="00C7651D"/>
    <w:rsid w:val="00C77502"/>
    <w:rsid w:val="00C81836"/>
    <w:rsid w:val="00C81979"/>
    <w:rsid w:val="00C87335"/>
    <w:rsid w:val="00C875FC"/>
    <w:rsid w:val="00C91E60"/>
    <w:rsid w:val="00C96481"/>
    <w:rsid w:val="00CA2177"/>
    <w:rsid w:val="00CA7515"/>
    <w:rsid w:val="00CB02A7"/>
    <w:rsid w:val="00CB1D81"/>
    <w:rsid w:val="00CB2738"/>
    <w:rsid w:val="00CB312D"/>
    <w:rsid w:val="00CB569D"/>
    <w:rsid w:val="00CB68F9"/>
    <w:rsid w:val="00CC00DA"/>
    <w:rsid w:val="00CC2941"/>
    <w:rsid w:val="00CC57F7"/>
    <w:rsid w:val="00CC58CA"/>
    <w:rsid w:val="00CD3599"/>
    <w:rsid w:val="00CD4378"/>
    <w:rsid w:val="00CD6057"/>
    <w:rsid w:val="00CD7FB8"/>
    <w:rsid w:val="00CE13EA"/>
    <w:rsid w:val="00CE21AF"/>
    <w:rsid w:val="00CF526F"/>
    <w:rsid w:val="00CF6421"/>
    <w:rsid w:val="00D00D3A"/>
    <w:rsid w:val="00D03336"/>
    <w:rsid w:val="00D0627E"/>
    <w:rsid w:val="00D06F06"/>
    <w:rsid w:val="00D073DF"/>
    <w:rsid w:val="00D14C74"/>
    <w:rsid w:val="00D1561E"/>
    <w:rsid w:val="00D15935"/>
    <w:rsid w:val="00D21ACF"/>
    <w:rsid w:val="00D2486D"/>
    <w:rsid w:val="00D25918"/>
    <w:rsid w:val="00D259D9"/>
    <w:rsid w:val="00D26A18"/>
    <w:rsid w:val="00D30B27"/>
    <w:rsid w:val="00D31EC6"/>
    <w:rsid w:val="00D32BBC"/>
    <w:rsid w:val="00D36329"/>
    <w:rsid w:val="00D377C9"/>
    <w:rsid w:val="00D40A1B"/>
    <w:rsid w:val="00D41DC7"/>
    <w:rsid w:val="00D43DFC"/>
    <w:rsid w:val="00D46AC3"/>
    <w:rsid w:val="00D46B1E"/>
    <w:rsid w:val="00D5246A"/>
    <w:rsid w:val="00D554D9"/>
    <w:rsid w:val="00D5557E"/>
    <w:rsid w:val="00D5673F"/>
    <w:rsid w:val="00D56BD1"/>
    <w:rsid w:val="00D657A8"/>
    <w:rsid w:val="00D67F79"/>
    <w:rsid w:val="00D7296F"/>
    <w:rsid w:val="00D81071"/>
    <w:rsid w:val="00D81B14"/>
    <w:rsid w:val="00D81EAF"/>
    <w:rsid w:val="00D82858"/>
    <w:rsid w:val="00D8705F"/>
    <w:rsid w:val="00D94134"/>
    <w:rsid w:val="00DA3447"/>
    <w:rsid w:val="00DA3EF9"/>
    <w:rsid w:val="00DA52A9"/>
    <w:rsid w:val="00DA5459"/>
    <w:rsid w:val="00DA593F"/>
    <w:rsid w:val="00DA6097"/>
    <w:rsid w:val="00DA6200"/>
    <w:rsid w:val="00DA6441"/>
    <w:rsid w:val="00DB0DF7"/>
    <w:rsid w:val="00DB1630"/>
    <w:rsid w:val="00DB2734"/>
    <w:rsid w:val="00DB4643"/>
    <w:rsid w:val="00DC5858"/>
    <w:rsid w:val="00DD0B58"/>
    <w:rsid w:val="00DD277E"/>
    <w:rsid w:val="00DD4976"/>
    <w:rsid w:val="00DD7431"/>
    <w:rsid w:val="00DE318B"/>
    <w:rsid w:val="00DE5744"/>
    <w:rsid w:val="00DE6910"/>
    <w:rsid w:val="00DF025D"/>
    <w:rsid w:val="00DF4DE1"/>
    <w:rsid w:val="00DF5C47"/>
    <w:rsid w:val="00DF7B0F"/>
    <w:rsid w:val="00E0006B"/>
    <w:rsid w:val="00E0319F"/>
    <w:rsid w:val="00E06E1B"/>
    <w:rsid w:val="00E11F62"/>
    <w:rsid w:val="00E121D9"/>
    <w:rsid w:val="00E12BF0"/>
    <w:rsid w:val="00E13468"/>
    <w:rsid w:val="00E140AB"/>
    <w:rsid w:val="00E16BD1"/>
    <w:rsid w:val="00E2388F"/>
    <w:rsid w:val="00E26833"/>
    <w:rsid w:val="00E2696E"/>
    <w:rsid w:val="00E26E03"/>
    <w:rsid w:val="00E305FE"/>
    <w:rsid w:val="00E33116"/>
    <w:rsid w:val="00E355A1"/>
    <w:rsid w:val="00E43A25"/>
    <w:rsid w:val="00E5249E"/>
    <w:rsid w:val="00E57C26"/>
    <w:rsid w:val="00E81047"/>
    <w:rsid w:val="00E81B46"/>
    <w:rsid w:val="00E8382A"/>
    <w:rsid w:val="00E83DFA"/>
    <w:rsid w:val="00E91C34"/>
    <w:rsid w:val="00EA03B5"/>
    <w:rsid w:val="00EA355D"/>
    <w:rsid w:val="00EA3FB0"/>
    <w:rsid w:val="00EA5B74"/>
    <w:rsid w:val="00EB0DEB"/>
    <w:rsid w:val="00EB184F"/>
    <w:rsid w:val="00EB6E92"/>
    <w:rsid w:val="00EB6FBA"/>
    <w:rsid w:val="00EC0181"/>
    <w:rsid w:val="00EC2B6D"/>
    <w:rsid w:val="00EC5B94"/>
    <w:rsid w:val="00EC5BC8"/>
    <w:rsid w:val="00ED756C"/>
    <w:rsid w:val="00ED783B"/>
    <w:rsid w:val="00EE56C3"/>
    <w:rsid w:val="00EE5C76"/>
    <w:rsid w:val="00EE7560"/>
    <w:rsid w:val="00EF4895"/>
    <w:rsid w:val="00F07717"/>
    <w:rsid w:val="00F07F43"/>
    <w:rsid w:val="00F12221"/>
    <w:rsid w:val="00F13DFA"/>
    <w:rsid w:val="00F16735"/>
    <w:rsid w:val="00F1678C"/>
    <w:rsid w:val="00F16A9C"/>
    <w:rsid w:val="00F201A5"/>
    <w:rsid w:val="00F21E22"/>
    <w:rsid w:val="00F240EE"/>
    <w:rsid w:val="00F27F00"/>
    <w:rsid w:val="00F3686A"/>
    <w:rsid w:val="00F44878"/>
    <w:rsid w:val="00F52004"/>
    <w:rsid w:val="00F535EE"/>
    <w:rsid w:val="00F543CA"/>
    <w:rsid w:val="00F54C61"/>
    <w:rsid w:val="00F57EB8"/>
    <w:rsid w:val="00F625B9"/>
    <w:rsid w:val="00F64B90"/>
    <w:rsid w:val="00F6676E"/>
    <w:rsid w:val="00F71B64"/>
    <w:rsid w:val="00F80C9A"/>
    <w:rsid w:val="00F81DC5"/>
    <w:rsid w:val="00F853FC"/>
    <w:rsid w:val="00F86359"/>
    <w:rsid w:val="00F864AF"/>
    <w:rsid w:val="00F8695D"/>
    <w:rsid w:val="00F91574"/>
    <w:rsid w:val="00F9168B"/>
    <w:rsid w:val="00F92579"/>
    <w:rsid w:val="00F92E8F"/>
    <w:rsid w:val="00F934BD"/>
    <w:rsid w:val="00F94DE0"/>
    <w:rsid w:val="00FA4F9C"/>
    <w:rsid w:val="00FA6BDC"/>
    <w:rsid w:val="00FA725E"/>
    <w:rsid w:val="00FB562A"/>
    <w:rsid w:val="00FB738D"/>
    <w:rsid w:val="00FC0D89"/>
    <w:rsid w:val="00FC1207"/>
    <w:rsid w:val="00FC55BE"/>
    <w:rsid w:val="00FC6904"/>
    <w:rsid w:val="00FC6AB7"/>
    <w:rsid w:val="00FC6BE9"/>
    <w:rsid w:val="00FC724C"/>
    <w:rsid w:val="00FD451A"/>
    <w:rsid w:val="00FD632A"/>
    <w:rsid w:val="00FD75CB"/>
    <w:rsid w:val="00FD76D8"/>
    <w:rsid w:val="00FE02AB"/>
    <w:rsid w:val="00FE3024"/>
    <w:rsid w:val="00FE378D"/>
    <w:rsid w:val="00FE756C"/>
    <w:rsid w:val="00FF6FAA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2ADC7"/>
  <w15:docId w15:val="{A064C9AB-B34A-4E85-BE86-EF7B7CB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674EA6"/>
    <w:pPr>
      <w:keepNext/>
      <w:numPr>
        <w:ilvl w:val="4"/>
        <w:numId w:val="2"/>
      </w:numPr>
      <w:spacing w:line="300" w:lineRule="atLeast"/>
      <w:jc w:val="center"/>
      <w:outlineLvl w:val="4"/>
    </w:pPr>
    <w:rPr>
      <w:rFonts w:ascii="Garamond" w:eastAsia="Arial Unicode MS" w:hAnsi="Garamond"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74EA6"/>
    <w:rPr>
      <w:rFonts w:ascii="Garamond" w:eastAsia="Arial Unicode MS" w:hAnsi="Garamond" w:cs="Arial Unicode MS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74EA6"/>
    <w:pPr>
      <w:tabs>
        <w:tab w:val="left" w:pos="360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E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istreci1">
    <w:name w:val="toc 1"/>
    <w:basedOn w:val="Normalny"/>
    <w:autoRedefine/>
    <w:unhideWhenUsed/>
    <w:rsid w:val="00674EA6"/>
    <w:pPr>
      <w:spacing w:before="120"/>
      <w:jc w:val="both"/>
    </w:pPr>
  </w:style>
  <w:style w:type="paragraph" w:styleId="Nagwek">
    <w:name w:val="header"/>
    <w:basedOn w:val="Normalny"/>
    <w:link w:val="NagwekZnak"/>
    <w:unhideWhenUsed/>
    <w:rsid w:val="00674EA6"/>
    <w:pPr>
      <w:spacing w:line="300" w:lineRule="atLeast"/>
      <w:jc w:val="both"/>
    </w:pPr>
    <w:rPr>
      <w:rFonts w:ascii="Garamond" w:eastAsia="Arial Unicode MS" w:hAnsi="Garamond" w:cs="Arial Unicode MS"/>
    </w:rPr>
  </w:style>
  <w:style w:type="character" w:customStyle="1" w:styleId="NagwekZnak">
    <w:name w:val="Nagłówek Znak"/>
    <w:basedOn w:val="Domylnaczcionkaakapitu"/>
    <w:link w:val="Nagwek"/>
    <w:rsid w:val="00674EA6"/>
    <w:rPr>
      <w:rFonts w:ascii="Garamond" w:eastAsia="Arial Unicode MS" w:hAnsi="Garamond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674EA6"/>
    <w:rPr>
      <w:rFonts w:ascii="Tahoma" w:hAnsi="Tahoma" w:cs="Book Antiqu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74EA6"/>
    <w:rPr>
      <w:rFonts w:ascii="Tahoma" w:eastAsia="Times New Roman" w:hAnsi="Tahoma" w:cs="Book Antiqua"/>
      <w:sz w:val="16"/>
      <w:szCs w:val="16"/>
      <w:lang w:eastAsia="ar-SA"/>
    </w:rPr>
  </w:style>
  <w:style w:type="character" w:styleId="Pogrubienie">
    <w:name w:val="Strong"/>
    <w:basedOn w:val="Domylnaczcionkaakapitu"/>
    <w:qFormat/>
    <w:rsid w:val="00674EA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B1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BC75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2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D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D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D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73D2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C74DA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4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EA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E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C3EA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3C94"/>
    <w:rPr>
      <w:color w:val="605E5C"/>
      <w:shd w:val="clear" w:color="auto" w:fill="E1DFDD"/>
    </w:rPr>
  </w:style>
  <w:style w:type="paragraph" w:customStyle="1" w:styleId="xxmsonormal">
    <w:name w:val="x_x_msonormal"/>
    <w:basedOn w:val="Normalny"/>
    <w:rsid w:val="0036243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5DA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6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144E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9B48A6"/>
    <w:rPr>
      <w:color w:val="66666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C571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3F666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en-US"/>
    </w:rPr>
  </w:style>
  <w:style w:type="table" w:styleId="Tabela-Siatka">
    <w:name w:val="Table Grid"/>
    <w:basedOn w:val="Standardowy"/>
    <w:uiPriority w:val="39"/>
    <w:rsid w:val="0095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efun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ip.metropoliaztm.pl/artykul/367/1985/klauzula-informacyjna-dla-kontrahent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6FA0-001B-4B27-997C-F93F2775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8876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Trzaska</dc:creator>
  <cp:keywords/>
  <dc:description/>
  <cp:lastModifiedBy>Krzysztof Moruś</cp:lastModifiedBy>
  <cp:revision>13</cp:revision>
  <cp:lastPrinted>2024-02-09T12:00:00Z</cp:lastPrinted>
  <dcterms:created xsi:type="dcterms:W3CDTF">2024-02-08T10:01:00Z</dcterms:created>
  <dcterms:modified xsi:type="dcterms:W3CDTF">2024-02-09T12:51:00Z</dcterms:modified>
</cp:coreProperties>
</file>