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B694E" w14:textId="64C7E860" w:rsidR="006E04C2" w:rsidRPr="004477D2" w:rsidRDefault="004477D2" w:rsidP="004477D2">
      <w:pPr>
        <w:spacing w:line="276" w:lineRule="auto"/>
        <w:rPr>
          <w:rFonts w:ascii="Arial" w:hAnsi="Arial" w:cs="Arial"/>
          <w:sz w:val="16"/>
          <w:szCs w:val="16"/>
        </w:rPr>
      </w:pPr>
      <w:r w:rsidRPr="004477D2">
        <w:rPr>
          <w:rFonts w:ascii="Arial" w:hAnsi="Arial" w:cs="Arial"/>
          <w:sz w:val="16"/>
          <w:szCs w:val="16"/>
        </w:rPr>
        <w:t xml:space="preserve">- WZÓR - </w:t>
      </w:r>
      <w:r w:rsidRPr="004477D2">
        <w:rPr>
          <w:rFonts w:ascii="Arial" w:hAnsi="Arial" w:cs="Arial"/>
          <w:sz w:val="16"/>
          <w:szCs w:val="16"/>
        </w:rPr>
        <w:tab/>
      </w:r>
      <w:r w:rsidRPr="004477D2">
        <w:rPr>
          <w:rFonts w:ascii="Arial" w:hAnsi="Arial" w:cs="Arial"/>
          <w:sz w:val="16"/>
          <w:szCs w:val="16"/>
        </w:rPr>
        <w:tab/>
      </w:r>
      <w:r w:rsidRPr="004477D2">
        <w:rPr>
          <w:rFonts w:ascii="Arial" w:hAnsi="Arial" w:cs="Arial"/>
          <w:sz w:val="16"/>
          <w:szCs w:val="16"/>
        </w:rPr>
        <w:tab/>
      </w:r>
      <w:r w:rsidRPr="004477D2">
        <w:rPr>
          <w:rFonts w:ascii="Arial" w:hAnsi="Arial" w:cs="Arial"/>
          <w:sz w:val="16"/>
          <w:szCs w:val="16"/>
        </w:rPr>
        <w:tab/>
      </w:r>
      <w:r w:rsidRPr="004477D2">
        <w:rPr>
          <w:rFonts w:ascii="Arial" w:hAnsi="Arial" w:cs="Arial"/>
          <w:sz w:val="16"/>
          <w:szCs w:val="16"/>
        </w:rPr>
        <w:tab/>
      </w:r>
      <w:r w:rsidRPr="004477D2">
        <w:rPr>
          <w:rFonts w:ascii="Arial" w:hAnsi="Arial" w:cs="Arial"/>
          <w:sz w:val="16"/>
          <w:szCs w:val="16"/>
        </w:rPr>
        <w:tab/>
      </w:r>
      <w:r w:rsidRPr="004477D2">
        <w:rPr>
          <w:rFonts w:ascii="Arial" w:hAnsi="Arial" w:cs="Arial"/>
          <w:sz w:val="16"/>
          <w:szCs w:val="16"/>
        </w:rPr>
        <w:tab/>
      </w:r>
      <w:r w:rsidRPr="004477D2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</w:t>
      </w:r>
      <w:r w:rsidRPr="004477D2">
        <w:rPr>
          <w:rFonts w:ascii="Arial" w:hAnsi="Arial" w:cs="Arial"/>
          <w:sz w:val="16"/>
          <w:szCs w:val="16"/>
        </w:rPr>
        <w:t xml:space="preserve">Załącznik nr </w:t>
      </w:r>
      <w:r w:rsidR="00663F29">
        <w:rPr>
          <w:rFonts w:ascii="Arial" w:hAnsi="Arial" w:cs="Arial"/>
          <w:sz w:val="16"/>
          <w:szCs w:val="16"/>
        </w:rPr>
        <w:t>6</w:t>
      </w:r>
      <w:r w:rsidRPr="004477D2">
        <w:rPr>
          <w:rFonts w:ascii="Arial" w:hAnsi="Arial" w:cs="Arial"/>
          <w:sz w:val="16"/>
          <w:szCs w:val="16"/>
        </w:rPr>
        <w:t xml:space="preserve"> do Zaproszenia</w:t>
      </w:r>
    </w:p>
    <w:p w14:paraId="5893A6B5" w14:textId="77777777" w:rsidR="00581BA9" w:rsidRPr="00EC0181" w:rsidRDefault="00581BA9" w:rsidP="00EC018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336F51A2" w14:textId="3BC3F4C5" w:rsidR="00213521" w:rsidRPr="008C59DF" w:rsidRDefault="00213521" w:rsidP="00EC0181">
      <w:pPr>
        <w:spacing w:line="276" w:lineRule="auto"/>
        <w:jc w:val="center"/>
        <w:rPr>
          <w:rFonts w:ascii="Arial" w:hAnsi="Arial" w:cs="Arial"/>
          <w:b/>
        </w:rPr>
      </w:pPr>
      <w:r w:rsidRPr="008C59DF">
        <w:rPr>
          <w:rFonts w:ascii="Arial" w:hAnsi="Arial" w:cs="Arial"/>
        </w:rPr>
        <w:t xml:space="preserve">Umowa nr </w:t>
      </w:r>
      <w:r w:rsidRPr="008C59DF">
        <w:rPr>
          <w:rFonts w:ascii="Arial" w:hAnsi="Arial" w:cs="Arial"/>
          <w:b/>
        </w:rPr>
        <w:t>AB/</w:t>
      </w:r>
      <w:r w:rsidR="009F6189">
        <w:rPr>
          <w:rFonts w:ascii="Arial" w:hAnsi="Arial" w:cs="Arial"/>
          <w:b/>
        </w:rPr>
        <w:t>3</w:t>
      </w:r>
      <w:r w:rsidRPr="008C59DF">
        <w:rPr>
          <w:rFonts w:ascii="Arial" w:hAnsi="Arial" w:cs="Arial"/>
          <w:b/>
        </w:rPr>
        <w:t>/CRU/</w:t>
      </w:r>
      <w:r w:rsidR="005D1168" w:rsidRPr="008C59DF">
        <w:rPr>
          <w:rFonts w:ascii="Arial" w:hAnsi="Arial" w:cs="Arial"/>
          <w:b/>
        </w:rPr>
        <w:t>…..</w:t>
      </w:r>
      <w:r w:rsidR="009119DE" w:rsidRPr="008C59DF">
        <w:rPr>
          <w:rFonts w:ascii="Arial" w:hAnsi="Arial" w:cs="Arial"/>
          <w:b/>
        </w:rPr>
        <w:t>/</w:t>
      </w:r>
      <w:r w:rsidRPr="008C59DF">
        <w:rPr>
          <w:rFonts w:ascii="Arial" w:hAnsi="Arial" w:cs="Arial"/>
          <w:b/>
        </w:rPr>
        <w:t>RUZP</w:t>
      </w:r>
      <w:r w:rsidR="000E3C94" w:rsidRPr="008C59DF">
        <w:rPr>
          <w:rFonts w:ascii="Arial" w:hAnsi="Arial" w:cs="Arial"/>
          <w:b/>
        </w:rPr>
        <w:t>/</w:t>
      </w:r>
      <w:r w:rsidR="005D1168" w:rsidRPr="008C59DF">
        <w:rPr>
          <w:rFonts w:ascii="Arial" w:hAnsi="Arial" w:cs="Arial"/>
          <w:b/>
        </w:rPr>
        <w:t>…</w:t>
      </w:r>
      <w:r w:rsidR="000E3C94" w:rsidRPr="008C59DF">
        <w:rPr>
          <w:rFonts w:ascii="Arial" w:hAnsi="Arial" w:cs="Arial"/>
          <w:b/>
        </w:rPr>
        <w:t>/</w:t>
      </w:r>
      <w:r w:rsidR="005D1168" w:rsidRPr="008C59DF">
        <w:rPr>
          <w:rFonts w:ascii="Arial" w:hAnsi="Arial" w:cs="Arial"/>
          <w:b/>
        </w:rPr>
        <w:t>2022</w:t>
      </w:r>
    </w:p>
    <w:p w14:paraId="509B928F" w14:textId="77777777" w:rsidR="007A5A25" w:rsidRPr="00EC0181" w:rsidRDefault="007A5A25" w:rsidP="00EC018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B526890" w14:textId="323FA4C9" w:rsidR="00213521" w:rsidRPr="00EC0181" w:rsidRDefault="00213521" w:rsidP="00EC018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t>zawarta w dniu .............</w:t>
      </w:r>
      <w:r w:rsidR="005D1168" w:rsidRPr="00EC0181">
        <w:rPr>
          <w:rFonts w:ascii="Arial" w:hAnsi="Arial" w:cs="Arial"/>
          <w:sz w:val="22"/>
          <w:szCs w:val="22"/>
        </w:rPr>
        <w:t>2022</w:t>
      </w:r>
      <w:r w:rsidR="00C6381C">
        <w:rPr>
          <w:rFonts w:ascii="Arial" w:hAnsi="Arial" w:cs="Arial"/>
          <w:sz w:val="22"/>
          <w:szCs w:val="22"/>
        </w:rPr>
        <w:t xml:space="preserve"> </w:t>
      </w:r>
      <w:r w:rsidR="005D1168" w:rsidRPr="00EC0181">
        <w:rPr>
          <w:rFonts w:ascii="Arial" w:hAnsi="Arial" w:cs="Arial"/>
          <w:sz w:val="22"/>
          <w:szCs w:val="22"/>
        </w:rPr>
        <w:t>r</w:t>
      </w:r>
      <w:r w:rsidRPr="00EC0181">
        <w:rPr>
          <w:rFonts w:ascii="Arial" w:hAnsi="Arial" w:cs="Arial"/>
          <w:sz w:val="22"/>
          <w:szCs w:val="22"/>
        </w:rPr>
        <w:t>. w Katowicach pomiędzy</w:t>
      </w:r>
    </w:p>
    <w:p w14:paraId="23825CBE" w14:textId="77777777" w:rsidR="00213521" w:rsidRPr="00EC0181" w:rsidRDefault="00213521" w:rsidP="00EC018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B2CA563" w14:textId="59075749" w:rsidR="00213521" w:rsidRPr="00EC0181" w:rsidRDefault="00213521" w:rsidP="00EC0181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b/>
          <w:bCs/>
          <w:sz w:val="22"/>
          <w:szCs w:val="22"/>
        </w:rPr>
        <w:t>Górnośląsko-Zagłębiowską Metropolią</w:t>
      </w:r>
      <w:r w:rsidRPr="00EC0181">
        <w:rPr>
          <w:rFonts w:ascii="Arial" w:hAnsi="Arial" w:cs="Arial"/>
          <w:sz w:val="22"/>
          <w:szCs w:val="22"/>
        </w:rPr>
        <w:t>, NIP: 634-290</w:t>
      </w:r>
      <w:r w:rsidR="009119DE" w:rsidRPr="00EC0181">
        <w:rPr>
          <w:rFonts w:ascii="Arial" w:hAnsi="Arial" w:cs="Arial"/>
          <w:sz w:val="22"/>
          <w:szCs w:val="22"/>
        </w:rPr>
        <w:t>-</w:t>
      </w:r>
      <w:r w:rsidRPr="00EC0181">
        <w:rPr>
          <w:rFonts w:ascii="Arial" w:hAnsi="Arial" w:cs="Arial"/>
          <w:sz w:val="22"/>
          <w:szCs w:val="22"/>
        </w:rPr>
        <w:t>18</w:t>
      </w:r>
      <w:r w:rsidR="009119DE" w:rsidRPr="00EC0181">
        <w:rPr>
          <w:rFonts w:ascii="Arial" w:hAnsi="Arial" w:cs="Arial"/>
          <w:sz w:val="22"/>
          <w:szCs w:val="22"/>
        </w:rPr>
        <w:t>-</w:t>
      </w:r>
      <w:r w:rsidRPr="00EC0181">
        <w:rPr>
          <w:rFonts w:ascii="Arial" w:hAnsi="Arial" w:cs="Arial"/>
          <w:sz w:val="22"/>
          <w:szCs w:val="22"/>
        </w:rPr>
        <w:t>73 w imieniu której działa Zarząd Transportu Metropolitalnego, jednostka budżetowa z siedzibą w Katowicach ul. Barbary 21A, 40-053 Katowice, NIP: 634-29-22-705, REGON: 369308114, zwanym dalej „</w:t>
      </w:r>
      <w:r w:rsidRPr="00EC0181">
        <w:rPr>
          <w:rFonts w:ascii="Arial" w:hAnsi="Arial" w:cs="Arial"/>
          <w:b/>
          <w:sz w:val="22"/>
          <w:szCs w:val="22"/>
        </w:rPr>
        <w:t>Zleceniodawcą</w:t>
      </w:r>
      <w:r w:rsidRPr="00EC0181">
        <w:rPr>
          <w:rFonts w:ascii="Arial" w:hAnsi="Arial" w:cs="Arial"/>
          <w:sz w:val="22"/>
          <w:szCs w:val="22"/>
        </w:rPr>
        <w:t>”, reprezentowanym przez:</w:t>
      </w:r>
    </w:p>
    <w:p w14:paraId="5AD1A1ED" w14:textId="77777777" w:rsidR="00213521" w:rsidRPr="00EC0181" w:rsidRDefault="00213521" w:rsidP="00EC0181">
      <w:pPr>
        <w:spacing w:line="276" w:lineRule="auto"/>
        <w:rPr>
          <w:rFonts w:ascii="Arial" w:hAnsi="Arial" w:cs="Arial"/>
          <w:sz w:val="22"/>
          <w:szCs w:val="22"/>
        </w:rPr>
      </w:pPr>
    </w:p>
    <w:p w14:paraId="373DEE92" w14:textId="5A86C860" w:rsidR="00213521" w:rsidRPr="00EC0181" w:rsidRDefault="004477D2" w:rsidP="00EC018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</w:t>
      </w:r>
    </w:p>
    <w:p w14:paraId="5DF618F9" w14:textId="77777777" w:rsidR="00FC0D89" w:rsidRPr="00EC0181" w:rsidRDefault="00FC0D89" w:rsidP="00EC01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2902AA" w14:textId="77777777" w:rsidR="00213521" w:rsidRPr="00EC0181" w:rsidRDefault="00FC0D89" w:rsidP="00EC0181">
      <w:pPr>
        <w:pStyle w:val="Spistreci1"/>
        <w:spacing w:before="0" w:line="276" w:lineRule="auto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t>a</w:t>
      </w:r>
    </w:p>
    <w:p w14:paraId="51581769" w14:textId="77777777" w:rsidR="00FC0D89" w:rsidRPr="00EC0181" w:rsidRDefault="00FC0D89" w:rsidP="00EC0181">
      <w:pPr>
        <w:pStyle w:val="Spistreci1"/>
        <w:spacing w:before="0" w:line="276" w:lineRule="auto"/>
        <w:rPr>
          <w:rFonts w:ascii="Arial" w:hAnsi="Arial" w:cs="Arial"/>
          <w:sz w:val="22"/>
          <w:szCs w:val="22"/>
        </w:rPr>
      </w:pPr>
    </w:p>
    <w:p w14:paraId="00E07F2C" w14:textId="58F0C748" w:rsidR="005D1168" w:rsidRPr="00EC0181" w:rsidRDefault="005D1168" w:rsidP="00EC0181">
      <w:pPr>
        <w:pStyle w:val="Tekstpodstawowy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C0181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</w:t>
      </w:r>
      <w:r w:rsidR="006E1D3B" w:rsidRPr="00EC0181">
        <w:rPr>
          <w:rFonts w:ascii="Arial" w:hAnsi="Arial" w:cs="Arial"/>
          <w:b/>
          <w:sz w:val="22"/>
          <w:szCs w:val="22"/>
        </w:rPr>
        <w:t>.</w:t>
      </w:r>
      <w:r w:rsidRPr="00EC0181">
        <w:rPr>
          <w:rFonts w:ascii="Arial" w:hAnsi="Arial" w:cs="Arial"/>
          <w:b/>
          <w:sz w:val="22"/>
          <w:szCs w:val="22"/>
        </w:rPr>
        <w:t>…</w:t>
      </w:r>
      <w:r w:rsidR="006E1D3B" w:rsidRPr="00EC0181">
        <w:rPr>
          <w:rFonts w:ascii="Arial" w:hAnsi="Arial" w:cs="Arial"/>
          <w:b/>
          <w:sz w:val="22"/>
          <w:szCs w:val="22"/>
        </w:rPr>
        <w:t>….</w:t>
      </w:r>
      <w:r w:rsidRPr="00EC0181">
        <w:rPr>
          <w:rFonts w:ascii="Arial" w:hAnsi="Arial" w:cs="Arial"/>
          <w:b/>
          <w:sz w:val="22"/>
          <w:szCs w:val="22"/>
        </w:rPr>
        <w:t>…</w:t>
      </w:r>
      <w:r w:rsidR="000E3C94" w:rsidRPr="00EC0181">
        <w:rPr>
          <w:rFonts w:ascii="Arial" w:hAnsi="Arial" w:cs="Arial"/>
          <w:b/>
          <w:sz w:val="22"/>
          <w:szCs w:val="22"/>
        </w:rPr>
        <w:t>,</w:t>
      </w:r>
      <w:r w:rsidR="000E3C94" w:rsidRPr="00EC0181">
        <w:rPr>
          <w:rFonts w:ascii="Arial" w:hAnsi="Arial" w:cs="Arial"/>
          <w:bCs/>
          <w:sz w:val="22"/>
          <w:szCs w:val="22"/>
        </w:rPr>
        <w:t xml:space="preserve">z siedzibą we </w:t>
      </w:r>
      <w:r w:rsidRPr="00EC0181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…………………………………………………………………………………………...</w:t>
      </w:r>
      <w:r w:rsidR="000E3C94" w:rsidRPr="00EC0181">
        <w:rPr>
          <w:rFonts w:ascii="Arial" w:hAnsi="Arial" w:cs="Arial"/>
          <w:bCs/>
          <w:sz w:val="22"/>
          <w:szCs w:val="22"/>
        </w:rPr>
        <w:t>,</w:t>
      </w:r>
      <w:r w:rsidR="00EB0DEB" w:rsidRPr="00EC0181">
        <w:rPr>
          <w:rFonts w:ascii="Arial" w:hAnsi="Arial" w:cs="Arial"/>
          <w:bCs/>
          <w:sz w:val="22"/>
          <w:szCs w:val="22"/>
        </w:rPr>
        <w:t xml:space="preserve"> </w:t>
      </w:r>
    </w:p>
    <w:p w14:paraId="3B870750" w14:textId="6AC10C62" w:rsidR="00FC0D89" w:rsidRPr="00EC0181" w:rsidRDefault="00EB0DEB" w:rsidP="00EC0181">
      <w:pPr>
        <w:pStyle w:val="Tekstpodstawowy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C0181">
        <w:rPr>
          <w:rFonts w:ascii="Arial" w:hAnsi="Arial" w:cs="Arial"/>
          <w:bCs/>
          <w:sz w:val="22"/>
          <w:szCs w:val="22"/>
        </w:rPr>
        <w:t>NIP</w:t>
      </w:r>
      <w:r w:rsidR="000E3C94" w:rsidRPr="00EC0181">
        <w:rPr>
          <w:rFonts w:ascii="Arial" w:hAnsi="Arial" w:cs="Arial"/>
          <w:bCs/>
          <w:sz w:val="22"/>
          <w:szCs w:val="22"/>
        </w:rPr>
        <w:t xml:space="preserve">: </w:t>
      </w:r>
      <w:r w:rsidR="005D1168" w:rsidRPr="00EC0181">
        <w:rPr>
          <w:rFonts w:ascii="Arial" w:hAnsi="Arial" w:cs="Arial"/>
          <w:bCs/>
          <w:sz w:val="22"/>
          <w:szCs w:val="22"/>
        </w:rPr>
        <w:t>………………………., REGON: ……………………</w:t>
      </w:r>
    </w:p>
    <w:p w14:paraId="46305EAE" w14:textId="77777777" w:rsidR="00213521" w:rsidRPr="00EC0181" w:rsidRDefault="00FC0D89" w:rsidP="00EC0181">
      <w:pPr>
        <w:pStyle w:val="Tekstpodstawowy"/>
        <w:tabs>
          <w:tab w:val="clear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t>z</w:t>
      </w:r>
      <w:r w:rsidR="00213521" w:rsidRPr="00EC0181">
        <w:rPr>
          <w:rFonts w:ascii="Arial" w:hAnsi="Arial" w:cs="Arial"/>
          <w:sz w:val="22"/>
          <w:szCs w:val="22"/>
        </w:rPr>
        <w:t>wanym/ą dalej w tekście niniejszej umowy „</w:t>
      </w:r>
      <w:r w:rsidR="00213521" w:rsidRPr="00EC0181">
        <w:rPr>
          <w:rFonts w:ascii="Arial" w:hAnsi="Arial" w:cs="Arial"/>
          <w:b/>
          <w:bCs/>
          <w:color w:val="000000"/>
          <w:sz w:val="22"/>
          <w:szCs w:val="22"/>
        </w:rPr>
        <w:t xml:space="preserve">Zleceniobiorcą”, </w:t>
      </w:r>
      <w:r w:rsidR="00213521" w:rsidRPr="00EC0181">
        <w:rPr>
          <w:rFonts w:ascii="Arial" w:hAnsi="Arial" w:cs="Arial"/>
          <w:sz w:val="22"/>
          <w:szCs w:val="22"/>
        </w:rPr>
        <w:t>reprezentowanym przez:</w:t>
      </w:r>
    </w:p>
    <w:p w14:paraId="48AD1227" w14:textId="77777777" w:rsidR="00213521" w:rsidRPr="00EC0181" w:rsidRDefault="00213521" w:rsidP="00EC0181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9E2CF3" w14:textId="77777777" w:rsidR="00213521" w:rsidRPr="00EC0181" w:rsidRDefault="00213521" w:rsidP="00EC0181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t>…………………………………….……………………………………………………………………</w:t>
      </w:r>
    </w:p>
    <w:p w14:paraId="792F2464" w14:textId="77777777" w:rsidR="00213521" w:rsidRPr="00EC0181" w:rsidRDefault="00213521" w:rsidP="00EC0181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94006C" w14:textId="77777777" w:rsidR="00213521" w:rsidRPr="00EC0181" w:rsidRDefault="00213521" w:rsidP="00EC0181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68280E47" w14:textId="3CCEBE42" w:rsidR="00336298" w:rsidRPr="008C59DF" w:rsidRDefault="0018386E" w:rsidP="008C59DF">
      <w:pPr>
        <w:tabs>
          <w:tab w:val="left" w:pos="851"/>
          <w:tab w:val="left" w:pos="993"/>
        </w:tabs>
        <w:spacing w:before="240" w:line="276" w:lineRule="auto"/>
        <w:jc w:val="center"/>
        <w:rPr>
          <w:rFonts w:ascii="Arial" w:hAnsi="Arial" w:cs="Arial"/>
          <w:i/>
          <w:iCs/>
          <w:sz w:val="22"/>
          <w:szCs w:val="22"/>
        </w:rPr>
      </w:pPr>
      <w:r w:rsidRPr="008C59DF">
        <w:rPr>
          <w:rFonts w:ascii="Arial" w:hAnsi="Arial" w:cs="Arial"/>
          <w:i/>
          <w:iCs/>
          <w:sz w:val="22"/>
          <w:szCs w:val="22"/>
        </w:rPr>
        <w:t>Zgodnie z art.2 ust.1 pkt 1 ustawy z dnia 1 stycznia 2021 r. Prawo zamówień publicznych (Dz. U.</w:t>
      </w:r>
      <w:r w:rsidR="00053CC5">
        <w:rPr>
          <w:rFonts w:ascii="Arial" w:hAnsi="Arial" w:cs="Arial"/>
          <w:i/>
          <w:iCs/>
          <w:sz w:val="22"/>
          <w:szCs w:val="22"/>
        </w:rPr>
        <w:t xml:space="preserve"> z 2021 r.</w:t>
      </w:r>
      <w:r w:rsidRPr="008C59DF">
        <w:rPr>
          <w:rFonts w:ascii="Arial" w:hAnsi="Arial" w:cs="Arial"/>
          <w:i/>
          <w:iCs/>
          <w:sz w:val="22"/>
          <w:szCs w:val="22"/>
        </w:rPr>
        <w:t xml:space="preserve"> poz. </w:t>
      </w:r>
      <w:r w:rsidR="00053CC5">
        <w:rPr>
          <w:rFonts w:ascii="Arial" w:hAnsi="Arial" w:cs="Arial"/>
          <w:i/>
          <w:iCs/>
          <w:sz w:val="22"/>
          <w:szCs w:val="22"/>
        </w:rPr>
        <w:t>1129</w:t>
      </w:r>
      <w:r w:rsidRPr="008C59DF">
        <w:rPr>
          <w:rFonts w:ascii="Arial" w:hAnsi="Arial" w:cs="Arial"/>
          <w:i/>
          <w:iCs/>
          <w:sz w:val="22"/>
          <w:szCs w:val="22"/>
        </w:rPr>
        <w:t xml:space="preserve">, z </w:t>
      </w:r>
      <w:proofErr w:type="spellStart"/>
      <w:r w:rsidRPr="008C59DF">
        <w:rPr>
          <w:rFonts w:ascii="Arial" w:hAnsi="Arial" w:cs="Arial"/>
          <w:i/>
          <w:iCs/>
          <w:sz w:val="22"/>
          <w:szCs w:val="22"/>
        </w:rPr>
        <w:t>późn</w:t>
      </w:r>
      <w:proofErr w:type="spellEnd"/>
      <w:r w:rsidRPr="008C59DF">
        <w:rPr>
          <w:rFonts w:ascii="Arial" w:hAnsi="Arial" w:cs="Arial"/>
          <w:i/>
          <w:iCs/>
          <w:sz w:val="22"/>
          <w:szCs w:val="22"/>
        </w:rPr>
        <w:t>. zm.) a</w:t>
      </w:r>
      <w:r w:rsidR="0064133D" w:rsidRPr="008C59DF">
        <w:rPr>
          <w:rFonts w:ascii="Arial" w:hAnsi="Arial" w:cs="Arial"/>
          <w:i/>
          <w:iCs/>
          <w:sz w:val="22"/>
          <w:szCs w:val="22"/>
        </w:rPr>
        <w:t> </w:t>
      </w:r>
      <w:r w:rsidRPr="008C59DF">
        <w:rPr>
          <w:rFonts w:ascii="Arial" w:hAnsi="Arial" w:cs="Arial"/>
          <w:i/>
          <w:iCs/>
          <w:sz w:val="22"/>
          <w:szCs w:val="22"/>
        </w:rPr>
        <w:t xml:space="preserve">contrario, do niniejszej </w:t>
      </w:r>
      <w:r w:rsidR="00A73CF2" w:rsidRPr="008C59DF">
        <w:rPr>
          <w:rFonts w:ascii="Arial" w:hAnsi="Arial" w:cs="Arial"/>
          <w:i/>
          <w:iCs/>
          <w:sz w:val="22"/>
          <w:szCs w:val="22"/>
        </w:rPr>
        <w:t>umowy nie stosuje się przepisów ww. ustawy</w:t>
      </w:r>
    </w:p>
    <w:p w14:paraId="60FC72A9" w14:textId="77777777" w:rsidR="007A5A25" w:rsidRPr="002F123A" w:rsidRDefault="007A5A25" w:rsidP="008C59DF">
      <w:pPr>
        <w:pStyle w:val="Nagwek"/>
        <w:tabs>
          <w:tab w:val="left" w:pos="851"/>
          <w:tab w:val="left" w:pos="993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4FC7A565" w14:textId="77777777" w:rsidR="00674EA6" w:rsidRPr="00EC0181" w:rsidRDefault="00674EA6" w:rsidP="008C59DF">
      <w:pPr>
        <w:tabs>
          <w:tab w:val="left" w:pos="851"/>
          <w:tab w:val="left" w:pos="993"/>
        </w:tabs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C0181">
        <w:rPr>
          <w:rFonts w:ascii="Arial" w:hAnsi="Arial" w:cs="Arial"/>
          <w:b/>
          <w:bCs/>
          <w:sz w:val="22"/>
          <w:szCs w:val="22"/>
        </w:rPr>
        <w:t>§ 1</w:t>
      </w:r>
    </w:p>
    <w:p w14:paraId="6E3BE495" w14:textId="61B5E713" w:rsidR="001D3345" w:rsidRPr="00EC0181" w:rsidRDefault="00674EA6" w:rsidP="009F6A55">
      <w:pPr>
        <w:numPr>
          <w:ilvl w:val="0"/>
          <w:numId w:val="2"/>
        </w:numPr>
        <w:tabs>
          <w:tab w:val="clear" w:pos="360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t>Z</w:t>
      </w:r>
      <w:r w:rsidR="00213521" w:rsidRPr="00EC0181">
        <w:rPr>
          <w:rFonts w:ascii="Arial" w:hAnsi="Arial" w:cs="Arial"/>
          <w:sz w:val="22"/>
          <w:szCs w:val="22"/>
        </w:rPr>
        <w:t>leceniodawca</w:t>
      </w:r>
      <w:r w:rsidRPr="00EC0181">
        <w:rPr>
          <w:rFonts w:ascii="Arial" w:hAnsi="Arial" w:cs="Arial"/>
          <w:sz w:val="22"/>
          <w:szCs w:val="22"/>
        </w:rPr>
        <w:t xml:space="preserve"> zleca, a </w:t>
      </w:r>
      <w:r w:rsidR="00213521" w:rsidRPr="00EC0181">
        <w:rPr>
          <w:rFonts w:ascii="Arial" w:hAnsi="Arial" w:cs="Arial"/>
          <w:sz w:val="22"/>
          <w:szCs w:val="22"/>
        </w:rPr>
        <w:t>Zleceniobiorca</w:t>
      </w:r>
      <w:r w:rsidRPr="00EC0181">
        <w:rPr>
          <w:rFonts w:ascii="Arial" w:hAnsi="Arial" w:cs="Arial"/>
          <w:sz w:val="22"/>
          <w:szCs w:val="22"/>
        </w:rPr>
        <w:t xml:space="preserve"> przyjmuje do wykonania </w:t>
      </w:r>
      <w:r w:rsidRPr="00EC0181">
        <w:rPr>
          <w:rFonts w:ascii="Arial" w:hAnsi="Arial" w:cs="Arial"/>
          <w:bCs/>
          <w:sz w:val="22"/>
          <w:szCs w:val="22"/>
        </w:rPr>
        <w:t>u</w:t>
      </w:r>
      <w:r w:rsidR="002217B2" w:rsidRPr="00EC0181">
        <w:rPr>
          <w:rFonts w:ascii="Arial" w:hAnsi="Arial" w:cs="Arial"/>
          <w:bCs/>
          <w:sz w:val="22"/>
          <w:szCs w:val="22"/>
        </w:rPr>
        <w:t>sług</w:t>
      </w:r>
      <w:r w:rsidR="00C534B5" w:rsidRPr="00EC0181">
        <w:rPr>
          <w:rFonts w:ascii="Arial" w:hAnsi="Arial" w:cs="Arial"/>
          <w:bCs/>
          <w:sz w:val="22"/>
          <w:szCs w:val="22"/>
        </w:rPr>
        <w:t>ę</w:t>
      </w:r>
      <w:r w:rsidR="00E5249E" w:rsidRPr="00EC0181">
        <w:rPr>
          <w:rFonts w:ascii="Arial" w:hAnsi="Arial" w:cs="Arial"/>
          <w:bCs/>
          <w:sz w:val="22"/>
          <w:szCs w:val="22"/>
        </w:rPr>
        <w:t xml:space="preserve"> </w:t>
      </w:r>
      <w:r w:rsidR="00C534B5" w:rsidRPr="00EC0181">
        <w:rPr>
          <w:rFonts w:ascii="Arial" w:hAnsi="Arial" w:cs="Arial"/>
          <w:bCs/>
          <w:sz w:val="22"/>
          <w:szCs w:val="22"/>
        </w:rPr>
        <w:t xml:space="preserve">polegającą </w:t>
      </w:r>
      <w:r w:rsidR="002217B2" w:rsidRPr="00EC0181">
        <w:rPr>
          <w:rFonts w:ascii="Arial" w:hAnsi="Arial" w:cs="Arial"/>
          <w:bCs/>
          <w:sz w:val="22"/>
          <w:szCs w:val="22"/>
        </w:rPr>
        <w:t>na</w:t>
      </w:r>
      <w:r w:rsidR="0064133D" w:rsidRPr="00EC0181">
        <w:rPr>
          <w:rFonts w:ascii="Arial" w:hAnsi="Arial" w:cs="Arial"/>
          <w:bCs/>
          <w:sz w:val="22"/>
          <w:szCs w:val="22"/>
        </w:rPr>
        <w:t> </w:t>
      </w:r>
      <w:r w:rsidRPr="00EC0181">
        <w:rPr>
          <w:rFonts w:ascii="Arial" w:hAnsi="Arial" w:cs="Arial"/>
          <w:sz w:val="22"/>
          <w:szCs w:val="22"/>
        </w:rPr>
        <w:t>p</w:t>
      </w:r>
      <w:r w:rsidR="002217B2" w:rsidRPr="00EC0181">
        <w:rPr>
          <w:rFonts w:ascii="Arial" w:hAnsi="Arial" w:cs="Arial"/>
          <w:sz w:val="22"/>
          <w:szCs w:val="22"/>
        </w:rPr>
        <w:t xml:space="preserve">rzeprowadzeniu </w:t>
      </w:r>
      <w:r w:rsidRPr="00EC0181">
        <w:rPr>
          <w:rFonts w:ascii="Arial" w:hAnsi="Arial" w:cs="Arial"/>
          <w:sz w:val="22"/>
          <w:szCs w:val="22"/>
        </w:rPr>
        <w:t xml:space="preserve">weryfikacji wysokości rekompensaty </w:t>
      </w:r>
      <w:r w:rsidR="00C55076" w:rsidRPr="00EC0181">
        <w:rPr>
          <w:rFonts w:ascii="Arial" w:hAnsi="Arial" w:cs="Arial"/>
          <w:sz w:val="22"/>
          <w:szCs w:val="22"/>
        </w:rPr>
        <w:t xml:space="preserve">należnej </w:t>
      </w:r>
      <w:r w:rsidR="006D7954" w:rsidRPr="00EC0181">
        <w:rPr>
          <w:rFonts w:ascii="Arial" w:hAnsi="Arial" w:cs="Arial"/>
          <w:sz w:val="22"/>
          <w:szCs w:val="22"/>
        </w:rPr>
        <w:t>O</w:t>
      </w:r>
      <w:r w:rsidR="00444149" w:rsidRPr="00EC0181">
        <w:rPr>
          <w:rFonts w:ascii="Arial" w:hAnsi="Arial" w:cs="Arial"/>
          <w:sz w:val="22"/>
          <w:szCs w:val="22"/>
        </w:rPr>
        <w:t>peratorom</w:t>
      </w:r>
      <w:r w:rsidR="00207A03" w:rsidRPr="00EC0181">
        <w:rPr>
          <w:rFonts w:ascii="Arial" w:hAnsi="Arial" w:cs="Arial"/>
          <w:sz w:val="22"/>
          <w:szCs w:val="22"/>
        </w:rPr>
        <w:t>:</w:t>
      </w:r>
      <w:r w:rsidR="00E5249E" w:rsidRPr="00EC0181">
        <w:rPr>
          <w:rFonts w:ascii="Arial" w:hAnsi="Arial" w:cs="Arial"/>
          <w:sz w:val="22"/>
          <w:szCs w:val="22"/>
        </w:rPr>
        <w:t xml:space="preserve"> </w:t>
      </w:r>
    </w:p>
    <w:p w14:paraId="60C605B7" w14:textId="78B6A17F" w:rsidR="001D3345" w:rsidRPr="00EC0181" w:rsidRDefault="00BB10DE" w:rsidP="008C59DF">
      <w:pPr>
        <w:pStyle w:val="Akapitzlist"/>
        <w:numPr>
          <w:ilvl w:val="0"/>
          <w:numId w:val="42"/>
        </w:numPr>
        <w:suppressAutoHyphens w:val="0"/>
        <w:spacing w:line="276" w:lineRule="auto"/>
        <w:ind w:left="936" w:hanging="369"/>
        <w:jc w:val="both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t>Przedsiębiorstw</w:t>
      </w:r>
      <w:r w:rsidR="001D3345" w:rsidRPr="00EC0181">
        <w:rPr>
          <w:rFonts w:ascii="Arial" w:hAnsi="Arial" w:cs="Arial"/>
          <w:sz w:val="22"/>
          <w:szCs w:val="22"/>
        </w:rPr>
        <w:t>u</w:t>
      </w:r>
      <w:r w:rsidRPr="00EC0181">
        <w:rPr>
          <w:rFonts w:ascii="Arial" w:hAnsi="Arial" w:cs="Arial"/>
          <w:sz w:val="22"/>
          <w:szCs w:val="22"/>
        </w:rPr>
        <w:t xml:space="preserve"> Komunikacji Miejskiej Sp. z o.o. z siedzibą w Gliwicach</w:t>
      </w:r>
      <w:r w:rsidR="00544887">
        <w:rPr>
          <w:rFonts w:ascii="Arial" w:hAnsi="Arial" w:cs="Arial"/>
          <w:sz w:val="22"/>
          <w:szCs w:val="22"/>
        </w:rPr>
        <w:t>.</w:t>
      </w:r>
    </w:p>
    <w:p w14:paraId="5BFBAE71" w14:textId="6ED592E4" w:rsidR="001D3345" w:rsidRPr="00EC0181" w:rsidRDefault="00340757" w:rsidP="008C59DF">
      <w:pPr>
        <w:pStyle w:val="Akapitzlist"/>
        <w:numPr>
          <w:ilvl w:val="0"/>
          <w:numId w:val="42"/>
        </w:numPr>
        <w:suppressAutoHyphens w:val="0"/>
        <w:spacing w:line="276" w:lineRule="auto"/>
        <w:ind w:left="936" w:hanging="369"/>
        <w:jc w:val="both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t>Przedsiębiorstw</w:t>
      </w:r>
      <w:r w:rsidR="001D3345" w:rsidRPr="00EC0181">
        <w:rPr>
          <w:rFonts w:ascii="Arial" w:hAnsi="Arial" w:cs="Arial"/>
          <w:sz w:val="22"/>
          <w:szCs w:val="22"/>
        </w:rPr>
        <w:t>u</w:t>
      </w:r>
      <w:r w:rsidRPr="00EC0181">
        <w:rPr>
          <w:rFonts w:ascii="Arial" w:hAnsi="Arial" w:cs="Arial"/>
          <w:sz w:val="22"/>
          <w:szCs w:val="22"/>
        </w:rPr>
        <w:t xml:space="preserve"> Komunikacji </w:t>
      </w:r>
      <w:r w:rsidR="00F934BD" w:rsidRPr="00EC0181">
        <w:rPr>
          <w:rFonts w:ascii="Arial" w:hAnsi="Arial" w:cs="Arial"/>
          <w:sz w:val="22"/>
          <w:szCs w:val="22"/>
        </w:rPr>
        <w:t>Metropolitalnej</w:t>
      </w:r>
      <w:r w:rsidRPr="00EC0181">
        <w:rPr>
          <w:rFonts w:ascii="Arial" w:hAnsi="Arial" w:cs="Arial"/>
          <w:sz w:val="22"/>
          <w:szCs w:val="22"/>
        </w:rPr>
        <w:t xml:space="preserve"> Sp</w:t>
      </w:r>
      <w:r w:rsidR="002A2B45" w:rsidRPr="00EC0181">
        <w:rPr>
          <w:rFonts w:ascii="Arial" w:hAnsi="Arial" w:cs="Arial"/>
          <w:sz w:val="22"/>
          <w:szCs w:val="22"/>
        </w:rPr>
        <w:t xml:space="preserve">. </w:t>
      </w:r>
      <w:r w:rsidRPr="00EC0181">
        <w:rPr>
          <w:rFonts w:ascii="Arial" w:hAnsi="Arial" w:cs="Arial"/>
          <w:sz w:val="22"/>
          <w:szCs w:val="22"/>
        </w:rPr>
        <w:t xml:space="preserve">z o.o. </w:t>
      </w:r>
      <w:r w:rsidR="00542815" w:rsidRPr="00EC0181">
        <w:rPr>
          <w:rFonts w:ascii="Arial" w:hAnsi="Arial" w:cs="Arial"/>
          <w:sz w:val="22"/>
          <w:szCs w:val="22"/>
        </w:rPr>
        <w:t>z siedzib</w:t>
      </w:r>
      <w:r w:rsidR="00FD75CB" w:rsidRPr="00EC0181">
        <w:rPr>
          <w:rFonts w:ascii="Arial" w:hAnsi="Arial" w:cs="Arial"/>
          <w:sz w:val="22"/>
          <w:szCs w:val="22"/>
        </w:rPr>
        <w:t>ą</w:t>
      </w:r>
      <w:r w:rsidR="00542815" w:rsidRPr="00EC0181">
        <w:rPr>
          <w:rFonts w:ascii="Arial" w:hAnsi="Arial" w:cs="Arial"/>
          <w:sz w:val="22"/>
          <w:szCs w:val="22"/>
        </w:rPr>
        <w:t xml:space="preserve"> w </w:t>
      </w:r>
      <w:r w:rsidRPr="00EC0181">
        <w:rPr>
          <w:rFonts w:ascii="Arial" w:hAnsi="Arial" w:cs="Arial"/>
          <w:sz w:val="22"/>
          <w:szCs w:val="22"/>
        </w:rPr>
        <w:t>Świerkla</w:t>
      </w:r>
      <w:r w:rsidR="00542815" w:rsidRPr="00EC0181">
        <w:rPr>
          <w:rFonts w:ascii="Arial" w:hAnsi="Arial" w:cs="Arial"/>
          <w:sz w:val="22"/>
          <w:szCs w:val="22"/>
        </w:rPr>
        <w:t>ńcu</w:t>
      </w:r>
      <w:r w:rsidR="00544887">
        <w:rPr>
          <w:rFonts w:ascii="Arial" w:hAnsi="Arial" w:cs="Arial"/>
          <w:sz w:val="22"/>
          <w:szCs w:val="22"/>
        </w:rPr>
        <w:t>.</w:t>
      </w:r>
    </w:p>
    <w:p w14:paraId="3CA52CC6" w14:textId="1757DBC5" w:rsidR="001D3345" w:rsidRPr="00EC0181" w:rsidRDefault="00674EA6" w:rsidP="008C59DF">
      <w:pPr>
        <w:pStyle w:val="Akapitzlist"/>
        <w:numPr>
          <w:ilvl w:val="0"/>
          <w:numId w:val="42"/>
        </w:numPr>
        <w:suppressAutoHyphens w:val="0"/>
        <w:spacing w:line="276" w:lineRule="auto"/>
        <w:ind w:left="936" w:hanging="369"/>
        <w:jc w:val="both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t>Przedsiębiorstw</w:t>
      </w:r>
      <w:r w:rsidR="001D3345" w:rsidRPr="00EC0181">
        <w:rPr>
          <w:rFonts w:ascii="Arial" w:hAnsi="Arial" w:cs="Arial"/>
          <w:sz w:val="22"/>
          <w:szCs w:val="22"/>
        </w:rPr>
        <w:t>u</w:t>
      </w:r>
      <w:r w:rsidRPr="00EC0181">
        <w:rPr>
          <w:rFonts w:ascii="Arial" w:hAnsi="Arial" w:cs="Arial"/>
          <w:sz w:val="22"/>
          <w:szCs w:val="22"/>
        </w:rPr>
        <w:t xml:space="preserve"> Komunikacji Miejskiej Sp. z o.o.</w:t>
      </w:r>
      <w:r w:rsidR="00E5249E" w:rsidRPr="00EC0181">
        <w:rPr>
          <w:rFonts w:ascii="Arial" w:hAnsi="Arial" w:cs="Arial"/>
          <w:sz w:val="22"/>
          <w:szCs w:val="22"/>
        </w:rPr>
        <w:t xml:space="preserve"> </w:t>
      </w:r>
      <w:r w:rsidR="00444149" w:rsidRPr="00EC0181">
        <w:rPr>
          <w:rFonts w:ascii="Arial" w:hAnsi="Arial" w:cs="Arial"/>
          <w:sz w:val="22"/>
          <w:szCs w:val="22"/>
        </w:rPr>
        <w:t xml:space="preserve">z siedzibą </w:t>
      </w:r>
      <w:r w:rsidR="002A2B45" w:rsidRPr="00EC0181">
        <w:rPr>
          <w:rFonts w:ascii="Arial" w:hAnsi="Arial" w:cs="Arial"/>
          <w:sz w:val="22"/>
          <w:szCs w:val="22"/>
        </w:rPr>
        <w:t xml:space="preserve">w </w:t>
      </w:r>
      <w:r w:rsidR="00476E43" w:rsidRPr="00EC0181">
        <w:rPr>
          <w:rFonts w:ascii="Arial" w:hAnsi="Arial" w:cs="Arial"/>
          <w:sz w:val="22"/>
          <w:szCs w:val="22"/>
        </w:rPr>
        <w:t>T</w:t>
      </w:r>
      <w:r w:rsidR="00444149" w:rsidRPr="00EC0181">
        <w:rPr>
          <w:rFonts w:ascii="Arial" w:hAnsi="Arial" w:cs="Arial"/>
          <w:sz w:val="22"/>
          <w:szCs w:val="22"/>
        </w:rPr>
        <w:t>ychach</w:t>
      </w:r>
      <w:r w:rsidR="00544887">
        <w:rPr>
          <w:rFonts w:ascii="Arial" w:hAnsi="Arial" w:cs="Arial"/>
          <w:sz w:val="22"/>
          <w:szCs w:val="22"/>
        </w:rPr>
        <w:t>.</w:t>
      </w:r>
    </w:p>
    <w:p w14:paraId="60B53FD9" w14:textId="53823FCC" w:rsidR="001D3345" w:rsidRPr="00EC0181" w:rsidRDefault="00B948C2" w:rsidP="008C59DF">
      <w:pPr>
        <w:pStyle w:val="Akapitzlist"/>
        <w:numPr>
          <w:ilvl w:val="0"/>
          <w:numId w:val="42"/>
        </w:numPr>
        <w:suppressAutoHyphens w:val="0"/>
        <w:spacing w:line="276" w:lineRule="auto"/>
        <w:ind w:left="936" w:hanging="369"/>
        <w:jc w:val="both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t>Tyski</w:t>
      </w:r>
      <w:r w:rsidR="001D3345" w:rsidRPr="00EC0181">
        <w:rPr>
          <w:rFonts w:ascii="Arial" w:hAnsi="Arial" w:cs="Arial"/>
          <w:sz w:val="22"/>
          <w:szCs w:val="22"/>
        </w:rPr>
        <w:t>m</w:t>
      </w:r>
      <w:r w:rsidRPr="00EC0181">
        <w:rPr>
          <w:rFonts w:ascii="Arial" w:hAnsi="Arial" w:cs="Arial"/>
          <w:sz w:val="22"/>
          <w:szCs w:val="22"/>
        </w:rPr>
        <w:t xml:space="preserve"> Lini</w:t>
      </w:r>
      <w:r w:rsidR="001D3345" w:rsidRPr="00EC0181">
        <w:rPr>
          <w:rFonts w:ascii="Arial" w:hAnsi="Arial" w:cs="Arial"/>
          <w:sz w:val="22"/>
          <w:szCs w:val="22"/>
        </w:rPr>
        <w:t>om</w:t>
      </w:r>
      <w:r w:rsidRPr="00EC0181">
        <w:rPr>
          <w:rFonts w:ascii="Arial" w:hAnsi="Arial" w:cs="Arial"/>
          <w:sz w:val="22"/>
          <w:szCs w:val="22"/>
        </w:rPr>
        <w:t xml:space="preserve"> Trolejbuso</w:t>
      </w:r>
      <w:r w:rsidR="00444149" w:rsidRPr="00EC0181">
        <w:rPr>
          <w:rFonts w:ascii="Arial" w:hAnsi="Arial" w:cs="Arial"/>
          <w:sz w:val="22"/>
          <w:szCs w:val="22"/>
        </w:rPr>
        <w:t>w</w:t>
      </w:r>
      <w:r w:rsidR="001D3345" w:rsidRPr="00EC0181">
        <w:rPr>
          <w:rFonts w:ascii="Arial" w:hAnsi="Arial" w:cs="Arial"/>
          <w:sz w:val="22"/>
          <w:szCs w:val="22"/>
        </w:rPr>
        <w:t>ym</w:t>
      </w:r>
      <w:r w:rsidR="00444149" w:rsidRPr="00EC0181">
        <w:rPr>
          <w:rFonts w:ascii="Arial" w:hAnsi="Arial" w:cs="Arial"/>
          <w:sz w:val="22"/>
          <w:szCs w:val="22"/>
        </w:rPr>
        <w:t xml:space="preserve"> </w:t>
      </w:r>
      <w:r w:rsidRPr="00EC0181">
        <w:rPr>
          <w:rFonts w:ascii="Arial" w:hAnsi="Arial" w:cs="Arial"/>
          <w:sz w:val="22"/>
          <w:szCs w:val="22"/>
        </w:rPr>
        <w:t>Sp. z o.</w:t>
      </w:r>
      <w:r w:rsidR="007A5A25" w:rsidRPr="00EC0181">
        <w:rPr>
          <w:rFonts w:ascii="Arial" w:hAnsi="Arial" w:cs="Arial"/>
          <w:sz w:val="22"/>
          <w:szCs w:val="22"/>
        </w:rPr>
        <w:t xml:space="preserve"> </w:t>
      </w:r>
      <w:r w:rsidR="00CD3599" w:rsidRPr="00EC0181">
        <w:rPr>
          <w:rFonts w:ascii="Arial" w:hAnsi="Arial" w:cs="Arial"/>
          <w:sz w:val="22"/>
          <w:szCs w:val="22"/>
        </w:rPr>
        <w:t>o. z</w:t>
      </w:r>
      <w:r w:rsidR="00444149" w:rsidRPr="00EC0181">
        <w:rPr>
          <w:rFonts w:ascii="Arial" w:hAnsi="Arial" w:cs="Arial"/>
          <w:sz w:val="22"/>
          <w:szCs w:val="22"/>
        </w:rPr>
        <w:t xml:space="preserve"> siedzibą w Tychach</w:t>
      </w:r>
      <w:r w:rsidR="00544887">
        <w:rPr>
          <w:rFonts w:ascii="Arial" w:hAnsi="Arial" w:cs="Arial"/>
          <w:sz w:val="22"/>
          <w:szCs w:val="22"/>
        </w:rPr>
        <w:t>.</w:t>
      </w:r>
    </w:p>
    <w:p w14:paraId="44F788B5" w14:textId="46D6529F" w:rsidR="00EC0181" w:rsidRPr="00C51E45" w:rsidRDefault="00444149" w:rsidP="008C59DF">
      <w:pPr>
        <w:suppressAutoHyphens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t>zwanych dalej „</w:t>
      </w:r>
      <w:r w:rsidR="00C55076" w:rsidRPr="00EC0181">
        <w:rPr>
          <w:rFonts w:ascii="Arial" w:hAnsi="Arial" w:cs="Arial"/>
          <w:sz w:val="22"/>
          <w:szCs w:val="22"/>
        </w:rPr>
        <w:t>Operatorami</w:t>
      </w:r>
      <w:r w:rsidRPr="00EC0181">
        <w:rPr>
          <w:rFonts w:ascii="Arial" w:hAnsi="Arial" w:cs="Arial"/>
          <w:sz w:val="22"/>
          <w:szCs w:val="22"/>
        </w:rPr>
        <w:t>”,</w:t>
      </w:r>
      <w:r w:rsidR="007A5A25" w:rsidRPr="00EC0181">
        <w:rPr>
          <w:rFonts w:ascii="Arial" w:hAnsi="Arial" w:cs="Arial"/>
          <w:sz w:val="22"/>
          <w:szCs w:val="22"/>
        </w:rPr>
        <w:t xml:space="preserve"> </w:t>
      </w:r>
      <w:r w:rsidR="002A2B45" w:rsidRPr="00EC0181">
        <w:rPr>
          <w:rFonts w:ascii="Arial" w:hAnsi="Arial" w:cs="Arial"/>
          <w:sz w:val="22"/>
          <w:szCs w:val="22"/>
        </w:rPr>
        <w:t>z</w:t>
      </w:r>
      <w:r w:rsidR="00674EA6" w:rsidRPr="00EC0181">
        <w:rPr>
          <w:rFonts w:ascii="Arial" w:hAnsi="Arial" w:cs="Arial"/>
          <w:sz w:val="22"/>
          <w:szCs w:val="22"/>
        </w:rPr>
        <w:t xml:space="preserve">a świadczenie usług </w:t>
      </w:r>
      <w:r w:rsidR="002217B2" w:rsidRPr="00EC0181">
        <w:rPr>
          <w:rFonts w:ascii="Arial" w:hAnsi="Arial" w:cs="Arial"/>
          <w:sz w:val="22"/>
          <w:szCs w:val="22"/>
        </w:rPr>
        <w:t xml:space="preserve">autobusowego i trolejbusowego </w:t>
      </w:r>
      <w:r w:rsidR="00674EA6" w:rsidRPr="00EC0181">
        <w:rPr>
          <w:rFonts w:ascii="Arial" w:hAnsi="Arial" w:cs="Arial"/>
          <w:sz w:val="22"/>
          <w:szCs w:val="22"/>
        </w:rPr>
        <w:t>transportu publicznego w okresie</w:t>
      </w:r>
      <w:r w:rsidR="007A5A25" w:rsidRPr="00EC0181">
        <w:rPr>
          <w:rFonts w:ascii="Arial" w:hAnsi="Arial" w:cs="Arial"/>
          <w:sz w:val="22"/>
          <w:szCs w:val="22"/>
        </w:rPr>
        <w:t xml:space="preserve"> </w:t>
      </w:r>
      <w:r w:rsidR="00674EA6" w:rsidRPr="00EC0181">
        <w:rPr>
          <w:rFonts w:ascii="Arial" w:hAnsi="Arial" w:cs="Arial"/>
          <w:sz w:val="22"/>
          <w:szCs w:val="22"/>
        </w:rPr>
        <w:t xml:space="preserve">od 1 </w:t>
      </w:r>
      <w:r w:rsidR="00A61E30" w:rsidRPr="00EC0181">
        <w:rPr>
          <w:rFonts w:ascii="Arial" w:hAnsi="Arial" w:cs="Arial"/>
          <w:sz w:val="22"/>
          <w:szCs w:val="22"/>
        </w:rPr>
        <w:t xml:space="preserve">stycznia </w:t>
      </w:r>
      <w:r w:rsidR="00B948C2" w:rsidRPr="00EC0181">
        <w:rPr>
          <w:rFonts w:ascii="Arial" w:hAnsi="Arial" w:cs="Arial"/>
          <w:sz w:val="22"/>
          <w:szCs w:val="22"/>
        </w:rPr>
        <w:t>do</w:t>
      </w:r>
      <w:r w:rsidR="0064133D" w:rsidRPr="00EC0181">
        <w:rPr>
          <w:rFonts w:ascii="Arial" w:hAnsi="Arial" w:cs="Arial"/>
          <w:sz w:val="22"/>
          <w:szCs w:val="22"/>
        </w:rPr>
        <w:t> </w:t>
      </w:r>
      <w:r w:rsidR="00B948C2" w:rsidRPr="00EC0181">
        <w:rPr>
          <w:rFonts w:ascii="Arial" w:hAnsi="Arial" w:cs="Arial"/>
          <w:sz w:val="22"/>
          <w:szCs w:val="22"/>
        </w:rPr>
        <w:t>31 grudnia 20</w:t>
      </w:r>
      <w:r w:rsidR="00A37277" w:rsidRPr="00EC0181">
        <w:rPr>
          <w:rFonts w:ascii="Arial" w:hAnsi="Arial" w:cs="Arial"/>
          <w:sz w:val="22"/>
          <w:szCs w:val="22"/>
        </w:rPr>
        <w:t>2</w:t>
      </w:r>
      <w:r w:rsidR="00BB10DE" w:rsidRPr="00EC0181">
        <w:rPr>
          <w:rFonts w:ascii="Arial" w:hAnsi="Arial" w:cs="Arial"/>
          <w:sz w:val="22"/>
          <w:szCs w:val="22"/>
        </w:rPr>
        <w:t>1</w:t>
      </w:r>
      <w:r w:rsidR="00674EA6" w:rsidRPr="00EC0181">
        <w:rPr>
          <w:rFonts w:ascii="Arial" w:hAnsi="Arial" w:cs="Arial"/>
          <w:sz w:val="22"/>
          <w:szCs w:val="22"/>
        </w:rPr>
        <w:t xml:space="preserve"> roku</w:t>
      </w:r>
      <w:r w:rsidR="00C55076" w:rsidRPr="00EC0181">
        <w:rPr>
          <w:rFonts w:ascii="Arial" w:hAnsi="Arial" w:cs="Arial"/>
          <w:sz w:val="22"/>
          <w:szCs w:val="22"/>
        </w:rPr>
        <w:t xml:space="preserve">, </w:t>
      </w:r>
      <w:r w:rsidR="00507E3B" w:rsidRPr="00EC0181">
        <w:rPr>
          <w:rFonts w:ascii="Arial" w:hAnsi="Arial" w:cs="Arial"/>
          <w:sz w:val="22"/>
          <w:szCs w:val="22"/>
        </w:rPr>
        <w:t>na terenie</w:t>
      </w:r>
      <w:r w:rsidR="00C55076" w:rsidRPr="00EC0181">
        <w:rPr>
          <w:rFonts w:ascii="Arial" w:hAnsi="Arial" w:cs="Arial"/>
          <w:sz w:val="22"/>
          <w:szCs w:val="22"/>
        </w:rPr>
        <w:t xml:space="preserve"> Górnośląsko-Zagłębiowskiej Metropolii</w:t>
      </w:r>
      <w:r w:rsidRPr="00EC0181">
        <w:rPr>
          <w:rFonts w:ascii="Arial" w:hAnsi="Arial" w:cs="Arial"/>
          <w:sz w:val="22"/>
          <w:szCs w:val="22"/>
        </w:rPr>
        <w:t>.</w:t>
      </w:r>
    </w:p>
    <w:p w14:paraId="5FE0D15A" w14:textId="7CA70519" w:rsidR="0088535F" w:rsidRPr="00EC0181" w:rsidRDefault="00E16BD1" w:rsidP="009F6A55">
      <w:pPr>
        <w:pStyle w:val="Akapitzlist"/>
        <w:numPr>
          <w:ilvl w:val="0"/>
          <w:numId w:val="2"/>
        </w:numPr>
        <w:tabs>
          <w:tab w:val="clear" w:pos="360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t>Usługa obejmuje:</w:t>
      </w:r>
    </w:p>
    <w:p w14:paraId="251D18F7" w14:textId="450680E0" w:rsidR="00E16BD1" w:rsidRPr="009F45B0" w:rsidRDefault="00E16BD1" w:rsidP="00CD7FB8">
      <w:pPr>
        <w:pStyle w:val="Akapitzlist"/>
        <w:numPr>
          <w:ilvl w:val="0"/>
          <w:numId w:val="44"/>
        </w:numPr>
        <w:suppressAutoHyphens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F45B0">
        <w:rPr>
          <w:rFonts w:ascii="Arial" w:hAnsi="Arial" w:cs="Arial"/>
          <w:sz w:val="22"/>
          <w:szCs w:val="22"/>
        </w:rPr>
        <w:t>opracowanie dokumentów – raportów z Audytu rekompensaty należnej dla poszczególnych Operatorów (</w:t>
      </w:r>
      <w:r w:rsidR="00544887">
        <w:rPr>
          <w:rFonts w:ascii="Arial" w:hAnsi="Arial" w:cs="Arial"/>
          <w:sz w:val="22"/>
          <w:szCs w:val="22"/>
        </w:rPr>
        <w:t>zwanym</w:t>
      </w:r>
      <w:r w:rsidR="00B62AEF">
        <w:rPr>
          <w:rFonts w:ascii="Arial" w:hAnsi="Arial" w:cs="Arial"/>
          <w:sz w:val="22"/>
          <w:szCs w:val="22"/>
        </w:rPr>
        <w:t xml:space="preserve"> </w:t>
      </w:r>
      <w:r w:rsidRPr="009F45B0">
        <w:rPr>
          <w:rFonts w:ascii="Arial" w:hAnsi="Arial" w:cs="Arial"/>
          <w:sz w:val="22"/>
          <w:szCs w:val="22"/>
        </w:rPr>
        <w:t xml:space="preserve">dalej jako „Raport”), które będą stanowiły ocenę i analizę kosztów poniesionych przez Operatorów w 2021 roku pod względem ich celowości, zasadności i wysokości w stosunku do zakresu wykonanych usług, </w:t>
      </w:r>
      <w:r w:rsidR="00B62AEF">
        <w:rPr>
          <w:rFonts w:ascii="Arial" w:hAnsi="Arial" w:cs="Arial"/>
          <w:sz w:val="22"/>
          <w:szCs w:val="22"/>
        </w:rPr>
        <w:t xml:space="preserve">                 </w:t>
      </w:r>
      <w:r w:rsidRPr="009F45B0">
        <w:rPr>
          <w:rFonts w:ascii="Arial" w:hAnsi="Arial" w:cs="Arial"/>
          <w:sz w:val="22"/>
          <w:szCs w:val="22"/>
        </w:rPr>
        <w:t xml:space="preserve">w oparciu o postanowienia Rozporządzenia (WE) 1370/2007 </w:t>
      </w:r>
      <w:r w:rsidR="009F45B0" w:rsidRPr="009F45B0">
        <w:rPr>
          <w:rFonts w:ascii="Arial" w:hAnsi="Arial" w:cs="Arial"/>
          <w:sz w:val="22"/>
          <w:szCs w:val="22"/>
        </w:rPr>
        <w:t>z dnia 23 października 2007 r. dotyczące usług publicznych w zakresie kolejowego i drogowego transportu pasażerskiego oraz uchylające rozporządzenia Rady (EWG) nr 1191/69 i (EWG) nr 1107/70</w:t>
      </w:r>
      <w:r w:rsidR="009F45B0">
        <w:rPr>
          <w:rFonts w:ascii="Arial" w:hAnsi="Arial" w:cs="Arial"/>
          <w:sz w:val="22"/>
          <w:szCs w:val="22"/>
        </w:rPr>
        <w:t xml:space="preserve"> </w:t>
      </w:r>
      <w:r w:rsidR="00053CC5" w:rsidRPr="009F45B0">
        <w:rPr>
          <w:rFonts w:ascii="Arial" w:hAnsi="Arial" w:cs="Arial"/>
          <w:sz w:val="22"/>
          <w:szCs w:val="22"/>
        </w:rPr>
        <w:t>oraz</w:t>
      </w:r>
      <w:r w:rsidRPr="009F45B0">
        <w:rPr>
          <w:rFonts w:ascii="Arial" w:hAnsi="Arial" w:cs="Arial"/>
          <w:sz w:val="22"/>
          <w:szCs w:val="22"/>
        </w:rPr>
        <w:t xml:space="preserve"> przepis</w:t>
      </w:r>
      <w:r w:rsidR="00053CC5" w:rsidRPr="009F45B0">
        <w:rPr>
          <w:rFonts w:ascii="Arial" w:hAnsi="Arial" w:cs="Arial"/>
          <w:sz w:val="22"/>
          <w:szCs w:val="22"/>
        </w:rPr>
        <w:t>y</w:t>
      </w:r>
      <w:r w:rsidRPr="009F45B0">
        <w:rPr>
          <w:rFonts w:ascii="Arial" w:hAnsi="Arial" w:cs="Arial"/>
          <w:sz w:val="22"/>
          <w:szCs w:val="22"/>
        </w:rPr>
        <w:t xml:space="preserve"> </w:t>
      </w:r>
      <w:r w:rsidR="00974A8B" w:rsidRPr="009F45B0">
        <w:rPr>
          <w:rFonts w:ascii="Arial" w:hAnsi="Arial" w:cs="Arial"/>
          <w:sz w:val="22"/>
          <w:szCs w:val="22"/>
        </w:rPr>
        <w:t xml:space="preserve">prawa polskiego i europejskiego, </w:t>
      </w:r>
      <w:r w:rsidRPr="009F45B0">
        <w:rPr>
          <w:rFonts w:ascii="Arial" w:hAnsi="Arial" w:cs="Arial"/>
          <w:sz w:val="22"/>
          <w:szCs w:val="22"/>
        </w:rPr>
        <w:t>regulując</w:t>
      </w:r>
      <w:r w:rsidR="00053CC5" w:rsidRPr="009F45B0">
        <w:rPr>
          <w:rFonts w:ascii="Arial" w:hAnsi="Arial" w:cs="Arial"/>
          <w:sz w:val="22"/>
          <w:szCs w:val="22"/>
        </w:rPr>
        <w:t>e</w:t>
      </w:r>
      <w:r w:rsidRPr="009F45B0">
        <w:rPr>
          <w:rFonts w:ascii="Arial" w:hAnsi="Arial" w:cs="Arial"/>
          <w:sz w:val="22"/>
          <w:szCs w:val="22"/>
        </w:rPr>
        <w:t xml:space="preserve"> powierzenie zadań w publicznym transporcie zbiorowym z uwzględnieniem uregulowań dotyczących </w:t>
      </w:r>
      <w:r w:rsidRPr="009F45B0">
        <w:rPr>
          <w:rFonts w:ascii="Arial" w:hAnsi="Arial" w:cs="Arial"/>
          <w:sz w:val="22"/>
          <w:szCs w:val="22"/>
        </w:rPr>
        <w:lastRenderedPageBreak/>
        <w:t xml:space="preserve">rozsądnego zysku zgodnie z zapisami ujętymi w umowach zawartych z Operatorami oraz zajęcie stanowiska w sprawie dokapitalizowania podmiotu wewnętrznego </w:t>
      </w:r>
      <w:r w:rsidR="00FE756C">
        <w:rPr>
          <w:rFonts w:ascii="Arial" w:hAnsi="Arial" w:cs="Arial"/>
          <w:sz w:val="22"/>
          <w:szCs w:val="22"/>
        </w:rPr>
        <w:t xml:space="preserve">                       </w:t>
      </w:r>
      <w:r w:rsidRPr="009F45B0">
        <w:rPr>
          <w:rFonts w:ascii="Arial" w:hAnsi="Arial" w:cs="Arial"/>
          <w:sz w:val="22"/>
          <w:szCs w:val="22"/>
        </w:rPr>
        <w:t xml:space="preserve">w powiązaniu z rekompensatą z tytułu świadczenia usług w zakresie publicznego transportu zbiorowego. Analiza rekompensaty winna obejmować przeprowadzenie badania w świetle dopuszczalności pomocy publicznej, w tym czy </w:t>
      </w:r>
      <w:r w:rsidR="00EC0181" w:rsidRPr="009F45B0">
        <w:rPr>
          <w:rFonts w:ascii="Arial" w:hAnsi="Arial" w:cs="Arial"/>
          <w:sz w:val="22"/>
          <w:szCs w:val="22"/>
        </w:rPr>
        <w:t xml:space="preserve">poniesione </w:t>
      </w:r>
      <w:r w:rsidRPr="009F45B0">
        <w:rPr>
          <w:rFonts w:ascii="Arial" w:hAnsi="Arial" w:cs="Arial"/>
          <w:sz w:val="22"/>
          <w:szCs w:val="22"/>
        </w:rPr>
        <w:t xml:space="preserve">koszty zostały skalkulowane zgodnie z obowiązującymi przepisami prawa, ze wskazaniem, </w:t>
      </w:r>
      <w:r w:rsidR="00B62AEF">
        <w:rPr>
          <w:rFonts w:ascii="Arial" w:hAnsi="Arial" w:cs="Arial"/>
          <w:sz w:val="22"/>
          <w:szCs w:val="22"/>
        </w:rPr>
        <w:t xml:space="preserve">   </w:t>
      </w:r>
      <w:r w:rsidRPr="009F45B0">
        <w:rPr>
          <w:rFonts w:ascii="Arial" w:hAnsi="Arial" w:cs="Arial"/>
          <w:sz w:val="22"/>
          <w:szCs w:val="22"/>
        </w:rPr>
        <w:t>że Operatorzy nie otrzym</w:t>
      </w:r>
      <w:r w:rsidR="0069370D">
        <w:rPr>
          <w:rFonts w:ascii="Arial" w:hAnsi="Arial" w:cs="Arial"/>
          <w:sz w:val="22"/>
          <w:szCs w:val="22"/>
        </w:rPr>
        <w:t>a</w:t>
      </w:r>
      <w:r w:rsidR="00FC1207">
        <w:rPr>
          <w:rFonts w:ascii="Arial" w:hAnsi="Arial" w:cs="Arial"/>
          <w:sz w:val="22"/>
          <w:szCs w:val="22"/>
        </w:rPr>
        <w:t>li</w:t>
      </w:r>
      <w:r w:rsidRPr="009F45B0">
        <w:rPr>
          <w:rFonts w:ascii="Arial" w:hAnsi="Arial" w:cs="Arial"/>
          <w:sz w:val="22"/>
          <w:szCs w:val="22"/>
        </w:rPr>
        <w:t xml:space="preserve"> wynagrodzenia (rekompensaty) mogącego zostać uznan</w:t>
      </w:r>
      <w:r w:rsidR="00053CC5" w:rsidRPr="009F45B0">
        <w:rPr>
          <w:rFonts w:ascii="Arial" w:hAnsi="Arial" w:cs="Arial"/>
          <w:sz w:val="22"/>
          <w:szCs w:val="22"/>
        </w:rPr>
        <w:t>ym</w:t>
      </w:r>
      <w:r w:rsidRPr="009F45B0">
        <w:rPr>
          <w:rFonts w:ascii="Arial" w:hAnsi="Arial" w:cs="Arial"/>
          <w:sz w:val="22"/>
          <w:szCs w:val="22"/>
        </w:rPr>
        <w:t xml:space="preserve"> za niedopuszczalną pomoc publiczną. W Raportach winny znaleźć się również rekomendacje dla Zleceniodawcy co do dalszego postępowania w związku </w:t>
      </w:r>
      <w:r w:rsidR="00B62AEF">
        <w:rPr>
          <w:rFonts w:ascii="Arial" w:hAnsi="Arial" w:cs="Arial"/>
          <w:sz w:val="22"/>
          <w:szCs w:val="22"/>
        </w:rPr>
        <w:t xml:space="preserve">                </w:t>
      </w:r>
      <w:r w:rsidRPr="009F45B0">
        <w:rPr>
          <w:rFonts w:ascii="Arial" w:hAnsi="Arial" w:cs="Arial"/>
          <w:sz w:val="22"/>
          <w:szCs w:val="22"/>
        </w:rPr>
        <w:t>z wynikami Raportów</w:t>
      </w:r>
      <w:r w:rsidR="00544887">
        <w:rPr>
          <w:rFonts w:ascii="Arial" w:hAnsi="Arial" w:cs="Arial"/>
          <w:sz w:val="22"/>
          <w:szCs w:val="22"/>
        </w:rPr>
        <w:t>.</w:t>
      </w:r>
    </w:p>
    <w:p w14:paraId="55B545EA" w14:textId="446972AB" w:rsidR="00E16BD1" w:rsidRDefault="00E16BD1" w:rsidP="00CD7FB8">
      <w:pPr>
        <w:pStyle w:val="Akapitzlist"/>
        <w:numPr>
          <w:ilvl w:val="0"/>
          <w:numId w:val="44"/>
        </w:numPr>
        <w:suppressAutoHyphens w:val="0"/>
        <w:spacing w:line="276" w:lineRule="auto"/>
        <w:ind w:left="936" w:hanging="369"/>
        <w:contextualSpacing w:val="0"/>
        <w:jc w:val="both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t xml:space="preserve">doradztwo związane z </w:t>
      </w:r>
      <w:r w:rsidR="00EC0181" w:rsidRPr="00EC0181">
        <w:rPr>
          <w:rFonts w:ascii="Arial" w:hAnsi="Arial" w:cs="Arial"/>
          <w:sz w:val="22"/>
          <w:szCs w:val="22"/>
        </w:rPr>
        <w:t xml:space="preserve">opracowanymi dokumentami </w:t>
      </w:r>
      <w:r w:rsidRPr="00EC0181">
        <w:rPr>
          <w:rFonts w:ascii="Arial" w:hAnsi="Arial" w:cs="Arial"/>
          <w:sz w:val="22"/>
          <w:szCs w:val="22"/>
        </w:rPr>
        <w:t>– raportów z Audytu rekompensaty należnej dla poszczególnych Operatorów</w:t>
      </w:r>
      <w:r w:rsidR="00746325" w:rsidRPr="00EC0181">
        <w:rPr>
          <w:rFonts w:ascii="Arial" w:hAnsi="Arial" w:cs="Arial"/>
          <w:sz w:val="22"/>
          <w:szCs w:val="22"/>
        </w:rPr>
        <w:t xml:space="preserve"> w tym:</w:t>
      </w:r>
    </w:p>
    <w:p w14:paraId="2020A76C" w14:textId="4E70AE87" w:rsidR="00974A8B" w:rsidRPr="00EC0181" w:rsidRDefault="00974A8B" w:rsidP="00CD7FB8">
      <w:pPr>
        <w:pStyle w:val="Akapitzlist"/>
        <w:numPr>
          <w:ilvl w:val="0"/>
          <w:numId w:val="43"/>
        </w:numPr>
        <w:suppressAutoHyphens w:val="0"/>
        <w:spacing w:after="120" w:line="276" w:lineRule="auto"/>
        <w:ind w:left="1418" w:hanging="425"/>
        <w:jc w:val="both"/>
        <w:rPr>
          <w:rFonts w:ascii="Arial" w:eastAsia="Arial" w:hAnsi="Arial" w:cs="Arial"/>
          <w:sz w:val="22"/>
          <w:szCs w:val="22"/>
        </w:rPr>
      </w:pPr>
      <w:r w:rsidRPr="00EC0181">
        <w:rPr>
          <w:rFonts w:ascii="Arial" w:eastAsia="Arial" w:hAnsi="Arial" w:cs="Arial"/>
          <w:sz w:val="22"/>
          <w:szCs w:val="22"/>
        </w:rPr>
        <w:t>udzielenia Zleceniodawcy wszelkiej pomocy i doradztwa w zakresie zagadnień wynikających z zakresu niniejszej Umowy</w:t>
      </w:r>
      <w:r w:rsidR="00700BBA">
        <w:rPr>
          <w:rFonts w:ascii="Arial" w:eastAsia="Arial" w:hAnsi="Arial" w:cs="Arial"/>
          <w:sz w:val="22"/>
          <w:szCs w:val="22"/>
        </w:rPr>
        <w:t>,</w:t>
      </w:r>
    </w:p>
    <w:p w14:paraId="58290644" w14:textId="5CFED4A4" w:rsidR="00746325" w:rsidRPr="00EC0181" w:rsidRDefault="00B76F2F" w:rsidP="00CD7FB8">
      <w:pPr>
        <w:pStyle w:val="Akapitzlist"/>
        <w:numPr>
          <w:ilvl w:val="0"/>
          <w:numId w:val="43"/>
        </w:numPr>
        <w:suppressAutoHyphens w:val="0"/>
        <w:spacing w:after="120" w:line="276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t>udział w ewentualnych spotkaniach i dyskusjach z udziałem kierownictwa i pracowników Zleceniodawcy w formule ustalonej każdorazowo przez Zleceniodawcę oraz przedstawicieli innych podmiotów</w:t>
      </w:r>
      <w:r w:rsidR="00700BBA">
        <w:rPr>
          <w:rFonts w:ascii="Arial" w:hAnsi="Arial" w:cs="Arial"/>
          <w:sz w:val="22"/>
          <w:szCs w:val="22"/>
        </w:rPr>
        <w:t>,</w:t>
      </w:r>
    </w:p>
    <w:p w14:paraId="442F506C" w14:textId="1C9E97BF" w:rsidR="00B76F2F" w:rsidRPr="00EC0181" w:rsidRDefault="00B76F2F" w:rsidP="00CD7FB8">
      <w:pPr>
        <w:pStyle w:val="Akapitzlist"/>
        <w:numPr>
          <w:ilvl w:val="0"/>
          <w:numId w:val="43"/>
        </w:numPr>
        <w:suppressAutoHyphens w:val="0"/>
        <w:spacing w:after="120" w:line="276" w:lineRule="auto"/>
        <w:ind w:left="1418" w:hanging="425"/>
        <w:jc w:val="both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t xml:space="preserve">udzielanie odpowiedzi na zapytania Zleceniodawcy związane z przedmiotem Umowy przekazywanych w formie elektronicznej. W przypadku gdy </w:t>
      </w:r>
      <w:bookmarkStart w:id="0" w:name="_Hlk96078025"/>
      <w:r w:rsidR="00D0627E">
        <w:rPr>
          <w:rFonts w:ascii="Arial" w:hAnsi="Arial" w:cs="Arial"/>
          <w:sz w:val="22"/>
          <w:szCs w:val="22"/>
        </w:rPr>
        <w:t>Zleceniodawca</w:t>
      </w:r>
      <w:r w:rsidR="00D0627E" w:rsidRPr="00EC0181">
        <w:rPr>
          <w:rFonts w:ascii="Arial" w:hAnsi="Arial" w:cs="Arial"/>
          <w:sz w:val="22"/>
          <w:szCs w:val="22"/>
        </w:rPr>
        <w:t xml:space="preserve"> </w:t>
      </w:r>
      <w:bookmarkEnd w:id="0"/>
      <w:r w:rsidRPr="00EC0181">
        <w:rPr>
          <w:rFonts w:ascii="Arial" w:hAnsi="Arial" w:cs="Arial"/>
          <w:sz w:val="22"/>
          <w:szCs w:val="22"/>
        </w:rPr>
        <w:t xml:space="preserve">uzna to za konieczne Zleceniobiorca przekaże </w:t>
      </w:r>
      <w:r w:rsidR="00D0627E" w:rsidRPr="00D0627E">
        <w:rPr>
          <w:rFonts w:ascii="Arial" w:hAnsi="Arial" w:cs="Arial"/>
          <w:sz w:val="22"/>
          <w:szCs w:val="22"/>
        </w:rPr>
        <w:t>Zleceniodawc</w:t>
      </w:r>
      <w:r w:rsidR="00D0627E">
        <w:rPr>
          <w:rFonts w:ascii="Arial" w:hAnsi="Arial" w:cs="Arial"/>
          <w:sz w:val="22"/>
          <w:szCs w:val="22"/>
        </w:rPr>
        <w:t>y</w:t>
      </w:r>
      <w:r w:rsidR="00D0627E" w:rsidRPr="00D0627E">
        <w:rPr>
          <w:rFonts w:ascii="Arial" w:hAnsi="Arial" w:cs="Arial"/>
          <w:sz w:val="22"/>
          <w:szCs w:val="22"/>
        </w:rPr>
        <w:t xml:space="preserve"> </w:t>
      </w:r>
      <w:r w:rsidRPr="00EC0181">
        <w:rPr>
          <w:rFonts w:ascii="Arial" w:hAnsi="Arial" w:cs="Arial"/>
          <w:sz w:val="22"/>
          <w:szCs w:val="22"/>
        </w:rPr>
        <w:t>odpowiedzi w formie papierowej podpisane przez upoważnione do tego osoby</w:t>
      </w:r>
      <w:r w:rsidR="00700BBA">
        <w:rPr>
          <w:rFonts w:ascii="Arial" w:hAnsi="Arial" w:cs="Arial"/>
          <w:sz w:val="22"/>
          <w:szCs w:val="22"/>
        </w:rPr>
        <w:t>,</w:t>
      </w:r>
    </w:p>
    <w:p w14:paraId="6AF9C1A4" w14:textId="0B7D2E42" w:rsidR="00B76F2F" w:rsidRPr="008C59DF" w:rsidRDefault="00B76F2F" w:rsidP="00CD7FB8">
      <w:pPr>
        <w:pStyle w:val="Akapitzlist"/>
        <w:numPr>
          <w:ilvl w:val="0"/>
          <w:numId w:val="43"/>
        </w:numPr>
        <w:suppressAutoHyphens w:val="0"/>
        <w:spacing w:line="276" w:lineRule="auto"/>
        <w:ind w:left="1418" w:hanging="425"/>
        <w:contextualSpacing w:val="0"/>
        <w:jc w:val="both"/>
        <w:rPr>
          <w:rFonts w:ascii="Arial" w:eastAsia="Arial" w:hAnsi="Arial" w:cs="Arial"/>
          <w:sz w:val="22"/>
          <w:szCs w:val="22"/>
        </w:rPr>
      </w:pPr>
      <w:r w:rsidRPr="008C59DF">
        <w:rPr>
          <w:rFonts w:ascii="Arial" w:eastAsia="Arial" w:hAnsi="Arial" w:cs="Arial"/>
          <w:sz w:val="22"/>
          <w:szCs w:val="22"/>
        </w:rPr>
        <w:t>wykona</w:t>
      </w:r>
      <w:r w:rsidR="00746325" w:rsidRPr="008C59DF">
        <w:rPr>
          <w:rFonts w:ascii="Arial" w:eastAsia="Arial" w:hAnsi="Arial" w:cs="Arial"/>
          <w:sz w:val="22"/>
          <w:szCs w:val="22"/>
        </w:rPr>
        <w:t>nie</w:t>
      </w:r>
      <w:r w:rsidRPr="008C59DF">
        <w:rPr>
          <w:rFonts w:ascii="Arial" w:eastAsia="Arial" w:hAnsi="Arial" w:cs="Arial"/>
          <w:sz w:val="22"/>
          <w:szCs w:val="22"/>
        </w:rPr>
        <w:t xml:space="preserve"> dla Zleceniodawcy tabel</w:t>
      </w:r>
      <w:r w:rsidR="00746325" w:rsidRPr="008C59DF">
        <w:rPr>
          <w:rFonts w:ascii="Arial" w:eastAsia="Arial" w:hAnsi="Arial" w:cs="Arial"/>
          <w:sz w:val="22"/>
          <w:szCs w:val="22"/>
        </w:rPr>
        <w:t>i</w:t>
      </w:r>
      <w:r w:rsidRPr="008C59DF">
        <w:rPr>
          <w:rFonts w:ascii="Arial" w:eastAsia="Arial" w:hAnsi="Arial" w:cs="Arial"/>
          <w:sz w:val="22"/>
          <w:szCs w:val="22"/>
        </w:rPr>
        <w:t xml:space="preserve"> przeliczeniow</w:t>
      </w:r>
      <w:r w:rsidR="00746325" w:rsidRPr="008C59DF">
        <w:rPr>
          <w:rFonts w:ascii="Arial" w:eastAsia="Arial" w:hAnsi="Arial" w:cs="Arial"/>
          <w:sz w:val="22"/>
          <w:szCs w:val="22"/>
        </w:rPr>
        <w:t>ej</w:t>
      </w:r>
      <w:r w:rsidRPr="008C59DF">
        <w:rPr>
          <w:rFonts w:ascii="Arial" w:eastAsia="Arial" w:hAnsi="Arial" w:cs="Arial"/>
          <w:sz w:val="22"/>
          <w:szCs w:val="22"/>
        </w:rPr>
        <w:t xml:space="preserve"> (o podziałce co 0,5% licząc od 0,0%) określającą poziom rozsądnego zysku</w:t>
      </w:r>
      <w:r w:rsidR="00544887">
        <w:rPr>
          <w:rFonts w:ascii="Arial" w:eastAsia="Arial" w:hAnsi="Arial" w:cs="Arial"/>
          <w:sz w:val="22"/>
          <w:szCs w:val="22"/>
        </w:rPr>
        <w:t>.</w:t>
      </w:r>
    </w:p>
    <w:p w14:paraId="61AF6A4C" w14:textId="5246DCCC" w:rsidR="007A5A25" w:rsidRPr="00544887" w:rsidRDefault="00746325" w:rsidP="00CD7FB8">
      <w:pPr>
        <w:pStyle w:val="Akapitzlist"/>
        <w:numPr>
          <w:ilvl w:val="0"/>
          <w:numId w:val="44"/>
        </w:numPr>
        <w:spacing w:line="276" w:lineRule="auto"/>
        <w:ind w:left="936" w:hanging="369"/>
        <w:jc w:val="both"/>
        <w:rPr>
          <w:rFonts w:ascii="Arial" w:hAnsi="Arial" w:cs="Arial"/>
        </w:rPr>
      </w:pPr>
      <w:r w:rsidRPr="008C59DF">
        <w:rPr>
          <w:rFonts w:ascii="Arial" w:eastAsia="Calibri" w:hAnsi="Arial" w:cs="Arial"/>
          <w:sz w:val="22"/>
          <w:szCs w:val="22"/>
          <w:lang w:eastAsia="en-US"/>
        </w:rPr>
        <w:t>udzielanie Zleceniodawcy wszelkiej pomocy i doradztwa w zakresie zagadnień związanych z wynagrodzeniem podmiotów wewnętrznych z tytułu świadczenia usług publicznego transportu zbiorowego</w:t>
      </w:r>
      <w:r w:rsidR="00974A8B" w:rsidRPr="008C59DF">
        <w:rPr>
          <w:rFonts w:ascii="Arial" w:hAnsi="Arial" w:cs="Arial"/>
          <w:sz w:val="22"/>
          <w:szCs w:val="22"/>
        </w:rPr>
        <w:t xml:space="preserve">, </w:t>
      </w:r>
      <w:r w:rsidR="00974A8B" w:rsidRPr="008C59DF">
        <w:rPr>
          <w:rFonts w:ascii="Arial" w:eastAsia="Calibri" w:hAnsi="Arial" w:cs="Arial"/>
          <w:sz w:val="22"/>
          <w:szCs w:val="22"/>
          <w:lang w:eastAsia="en-US"/>
        </w:rPr>
        <w:t>w tym dotyczących m.in. zasad ustalania wysokości rekompensaty z tytułu świadczenia usług publicznego transportu zbiorowego, kontroli wykorzystania rekompensaty, a także zwrotu nadmiernej rekompensaty</w:t>
      </w:r>
      <w:r w:rsidRPr="008C59DF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8C59DF">
        <w:rPr>
          <w:rFonts w:ascii="Arial" w:hAnsi="Arial" w:cs="Arial"/>
          <w:sz w:val="22"/>
          <w:szCs w:val="22"/>
        </w:rPr>
        <w:t xml:space="preserve"> Zleceniodawca będzie mógł korzystać z usług Zleceniobiorcy w tym zakresie od dnia podpisania umowy do dnia 3</w:t>
      </w:r>
      <w:r w:rsidR="00A608B0">
        <w:rPr>
          <w:rFonts w:ascii="Arial" w:hAnsi="Arial" w:cs="Arial"/>
          <w:sz w:val="22"/>
          <w:szCs w:val="22"/>
        </w:rPr>
        <w:t>0</w:t>
      </w:r>
      <w:r w:rsidRPr="008C59DF">
        <w:rPr>
          <w:rFonts w:ascii="Arial" w:hAnsi="Arial" w:cs="Arial"/>
          <w:sz w:val="22"/>
          <w:szCs w:val="22"/>
        </w:rPr>
        <w:t>.1</w:t>
      </w:r>
      <w:r w:rsidR="00A608B0">
        <w:rPr>
          <w:rFonts w:ascii="Arial" w:hAnsi="Arial" w:cs="Arial"/>
          <w:sz w:val="22"/>
          <w:szCs w:val="22"/>
        </w:rPr>
        <w:t>1</w:t>
      </w:r>
      <w:r w:rsidRPr="008C59DF">
        <w:rPr>
          <w:rFonts w:ascii="Arial" w:hAnsi="Arial" w:cs="Arial"/>
          <w:sz w:val="22"/>
          <w:szCs w:val="22"/>
        </w:rPr>
        <w:t xml:space="preserve">.2022 roku w łącznej liczbie nie większej niż </w:t>
      </w:r>
      <w:r w:rsidR="00397B85">
        <w:rPr>
          <w:rFonts w:ascii="Arial" w:hAnsi="Arial" w:cs="Arial"/>
          <w:sz w:val="22"/>
          <w:szCs w:val="22"/>
        </w:rPr>
        <w:t>3</w:t>
      </w:r>
      <w:r w:rsidR="00397B85" w:rsidRPr="008C59DF">
        <w:rPr>
          <w:rFonts w:ascii="Arial" w:hAnsi="Arial" w:cs="Arial"/>
          <w:sz w:val="22"/>
          <w:szCs w:val="22"/>
        </w:rPr>
        <w:t xml:space="preserve">0 </w:t>
      </w:r>
      <w:r w:rsidRPr="008C59DF">
        <w:rPr>
          <w:rFonts w:ascii="Arial" w:hAnsi="Arial" w:cs="Arial"/>
          <w:sz w:val="22"/>
          <w:szCs w:val="22"/>
        </w:rPr>
        <w:t>godzin zegarowych.</w:t>
      </w:r>
    </w:p>
    <w:p w14:paraId="19A40739" w14:textId="77777777" w:rsidR="002F123A" w:rsidRPr="002F123A" w:rsidRDefault="002F123A" w:rsidP="008C59DF">
      <w:pPr>
        <w:tabs>
          <w:tab w:val="left" w:pos="851"/>
          <w:tab w:val="left" w:pos="993"/>
        </w:tabs>
        <w:spacing w:before="240" w:after="120"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218DC3CC" w14:textId="618A81D7" w:rsidR="00674EA6" w:rsidRPr="00EC0181" w:rsidRDefault="00674EA6" w:rsidP="008C59DF">
      <w:pPr>
        <w:tabs>
          <w:tab w:val="left" w:pos="851"/>
          <w:tab w:val="left" w:pos="993"/>
        </w:tabs>
        <w:spacing w:before="24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C0181">
        <w:rPr>
          <w:rFonts w:ascii="Arial" w:hAnsi="Arial" w:cs="Arial"/>
          <w:b/>
          <w:bCs/>
          <w:sz w:val="22"/>
          <w:szCs w:val="22"/>
        </w:rPr>
        <w:t>§ 2</w:t>
      </w:r>
    </w:p>
    <w:p w14:paraId="5180B503" w14:textId="012303BE" w:rsidR="003406AA" w:rsidRPr="003406AA" w:rsidRDefault="003406AA" w:rsidP="003406AA">
      <w:pPr>
        <w:numPr>
          <w:ilvl w:val="0"/>
          <w:numId w:val="6"/>
        </w:numPr>
        <w:tabs>
          <w:tab w:val="left" w:pos="426"/>
        </w:tabs>
        <w:spacing w:line="276" w:lineRule="auto"/>
        <w:ind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Zleceniobiorca</w:t>
      </w:r>
      <w:r w:rsidRPr="003406AA">
        <w:rPr>
          <w:rFonts w:ascii="Arial" w:hAnsi="Arial" w:cs="Arial"/>
          <w:sz w:val="22"/>
          <w:szCs w:val="22"/>
        </w:rPr>
        <w:t xml:space="preserve"> </w:t>
      </w:r>
      <w:r w:rsidR="00B77D61" w:rsidRPr="00B77D61">
        <w:rPr>
          <w:rFonts w:ascii="Arial" w:hAnsi="Arial" w:cs="Arial"/>
          <w:sz w:val="22"/>
          <w:szCs w:val="22"/>
        </w:rPr>
        <w:t>zobowiązuje się wykonać powierzone mu zadania z dołożeniem najwyższej staranności</w:t>
      </w:r>
      <w:r w:rsidR="00B77D61">
        <w:rPr>
          <w:rFonts w:ascii="Arial" w:hAnsi="Arial" w:cs="Arial"/>
          <w:sz w:val="22"/>
          <w:szCs w:val="22"/>
        </w:rPr>
        <w:t xml:space="preserve">, </w:t>
      </w:r>
      <w:r w:rsidRPr="003406AA">
        <w:rPr>
          <w:rFonts w:ascii="Arial" w:hAnsi="Arial" w:cs="Arial"/>
          <w:sz w:val="22"/>
          <w:szCs w:val="22"/>
        </w:rPr>
        <w:t>zgodnie</w:t>
      </w:r>
      <w:r w:rsidR="00B77D61">
        <w:rPr>
          <w:rFonts w:ascii="Arial" w:hAnsi="Arial" w:cs="Arial"/>
          <w:sz w:val="22"/>
          <w:szCs w:val="22"/>
        </w:rPr>
        <w:t xml:space="preserve"> </w:t>
      </w:r>
      <w:r w:rsidRPr="003406AA">
        <w:rPr>
          <w:rFonts w:ascii="Arial" w:hAnsi="Arial" w:cs="Arial"/>
          <w:sz w:val="22"/>
          <w:szCs w:val="22"/>
        </w:rPr>
        <w:t>posiadanymi kwalifikacjami</w:t>
      </w:r>
      <w:r w:rsidR="00B77D61">
        <w:rPr>
          <w:rFonts w:ascii="Arial" w:hAnsi="Arial" w:cs="Arial"/>
          <w:sz w:val="22"/>
          <w:szCs w:val="22"/>
        </w:rPr>
        <w:t xml:space="preserve">, </w:t>
      </w:r>
      <w:r w:rsidRPr="003406AA">
        <w:rPr>
          <w:rFonts w:ascii="Arial" w:hAnsi="Arial" w:cs="Arial"/>
          <w:sz w:val="22"/>
          <w:szCs w:val="22"/>
        </w:rPr>
        <w:t xml:space="preserve">obowiązującymi przepisami </w:t>
      </w:r>
      <w:r w:rsidR="000A047E">
        <w:rPr>
          <w:rFonts w:ascii="Arial" w:hAnsi="Arial" w:cs="Arial"/>
          <w:sz w:val="22"/>
          <w:szCs w:val="22"/>
        </w:rPr>
        <w:t xml:space="preserve">prawa </w:t>
      </w:r>
      <w:r w:rsidR="00B77D61" w:rsidRPr="00B77D61">
        <w:rPr>
          <w:rFonts w:ascii="Arial" w:hAnsi="Arial" w:cs="Arial"/>
          <w:sz w:val="22"/>
          <w:szCs w:val="22"/>
        </w:rPr>
        <w:t>oraz w terminie przewidzianym w Umowie</w:t>
      </w:r>
      <w:r w:rsidRPr="003406AA">
        <w:rPr>
          <w:rFonts w:ascii="Arial" w:hAnsi="Arial" w:cs="Arial"/>
          <w:sz w:val="22"/>
          <w:szCs w:val="22"/>
        </w:rPr>
        <w:t>.</w:t>
      </w:r>
    </w:p>
    <w:p w14:paraId="57D25598" w14:textId="6F487D0E" w:rsidR="003406AA" w:rsidRPr="003406AA" w:rsidRDefault="006B557B" w:rsidP="003406AA">
      <w:pPr>
        <w:numPr>
          <w:ilvl w:val="0"/>
          <w:numId w:val="6"/>
        </w:numPr>
        <w:spacing w:line="276" w:lineRule="auto"/>
        <w:ind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3406AA" w:rsidRPr="00EC0181">
        <w:rPr>
          <w:rFonts w:ascii="Arial" w:hAnsi="Arial" w:cs="Arial"/>
          <w:sz w:val="22"/>
          <w:szCs w:val="22"/>
        </w:rPr>
        <w:t>eryfikacj</w:t>
      </w:r>
      <w:r>
        <w:rPr>
          <w:rFonts w:ascii="Arial" w:hAnsi="Arial" w:cs="Arial"/>
          <w:sz w:val="22"/>
          <w:szCs w:val="22"/>
        </w:rPr>
        <w:t>a</w:t>
      </w:r>
      <w:r w:rsidR="003406AA" w:rsidRPr="00EC0181">
        <w:rPr>
          <w:rFonts w:ascii="Arial" w:hAnsi="Arial" w:cs="Arial"/>
          <w:sz w:val="22"/>
          <w:szCs w:val="22"/>
        </w:rPr>
        <w:t xml:space="preserve"> wysokości rekompensaty należnej Operatorom</w:t>
      </w:r>
      <w:r w:rsidR="003406AA" w:rsidRPr="003406AA">
        <w:rPr>
          <w:rFonts w:ascii="Arial" w:hAnsi="Arial" w:cs="Arial"/>
          <w:sz w:val="22"/>
          <w:szCs w:val="22"/>
        </w:rPr>
        <w:t xml:space="preserve"> </w:t>
      </w:r>
      <w:r w:rsidR="003406AA">
        <w:rPr>
          <w:rFonts w:ascii="Arial" w:hAnsi="Arial" w:cs="Arial"/>
          <w:sz w:val="22"/>
          <w:szCs w:val="22"/>
        </w:rPr>
        <w:t>(a</w:t>
      </w:r>
      <w:r w:rsidR="003406AA" w:rsidRPr="003406AA">
        <w:rPr>
          <w:rFonts w:ascii="Arial" w:hAnsi="Arial" w:cs="Arial"/>
          <w:sz w:val="22"/>
          <w:szCs w:val="22"/>
        </w:rPr>
        <w:t>udyt</w:t>
      </w:r>
      <w:r w:rsidR="003406AA">
        <w:rPr>
          <w:rFonts w:ascii="Arial" w:hAnsi="Arial" w:cs="Arial"/>
          <w:sz w:val="22"/>
          <w:szCs w:val="22"/>
        </w:rPr>
        <w:t>)</w:t>
      </w:r>
      <w:r w:rsidR="003406AA" w:rsidRPr="003406AA">
        <w:rPr>
          <w:rFonts w:ascii="Arial" w:hAnsi="Arial" w:cs="Arial"/>
          <w:sz w:val="22"/>
          <w:szCs w:val="22"/>
        </w:rPr>
        <w:t xml:space="preserve"> powinn</w:t>
      </w:r>
      <w:r>
        <w:rPr>
          <w:rFonts w:ascii="Arial" w:hAnsi="Arial" w:cs="Arial"/>
          <w:sz w:val="22"/>
          <w:szCs w:val="22"/>
        </w:rPr>
        <w:t>a</w:t>
      </w:r>
      <w:r w:rsidR="003406AA" w:rsidRPr="003406AA">
        <w:rPr>
          <w:rFonts w:ascii="Arial" w:hAnsi="Arial" w:cs="Arial"/>
          <w:sz w:val="22"/>
          <w:szCs w:val="22"/>
        </w:rPr>
        <w:t xml:space="preserve"> być przeprowadzon</w:t>
      </w:r>
      <w:r>
        <w:rPr>
          <w:rFonts w:ascii="Arial" w:hAnsi="Arial" w:cs="Arial"/>
          <w:sz w:val="22"/>
          <w:szCs w:val="22"/>
        </w:rPr>
        <w:t>a</w:t>
      </w:r>
      <w:r w:rsidR="003406AA" w:rsidRPr="003406AA">
        <w:rPr>
          <w:rFonts w:ascii="Arial" w:hAnsi="Arial" w:cs="Arial"/>
          <w:sz w:val="22"/>
          <w:szCs w:val="22"/>
        </w:rPr>
        <w:t xml:space="preserve"> i autoryzowan</w:t>
      </w:r>
      <w:r>
        <w:rPr>
          <w:rFonts w:ascii="Arial" w:hAnsi="Arial" w:cs="Arial"/>
          <w:sz w:val="22"/>
          <w:szCs w:val="22"/>
        </w:rPr>
        <w:t>a</w:t>
      </w:r>
      <w:r w:rsidR="003406AA" w:rsidRPr="003406AA">
        <w:rPr>
          <w:rFonts w:ascii="Arial" w:hAnsi="Arial" w:cs="Arial"/>
          <w:sz w:val="22"/>
          <w:szCs w:val="22"/>
        </w:rPr>
        <w:t xml:space="preserve"> przez osoby posiadające doświadczenie w zakresie funkcjonowania przedsiębiorstw publicznego transportu zbiorowego oraz ustalania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="003406AA" w:rsidRPr="003406AA">
        <w:rPr>
          <w:rFonts w:ascii="Arial" w:hAnsi="Arial" w:cs="Arial"/>
          <w:sz w:val="22"/>
          <w:szCs w:val="22"/>
        </w:rPr>
        <w:t>i oceny dopuszczalności pomocy publicznej.</w:t>
      </w:r>
    </w:p>
    <w:p w14:paraId="253C0F83" w14:textId="6FD70D99" w:rsidR="003406AA" w:rsidRPr="003406AA" w:rsidRDefault="003406AA" w:rsidP="003406AA">
      <w:pPr>
        <w:numPr>
          <w:ilvl w:val="0"/>
          <w:numId w:val="6"/>
        </w:numPr>
        <w:spacing w:line="276" w:lineRule="auto"/>
        <w:ind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Zleceniobiorca</w:t>
      </w:r>
      <w:r w:rsidRPr="003406AA">
        <w:rPr>
          <w:rFonts w:ascii="Arial" w:hAnsi="Arial" w:cs="Arial"/>
          <w:sz w:val="22"/>
          <w:szCs w:val="22"/>
        </w:rPr>
        <w:t xml:space="preserve"> zapewnia, że posiada wiedzę, doświadczenie, zespół ekspertów, zgodnie 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3406AA">
        <w:rPr>
          <w:rFonts w:ascii="Arial" w:hAnsi="Arial" w:cs="Arial"/>
          <w:sz w:val="22"/>
          <w:szCs w:val="22"/>
        </w:rPr>
        <w:t xml:space="preserve">z wymogami określonymi w zamówieniu, oraz środki niezbędne do realizacji przedmiotu Umowy oraz, że przy wykonywaniu Umowy będą brały czynny udział osoby wskazane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3406AA">
        <w:rPr>
          <w:rFonts w:ascii="Arial" w:hAnsi="Arial" w:cs="Arial"/>
          <w:sz w:val="22"/>
          <w:szCs w:val="22"/>
        </w:rPr>
        <w:t xml:space="preserve">w ofercie </w:t>
      </w:r>
      <w:r w:rsidR="00712DF6">
        <w:rPr>
          <w:rFonts w:ascii="Arial" w:hAnsi="Arial" w:cs="Arial"/>
          <w:sz w:val="22"/>
          <w:szCs w:val="22"/>
        </w:rPr>
        <w:t>Zleceniobiorcy</w:t>
      </w:r>
      <w:r w:rsidRPr="003406AA">
        <w:rPr>
          <w:rFonts w:ascii="Arial" w:hAnsi="Arial" w:cs="Arial"/>
          <w:sz w:val="22"/>
          <w:szCs w:val="22"/>
        </w:rPr>
        <w:t xml:space="preserve">. Zmiana osób wyszczególnionych w ofercie </w:t>
      </w:r>
      <w:r>
        <w:rPr>
          <w:rFonts w:ascii="Arial" w:hAnsi="Arial" w:cs="Arial"/>
          <w:sz w:val="22"/>
          <w:szCs w:val="22"/>
        </w:rPr>
        <w:t>Zleceniobiorcy</w:t>
      </w:r>
      <w:r w:rsidRPr="003406AA">
        <w:rPr>
          <w:rFonts w:ascii="Arial" w:hAnsi="Arial" w:cs="Arial"/>
          <w:sz w:val="22"/>
          <w:szCs w:val="22"/>
        </w:rPr>
        <w:t xml:space="preserve"> dopuszczalna jest jedynie po uprzedniej zgodzie na taką zmianę, wyrażonej pisemnie przez Z</w:t>
      </w:r>
      <w:r w:rsidR="00BA5AA2">
        <w:rPr>
          <w:rFonts w:ascii="Arial" w:hAnsi="Arial" w:cs="Arial"/>
          <w:sz w:val="22"/>
          <w:szCs w:val="22"/>
        </w:rPr>
        <w:t>leceniodawcę</w:t>
      </w:r>
      <w:r w:rsidRPr="003406AA">
        <w:rPr>
          <w:rFonts w:ascii="Arial" w:hAnsi="Arial" w:cs="Arial"/>
          <w:sz w:val="22"/>
          <w:szCs w:val="22"/>
        </w:rPr>
        <w:t>.</w:t>
      </w:r>
    </w:p>
    <w:p w14:paraId="17E9CC08" w14:textId="234AB29B" w:rsidR="00077FEB" w:rsidRPr="00EC0181" w:rsidRDefault="001D3345" w:rsidP="008C59DF">
      <w:pPr>
        <w:numPr>
          <w:ilvl w:val="0"/>
          <w:numId w:val="6"/>
        </w:numPr>
        <w:spacing w:line="276" w:lineRule="auto"/>
        <w:ind w:hanging="426"/>
        <w:jc w:val="both"/>
        <w:rPr>
          <w:rFonts w:ascii="Arial" w:eastAsia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lastRenderedPageBreak/>
        <w:t>Zadanie</w:t>
      </w:r>
      <w:r w:rsidR="00077FEB" w:rsidRPr="00EC0181">
        <w:rPr>
          <w:rFonts w:ascii="Arial" w:hAnsi="Arial" w:cs="Arial"/>
          <w:sz w:val="22"/>
          <w:szCs w:val="22"/>
        </w:rPr>
        <w:t xml:space="preserve"> </w:t>
      </w:r>
      <w:r w:rsidRPr="00EC0181">
        <w:rPr>
          <w:rFonts w:ascii="Arial" w:hAnsi="Arial" w:cs="Arial"/>
          <w:sz w:val="22"/>
          <w:szCs w:val="22"/>
        </w:rPr>
        <w:t>powinno</w:t>
      </w:r>
      <w:r w:rsidR="00077FEB" w:rsidRPr="00EC0181">
        <w:rPr>
          <w:rFonts w:ascii="Arial" w:hAnsi="Arial" w:cs="Arial"/>
          <w:sz w:val="22"/>
          <w:szCs w:val="22"/>
        </w:rPr>
        <w:t xml:space="preserve"> być przeprowadzon</w:t>
      </w:r>
      <w:r w:rsidRPr="00EC0181">
        <w:rPr>
          <w:rFonts w:ascii="Arial" w:hAnsi="Arial" w:cs="Arial"/>
          <w:sz w:val="22"/>
          <w:szCs w:val="22"/>
        </w:rPr>
        <w:t>e</w:t>
      </w:r>
      <w:r w:rsidR="00077FEB" w:rsidRPr="00EC0181">
        <w:rPr>
          <w:rFonts w:ascii="Arial" w:hAnsi="Arial" w:cs="Arial"/>
          <w:sz w:val="22"/>
          <w:szCs w:val="22"/>
        </w:rPr>
        <w:t xml:space="preserve"> przez osoby niezależne od </w:t>
      </w:r>
      <w:r w:rsidR="00D0627E" w:rsidRPr="00D0627E">
        <w:rPr>
          <w:rFonts w:ascii="Arial" w:hAnsi="Arial" w:cs="Arial"/>
          <w:sz w:val="22"/>
          <w:szCs w:val="22"/>
        </w:rPr>
        <w:t>Zleceniodawc</w:t>
      </w:r>
      <w:r w:rsidR="00D0627E">
        <w:rPr>
          <w:rFonts w:ascii="Arial" w:hAnsi="Arial" w:cs="Arial"/>
          <w:sz w:val="22"/>
          <w:szCs w:val="22"/>
        </w:rPr>
        <w:t>y</w:t>
      </w:r>
      <w:r w:rsidR="00D0627E" w:rsidRPr="00D0627E">
        <w:rPr>
          <w:rFonts w:ascii="Arial" w:hAnsi="Arial" w:cs="Arial"/>
          <w:sz w:val="22"/>
          <w:szCs w:val="22"/>
        </w:rPr>
        <w:t xml:space="preserve"> </w:t>
      </w:r>
      <w:r w:rsidR="00974A8B">
        <w:rPr>
          <w:rFonts w:ascii="Arial" w:hAnsi="Arial" w:cs="Arial"/>
          <w:sz w:val="22"/>
          <w:szCs w:val="22"/>
        </w:rPr>
        <w:br/>
      </w:r>
      <w:r w:rsidR="00077FEB" w:rsidRPr="00EC0181">
        <w:rPr>
          <w:rFonts w:ascii="Arial" w:hAnsi="Arial" w:cs="Arial"/>
          <w:sz w:val="22"/>
          <w:szCs w:val="22"/>
        </w:rPr>
        <w:t>i Operator</w:t>
      </w:r>
      <w:r w:rsidRPr="00EC0181">
        <w:rPr>
          <w:rFonts w:ascii="Arial" w:hAnsi="Arial" w:cs="Arial"/>
          <w:sz w:val="22"/>
          <w:szCs w:val="22"/>
        </w:rPr>
        <w:t>ów</w:t>
      </w:r>
      <w:r w:rsidR="00077FEB" w:rsidRPr="00EC0181">
        <w:rPr>
          <w:rFonts w:ascii="Arial" w:hAnsi="Arial" w:cs="Arial"/>
          <w:sz w:val="22"/>
          <w:szCs w:val="22"/>
        </w:rPr>
        <w:t xml:space="preserve">. Bezstronność i niezależność nie </w:t>
      </w:r>
      <w:r w:rsidR="00053CC5">
        <w:rPr>
          <w:rFonts w:ascii="Arial" w:hAnsi="Arial" w:cs="Arial"/>
          <w:sz w:val="22"/>
          <w:szCs w:val="22"/>
        </w:rPr>
        <w:t>są</w:t>
      </w:r>
      <w:r w:rsidR="00053CC5" w:rsidRPr="00EC0181">
        <w:rPr>
          <w:rFonts w:ascii="Arial" w:hAnsi="Arial" w:cs="Arial"/>
          <w:sz w:val="22"/>
          <w:szCs w:val="22"/>
        </w:rPr>
        <w:t xml:space="preserve"> </w:t>
      </w:r>
      <w:r w:rsidR="00077FEB" w:rsidRPr="00EC0181">
        <w:rPr>
          <w:rFonts w:ascii="Arial" w:hAnsi="Arial" w:cs="Arial"/>
          <w:sz w:val="22"/>
          <w:szCs w:val="22"/>
        </w:rPr>
        <w:t>zachowan</w:t>
      </w:r>
      <w:r w:rsidR="00053CC5">
        <w:rPr>
          <w:rFonts w:ascii="Arial" w:hAnsi="Arial" w:cs="Arial"/>
          <w:sz w:val="22"/>
          <w:szCs w:val="22"/>
        </w:rPr>
        <w:t>e</w:t>
      </w:r>
      <w:r w:rsidR="00077FEB" w:rsidRPr="00EC0181">
        <w:rPr>
          <w:rFonts w:ascii="Arial" w:hAnsi="Arial" w:cs="Arial"/>
          <w:sz w:val="22"/>
          <w:szCs w:val="22"/>
        </w:rPr>
        <w:t xml:space="preserve">, jeżeli osoba lub podmiot przeprowadzający </w:t>
      </w:r>
      <w:r w:rsidRPr="00EC0181">
        <w:rPr>
          <w:rFonts w:ascii="Arial" w:hAnsi="Arial" w:cs="Arial"/>
          <w:sz w:val="22"/>
          <w:szCs w:val="22"/>
        </w:rPr>
        <w:t>zadanie</w:t>
      </w:r>
      <w:r w:rsidR="00077FEB" w:rsidRPr="00EC0181">
        <w:rPr>
          <w:rFonts w:ascii="Arial" w:hAnsi="Arial" w:cs="Arial"/>
          <w:sz w:val="22"/>
          <w:szCs w:val="22"/>
        </w:rPr>
        <w:t xml:space="preserve"> spełnia chociaż jedno z poniższych kryteriów: </w:t>
      </w:r>
    </w:p>
    <w:p w14:paraId="1AFCA876" w14:textId="356700D1" w:rsidR="007F151B" w:rsidRPr="008C59DF" w:rsidRDefault="00077FEB" w:rsidP="008C59DF">
      <w:pPr>
        <w:pStyle w:val="Akapitzlist"/>
        <w:numPr>
          <w:ilvl w:val="0"/>
          <w:numId w:val="47"/>
        </w:numPr>
        <w:spacing w:line="276" w:lineRule="auto"/>
        <w:ind w:left="936" w:hanging="369"/>
        <w:jc w:val="both"/>
        <w:rPr>
          <w:rFonts w:ascii="Arial" w:hAnsi="Arial" w:cs="Arial"/>
          <w:sz w:val="22"/>
          <w:szCs w:val="22"/>
        </w:rPr>
      </w:pPr>
      <w:r w:rsidRPr="008C59DF">
        <w:rPr>
          <w:rFonts w:ascii="Arial" w:hAnsi="Arial" w:cs="Arial"/>
          <w:sz w:val="22"/>
          <w:szCs w:val="22"/>
        </w:rPr>
        <w:t xml:space="preserve">jest lub był w ostatnich 3 latach przedstawicielem prawnym (pełnomocnikiem), członkiem organów nadzorujących, zarządzających bądź administrujących lub pracownikiem jednostki pełniącej rolę </w:t>
      </w:r>
      <w:r w:rsidR="00D0627E" w:rsidRPr="00D0627E">
        <w:rPr>
          <w:rFonts w:ascii="Arial" w:hAnsi="Arial" w:cs="Arial"/>
          <w:sz w:val="22"/>
          <w:szCs w:val="22"/>
        </w:rPr>
        <w:t>Zleceniodawc</w:t>
      </w:r>
      <w:r w:rsidR="00D0627E">
        <w:rPr>
          <w:rFonts w:ascii="Arial" w:hAnsi="Arial" w:cs="Arial"/>
          <w:sz w:val="22"/>
          <w:szCs w:val="22"/>
        </w:rPr>
        <w:t>y</w:t>
      </w:r>
      <w:r w:rsidR="00D0627E" w:rsidRPr="00D0627E">
        <w:rPr>
          <w:rFonts w:ascii="Arial" w:hAnsi="Arial" w:cs="Arial"/>
          <w:sz w:val="22"/>
          <w:szCs w:val="22"/>
        </w:rPr>
        <w:t xml:space="preserve"> </w:t>
      </w:r>
      <w:r w:rsidRPr="008C59DF">
        <w:rPr>
          <w:rFonts w:ascii="Arial" w:hAnsi="Arial" w:cs="Arial"/>
          <w:sz w:val="22"/>
          <w:szCs w:val="22"/>
        </w:rPr>
        <w:t>lub w jednostkach audytowanych</w:t>
      </w:r>
      <w:r w:rsidR="00544887">
        <w:rPr>
          <w:rFonts w:ascii="Arial" w:hAnsi="Arial" w:cs="Arial"/>
          <w:sz w:val="22"/>
          <w:szCs w:val="22"/>
        </w:rPr>
        <w:t>.</w:t>
      </w:r>
    </w:p>
    <w:p w14:paraId="740EABDE" w14:textId="3C700C57" w:rsidR="007F151B" w:rsidRPr="008C59DF" w:rsidRDefault="00077FEB" w:rsidP="008C59DF">
      <w:pPr>
        <w:pStyle w:val="Akapitzlist"/>
        <w:numPr>
          <w:ilvl w:val="0"/>
          <w:numId w:val="47"/>
        </w:numPr>
        <w:spacing w:line="276" w:lineRule="auto"/>
        <w:ind w:left="936" w:hanging="369"/>
        <w:jc w:val="both"/>
        <w:rPr>
          <w:rFonts w:ascii="Arial" w:hAnsi="Arial" w:cs="Arial"/>
          <w:sz w:val="22"/>
          <w:szCs w:val="22"/>
        </w:rPr>
      </w:pPr>
      <w:r w:rsidRPr="008C59DF">
        <w:rPr>
          <w:rFonts w:ascii="Arial" w:hAnsi="Arial" w:cs="Arial"/>
          <w:sz w:val="22"/>
          <w:szCs w:val="22"/>
        </w:rPr>
        <w:t>osiągnął chociażby w jednym roku w ciągu ostatnich 5 lat co najmniej 40% przychodu rocznego z tytułu świadczenia usług na rzecz danej jednostki, jednostki wobec niej dominującej lub jednostek z nią stowarzyszonych, jednostek od niej zależnych lub współzależnych (nie dotyczy to pierwszego roku działalności podmiotu przeprowadzającego Audyt)</w:t>
      </w:r>
      <w:r w:rsidR="00544887">
        <w:rPr>
          <w:rFonts w:ascii="Arial" w:hAnsi="Arial" w:cs="Arial"/>
          <w:sz w:val="22"/>
          <w:szCs w:val="22"/>
        </w:rPr>
        <w:t>.</w:t>
      </w:r>
    </w:p>
    <w:p w14:paraId="2FA0A852" w14:textId="24F37C85" w:rsidR="00077FEB" w:rsidRPr="008C59DF" w:rsidRDefault="00077FEB" w:rsidP="008C59DF">
      <w:pPr>
        <w:pStyle w:val="Akapitzlist"/>
        <w:numPr>
          <w:ilvl w:val="0"/>
          <w:numId w:val="47"/>
        </w:numPr>
        <w:spacing w:line="276" w:lineRule="auto"/>
        <w:ind w:left="936" w:hanging="369"/>
        <w:jc w:val="both"/>
        <w:rPr>
          <w:rFonts w:ascii="Arial" w:eastAsia="Arial" w:hAnsi="Arial" w:cs="Arial"/>
          <w:sz w:val="22"/>
          <w:szCs w:val="22"/>
        </w:rPr>
      </w:pPr>
      <w:r w:rsidRPr="008C59DF">
        <w:rPr>
          <w:rFonts w:ascii="Arial" w:hAnsi="Arial" w:cs="Arial"/>
          <w:sz w:val="22"/>
          <w:szCs w:val="22"/>
        </w:rPr>
        <w:t>jest małżonkiem, krewnym lub powinowatym w linii prostej do drugiego stopnia lub jest związany z tytułu opieki, przysposobienia lub kurateli z osobą zarządzającą lub będąca w organach nadzorczych jednostki albo zatrudnia przy prowadzeniu Audytu takie osoby.</w:t>
      </w:r>
    </w:p>
    <w:p w14:paraId="2A96FC9C" w14:textId="07C60711" w:rsidR="00674EA6" w:rsidRPr="00EC0181" w:rsidRDefault="00213521" w:rsidP="008C59DF">
      <w:pPr>
        <w:numPr>
          <w:ilvl w:val="0"/>
          <w:numId w:val="6"/>
        </w:numPr>
        <w:spacing w:line="276" w:lineRule="auto"/>
        <w:ind w:hanging="426"/>
        <w:jc w:val="both"/>
        <w:rPr>
          <w:rFonts w:ascii="Arial" w:eastAsia="Arial" w:hAnsi="Arial" w:cs="Arial"/>
          <w:sz w:val="22"/>
          <w:szCs w:val="22"/>
        </w:rPr>
      </w:pPr>
      <w:r w:rsidRPr="00EC0181">
        <w:rPr>
          <w:rFonts w:ascii="Arial" w:eastAsia="Arial" w:hAnsi="Arial" w:cs="Arial"/>
          <w:sz w:val="22"/>
          <w:szCs w:val="22"/>
        </w:rPr>
        <w:t>Zleceniobiorca</w:t>
      </w:r>
      <w:r w:rsidR="00674EA6" w:rsidRPr="00EC0181">
        <w:rPr>
          <w:rFonts w:ascii="Arial" w:eastAsia="Arial" w:hAnsi="Arial" w:cs="Arial"/>
          <w:sz w:val="22"/>
          <w:szCs w:val="22"/>
        </w:rPr>
        <w:t xml:space="preserve"> </w:t>
      </w:r>
      <w:r w:rsidR="00B62AEF">
        <w:rPr>
          <w:rFonts w:ascii="Arial" w:eastAsia="Arial" w:hAnsi="Arial" w:cs="Arial"/>
          <w:sz w:val="22"/>
          <w:szCs w:val="22"/>
        </w:rPr>
        <w:t xml:space="preserve">w ciągu 3 dni roboczych od dnia podpisania </w:t>
      </w:r>
      <w:r w:rsidR="001B6B78">
        <w:rPr>
          <w:rFonts w:ascii="Arial" w:eastAsia="Arial" w:hAnsi="Arial" w:cs="Arial"/>
          <w:sz w:val="22"/>
          <w:szCs w:val="22"/>
        </w:rPr>
        <w:t xml:space="preserve">Umowy </w:t>
      </w:r>
      <w:r w:rsidR="00674EA6" w:rsidRPr="00EC0181">
        <w:rPr>
          <w:rFonts w:ascii="Arial" w:eastAsia="Arial" w:hAnsi="Arial" w:cs="Arial"/>
          <w:sz w:val="22"/>
          <w:szCs w:val="22"/>
        </w:rPr>
        <w:t>przed</w:t>
      </w:r>
      <w:r w:rsidR="00022ECA" w:rsidRPr="00EC0181">
        <w:rPr>
          <w:rFonts w:ascii="Arial" w:eastAsia="Arial" w:hAnsi="Arial" w:cs="Arial"/>
          <w:sz w:val="22"/>
          <w:szCs w:val="22"/>
        </w:rPr>
        <w:t>łoży</w:t>
      </w:r>
      <w:r w:rsidR="00674EA6" w:rsidRPr="00EC0181">
        <w:rPr>
          <w:rFonts w:ascii="Arial" w:eastAsia="Arial" w:hAnsi="Arial" w:cs="Arial"/>
          <w:sz w:val="22"/>
          <w:szCs w:val="22"/>
        </w:rPr>
        <w:t xml:space="preserve"> Z</w:t>
      </w:r>
      <w:r w:rsidRPr="00EC0181">
        <w:rPr>
          <w:rFonts w:ascii="Arial" w:eastAsia="Arial" w:hAnsi="Arial" w:cs="Arial"/>
          <w:sz w:val="22"/>
          <w:szCs w:val="22"/>
        </w:rPr>
        <w:t>leceniodawcy</w:t>
      </w:r>
      <w:r w:rsidR="00674EA6" w:rsidRPr="00EC0181">
        <w:rPr>
          <w:rFonts w:ascii="Arial" w:eastAsia="Arial" w:hAnsi="Arial" w:cs="Arial"/>
          <w:sz w:val="22"/>
          <w:szCs w:val="22"/>
        </w:rPr>
        <w:t xml:space="preserve"> wstępną listę </w:t>
      </w:r>
      <w:r w:rsidR="0070207F" w:rsidRPr="00EC0181">
        <w:rPr>
          <w:rFonts w:ascii="Arial" w:eastAsia="Arial" w:hAnsi="Arial" w:cs="Arial"/>
          <w:sz w:val="22"/>
          <w:szCs w:val="22"/>
        </w:rPr>
        <w:t>informacj</w:t>
      </w:r>
      <w:r w:rsidR="007A5A25" w:rsidRPr="00EC0181">
        <w:rPr>
          <w:rFonts w:ascii="Arial" w:eastAsia="Arial" w:hAnsi="Arial" w:cs="Arial"/>
          <w:sz w:val="22"/>
          <w:szCs w:val="22"/>
        </w:rPr>
        <w:t xml:space="preserve">i </w:t>
      </w:r>
      <w:r w:rsidR="00022ECA" w:rsidRPr="00EC0181">
        <w:rPr>
          <w:rFonts w:ascii="Arial" w:eastAsia="Arial" w:hAnsi="Arial" w:cs="Arial"/>
          <w:sz w:val="22"/>
          <w:szCs w:val="22"/>
        </w:rPr>
        <w:t xml:space="preserve">oraz </w:t>
      </w:r>
      <w:r w:rsidR="00674EA6" w:rsidRPr="00EC0181">
        <w:rPr>
          <w:rFonts w:ascii="Arial" w:eastAsia="Arial" w:hAnsi="Arial" w:cs="Arial"/>
          <w:sz w:val="22"/>
          <w:szCs w:val="22"/>
        </w:rPr>
        <w:t xml:space="preserve">dokumentów niezbędnych do wykonania przedmiotu </w:t>
      </w:r>
      <w:r w:rsidR="00010111" w:rsidRPr="00EC0181">
        <w:rPr>
          <w:rFonts w:ascii="Arial" w:eastAsia="Arial" w:hAnsi="Arial" w:cs="Arial"/>
          <w:sz w:val="22"/>
          <w:szCs w:val="22"/>
        </w:rPr>
        <w:t>U</w:t>
      </w:r>
      <w:r w:rsidR="00921F97" w:rsidRPr="00EC0181">
        <w:rPr>
          <w:rFonts w:ascii="Arial" w:eastAsia="Arial" w:hAnsi="Arial" w:cs="Arial"/>
          <w:sz w:val="22"/>
          <w:szCs w:val="22"/>
        </w:rPr>
        <w:t xml:space="preserve">mowy </w:t>
      </w:r>
      <w:r w:rsidR="00D0627E">
        <w:rPr>
          <w:rFonts w:ascii="Arial" w:eastAsia="Arial" w:hAnsi="Arial" w:cs="Arial"/>
          <w:sz w:val="22"/>
          <w:szCs w:val="22"/>
        </w:rPr>
        <w:t>określonego</w:t>
      </w:r>
      <w:r w:rsidR="00D0627E" w:rsidRPr="00EC0181">
        <w:rPr>
          <w:rFonts w:ascii="Arial" w:eastAsia="Arial" w:hAnsi="Arial" w:cs="Arial"/>
          <w:sz w:val="22"/>
          <w:szCs w:val="22"/>
        </w:rPr>
        <w:t xml:space="preserve"> </w:t>
      </w:r>
      <w:r w:rsidR="00674EA6" w:rsidRPr="00EC0181">
        <w:rPr>
          <w:rFonts w:ascii="Arial" w:eastAsia="Arial" w:hAnsi="Arial" w:cs="Arial"/>
          <w:sz w:val="22"/>
          <w:szCs w:val="22"/>
        </w:rPr>
        <w:t xml:space="preserve">w </w:t>
      </w:r>
      <w:r w:rsidR="00594E95" w:rsidRPr="00EC0181">
        <w:rPr>
          <w:rFonts w:ascii="Arial" w:eastAsia="Arial" w:hAnsi="Arial" w:cs="Arial"/>
          <w:bCs/>
          <w:sz w:val="22"/>
          <w:szCs w:val="22"/>
        </w:rPr>
        <w:t xml:space="preserve">§ 1 ust. </w:t>
      </w:r>
      <w:r w:rsidR="00D0627E">
        <w:rPr>
          <w:rFonts w:ascii="Arial" w:eastAsia="Arial" w:hAnsi="Arial" w:cs="Arial"/>
          <w:bCs/>
          <w:sz w:val="22"/>
          <w:szCs w:val="22"/>
        </w:rPr>
        <w:t>2</w:t>
      </w:r>
      <w:r w:rsidR="00D0627E" w:rsidRPr="00EC0181">
        <w:rPr>
          <w:rFonts w:ascii="Arial" w:eastAsia="Arial" w:hAnsi="Arial" w:cs="Arial"/>
          <w:bCs/>
          <w:sz w:val="22"/>
          <w:szCs w:val="22"/>
        </w:rPr>
        <w:t xml:space="preserve"> </w:t>
      </w:r>
      <w:r w:rsidR="00D0627E">
        <w:rPr>
          <w:rFonts w:ascii="Arial" w:eastAsia="Arial" w:hAnsi="Arial" w:cs="Arial"/>
          <w:bCs/>
          <w:sz w:val="22"/>
          <w:szCs w:val="22"/>
        </w:rPr>
        <w:t>pkt</w:t>
      </w:r>
      <w:r w:rsidR="00746325" w:rsidRPr="00EC0181">
        <w:rPr>
          <w:rFonts w:ascii="Arial" w:eastAsia="Arial" w:hAnsi="Arial" w:cs="Arial"/>
          <w:bCs/>
          <w:sz w:val="22"/>
          <w:szCs w:val="22"/>
        </w:rPr>
        <w:t xml:space="preserve"> </w:t>
      </w:r>
      <w:r w:rsidR="00D0627E">
        <w:rPr>
          <w:rFonts w:ascii="Arial" w:eastAsia="Arial" w:hAnsi="Arial" w:cs="Arial"/>
          <w:bCs/>
          <w:sz w:val="22"/>
          <w:szCs w:val="22"/>
        </w:rPr>
        <w:t>1</w:t>
      </w:r>
      <w:r w:rsidR="006A7904" w:rsidRPr="00EC0181">
        <w:rPr>
          <w:rFonts w:ascii="Arial" w:eastAsia="Arial" w:hAnsi="Arial" w:cs="Arial"/>
          <w:sz w:val="22"/>
          <w:szCs w:val="22"/>
        </w:rPr>
        <w:t>.</w:t>
      </w:r>
    </w:p>
    <w:p w14:paraId="7D65ABFC" w14:textId="2212C1C1" w:rsidR="00674EA6" w:rsidRPr="00EC0181" w:rsidRDefault="00674EA6" w:rsidP="008C59DF">
      <w:pPr>
        <w:numPr>
          <w:ilvl w:val="0"/>
          <w:numId w:val="6"/>
        </w:numPr>
        <w:spacing w:line="276" w:lineRule="auto"/>
        <w:ind w:hanging="426"/>
        <w:jc w:val="both"/>
        <w:rPr>
          <w:rFonts w:ascii="Arial" w:eastAsia="Arial" w:hAnsi="Arial" w:cs="Arial"/>
          <w:sz w:val="22"/>
          <w:szCs w:val="22"/>
        </w:rPr>
      </w:pPr>
      <w:r w:rsidRPr="00EC0181">
        <w:rPr>
          <w:rFonts w:ascii="Arial" w:eastAsia="Arial" w:hAnsi="Arial" w:cs="Arial"/>
          <w:sz w:val="22"/>
          <w:szCs w:val="22"/>
        </w:rPr>
        <w:t>Z</w:t>
      </w:r>
      <w:r w:rsidR="00213521" w:rsidRPr="00EC0181">
        <w:rPr>
          <w:rFonts w:ascii="Arial" w:eastAsia="Arial" w:hAnsi="Arial" w:cs="Arial"/>
          <w:sz w:val="22"/>
          <w:szCs w:val="22"/>
        </w:rPr>
        <w:t>leceniodawca</w:t>
      </w:r>
      <w:r w:rsidRPr="00EC0181">
        <w:rPr>
          <w:rFonts w:ascii="Arial" w:eastAsia="Arial" w:hAnsi="Arial" w:cs="Arial"/>
          <w:sz w:val="22"/>
          <w:szCs w:val="22"/>
        </w:rPr>
        <w:t xml:space="preserve"> zobowiązuje się, iż dołoży wszelkich starań</w:t>
      </w:r>
      <w:r w:rsidR="001B56BF" w:rsidRPr="00EC0181">
        <w:rPr>
          <w:rFonts w:ascii="Arial" w:eastAsia="Arial" w:hAnsi="Arial" w:cs="Arial"/>
          <w:sz w:val="22"/>
          <w:szCs w:val="22"/>
        </w:rPr>
        <w:t>,</w:t>
      </w:r>
      <w:r w:rsidRPr="00EC0181">
        <w:rPr>
          <w:rFonts w:ascii="Arial" w:eastAsia="Arial" w:hAnsi="Arial" w:cs="Arial"/>
          <w:sz w:val="22"/>
          <w:szCs w:val="22"/>
        </w:rPr>
        <w:t xml:space="preserve"> aby przekazanie wszelkich informacji</w:t>
      </w:r>
      <w:r w:rsidR="007A5A25" w:rsidRPr="00EC0181">
        <w:rPr>
          <w:rFonts w:ascii="Arial" w:eastAsia="Arial" w:hAnsi="Arial" w:cs="Arial"/>
          <w:sz w:val="22"/>
          <w:szCs w:val="22"/>
        </w:rPr>
        <w:t xml:space="preserve"> </w:t>
      </w:r>
      <w:r w:rsidRPr="00EC0181">
        <w:rPr>
          <w:rFonts w:ascii="Arial" w:eastAsia="Arial" w:hAnsi="Arial" w:cs="Arial"/>
          <w:sz w:val="22"/>
          <w:szCs w:val="22"/>
        </w:rPr>
        <w:t xml:space="preserve">i dokumentów, o których mowa w ust. </w:t>
      </w:r>
      <w:r w:rsidR="000A047E">
        <w:rPr>
          <w:rFonts w:ascii="Arial" w:eastAsia="Arial" w:hAnsi="Arial" w:cs="Arial"/>
          <w:sz w:val="22"/>
          <w:szCs w:val="22"/>
        </w:rPr>
        <w:t>5</w:t>
      </w:r>
      <w:r w:rsidR="00D1561E" w:rsidRPr="00EC0181">
        <w:rPr>
          <w:rFonts w:ascii="Arial" w:eastAsia="Arial" w:hAnsi="Arial" w:cs="Arial"/>
          <w:bCs/>
          <w:sz w:val="22"/>
          <w:szCs w:val="22"/>
        </w:rPr>
        <w:t>,</w:t>
      </w:r>
      <w:r w:rsidRPr="00EC0181">
        <w:rPr>
          <w:rFonts w:ascii="Arial" w:eastAsia="Arial" w:hAnsi="Arial" w:cs="Arial"/>
          <w:sz w:val="22"/>
          <w:szCs w:val="22"/>
        </w:rPr>
        <w:t xml:space="preserve"> nas</w:t>
      </w:r>
      <w:r w:rsidR="00594E95" w:rsidRPr="00EC0181">
        <w:rPr>
          <w:rFonts w:ascii="Arial" w:eastAsia="Arial" w:hAnsi="Arial" w:cs="Arial"/>
          <w:sz w:val="22"/>
          <w:szCs w:val="22"/>
        </w:rPr>
        <w:t xml:space="preserve">tąpiło nie później niż </w:t>
      </w:r>
      <w:r w:rsidR="001B6B78">
        <w:rPr>
          <w:rFonts w:ascii="Arial" w:eastAsia="Arial" w:hAnsi="Arial" w:cs="Arial"/>
          <w:sz w:val="22"/>
          <w:szCs w:val="22"/>
        </w:rPr>
        <w:t xml:space="preserve">w ciągu 3 dni roboczych od dnia przedłożenia przez Zleceniobiorcę </w:t>
      </w:r>
      <w:r w:rsidR="001B6B78" w:rsidRPr="00EC0181">
        <w:rPr>
          <w:rFonts w:ascii="Arial" w:eastAsia="Arial" w:hAnsi="Arial" w:cs="Arial"/>
          <w:sz w:val="22"/>
          <w:szCs w:val="22"/>
        </w:rPr>
        <w:t>wstępn</w:t>
      </w:r>
      <w:r w:rsidR="001B6B78">
        <w:rPr>
          <w:rFonts w:ascii="Arial" w:eastAsia="Arial" w:hAnsi="Arial" w:cs="Arial"/>
          <w:sz w:val="22"/>
          <w:szCs w:val="22"/>
        </w:rPr>
        <w:t>ej</w:t>
      </w:r>
      <w:r w:rsidR="001B6B78" w:rsidRPr="00EC0181">
        <w:rPr>
          <w:rFonts w:ascii="Arial" w:eastAsia="Arial" w:hAnsi="Arial" w:cs="Arial"/>
          <w:sz w:val="22"/>
          <w:szCs w:val="22"/>
        </w:rPr>
        <w:t xml:space="preserve"> list</w:t>
      </w:r>
      <w:r w:rsidR="001B6B78">
        <w:rPr>
          <w:rFonts w:ascii="Arial" w:eastAsia="Arial" w:hAnsi="Arial" w:cs="Arial"/>
          <w:sz w:val="22"/>
          <w:szCs w:val="22"/>
        </w:rPr>
        <w:t>y</w:t>
      </w:r>
      <w:r w:rsidR="001B6B78" w:rsidRPr="00EC0181">
        <w:rPr>
          <w:rFonts w:ascii="Arial" w:eastAsia="Arial" w:hAnsi="Arial" w:cs="Arial"/>
          <w:sz w:val="22"/>
          <w:szCs w:val="22"/>
        </w:rPr>
        <w:t xml:space="preserve"> informacji oraz dokumentów niezbędnych do wykonania przedmiotu Umowy </w:t>
      </w:r>
      <w:r w:rsidR="001B6B78">
        <w:rPr>
          <w:rFonts w:ascii="Arial" w:eastAsia="Arial" w:hAnsi="Arial" w:cs="Arial"/>
          <w:sz w:val="22"/>
          <w:szCs w:val="22"/>
        </w:rPr>
        <w:t>określonego</w:t>
      </w:r>
      <w:r w:rsidR="001B6B78" w:rsidRPr="00EC0181">
        <w:rPr>
          <w:rFonts w:ascii="Arial" w:eastAsia="Arial" w:hAnsi="Arial" w:cs="Arial"/>
          <w:sz w:val="22"/>
          <w:szCs w:val="22"/>
        </w:rPr>
        <w:t xml:space="preserve"> w </w:t>
      </w:r>
      <w:r w:rsidR="001B6B78" w:rsidRPr="00EC0181">
        <w:rPr>
          <w:rFonts w:ascii="Arial" w:eastAsia="Arial" w:hAnsi="Arial" w:cs="Arial"/>
          <w:bCs/>
          <w:sz w:val="22"/>
          <w:szCs w:val="22"/>
        </w:rPr>
        <w:t xml:space="preserve">§ 1 ust. </w:t>
      </w:r>
      <w:r w:rsidR="001B6B78">
        <w:rPr>
          <w:rFonts w:ascii="Arial" w:eastAsia="Arial" w:hAnsi="Arial" w:cs="Arial"/>
          <w:bCs/>
          <w:sz w:val="22"/>
          <w:szCs w:val="22"/>
        </w:rPr>
        <w:t>2</w:t>
      </w:r>
      <w:r w:rsidR="001B6B78" w:rsidRPr="00EC0181">
        <w:rPr>
          <w:rFonts w:ascii="Arial" w:eastAsia="Arial" w:hAnsi="Arial" w:cs="Arial"/>
          <w:bCs/>
          <w:sz w:val="22"/>
          <w:szCs w:val="22"/>
        </w:rPr>
        <w:t xml:space="preserve"> </w:t>
      </w:r>
      <w:r w:rsidR="001B6B78">
        <w:rPr>
          <w:rFonts w:ascii="Arial" w:eastAsia="Arial" w:hAnsi="Arial" w:cs="Arial"/>
          <w:bCs/>
          <w:sz w:val="22"/>
          <w:szCs w:val="22"/>
        </w:rPr>
        <w:t>pkt</w:t>
      </w:r>
      <w:r w:rsidR="001B6B78" w:rsidRPr="00EC0181">
        <w:rPr>
          <w:rFonts w:ascii="Arial" w:eastAsia="Arial" w:hAnsi="Arial" w:cs="Arial"/>
          <w:bCs/>
          <w:sz w:val="22"/>
          <w:szCs w:val="22"/>
        </w:rPr>
        <w:t xml:space="preserve"> </w:t>
      </w:r>
      <w:r w:rsidR="001B6B78">
        <w:rPr>
          <w:rFonts w:ascii="Arial" w:eastAsia="Arial" w:hAnsi="Arial" w:cs="Arial"/>
          <w:bCs/>
          <w:sz w:val="22"/>
          <w:szCs w:val="22"/>
        </w:rPr>
        <w:t>1</w:t>
      </w:r>
      <w:r w:rsidRPr="00EC0181">
        <w:rPr>
          <w:rFonts w:ascii="Arial" w:eastAsia="Arial" w:hAnsi="Arial" w:cs="Arial"/>
          <w:sz w:val="22"/>
          <w:szCs w:val="22"/>
        </w:rPr>
        <w:t>.</w:t>
      </w:r>
      <w:r w:rsidR="00D1561E" w:rsidRPr="00EC0181">
        <w:rPr>
          <w:rFonts w:ascii="Arial" w:eastAsia="Arial" w:hAnsi="Arial" w:cs="Arial"/>
          <w:sz w:val="22"/>
          <w:szCs w:val="22"/>
        </w:rPr>
        <w:t xml:space="preserve"> </w:t>
      </w:r>
      <w:r w:rsidR="006D7954" w:rsidRPr="00EC0181">
        <w:rPr>
          <w:rFonts w:ascii="Arial" w:eastAsia="Arial" w:hAnsi="Arial" w:cs="Arial"/>
          <w:sz w:val="22"/>
          <w:szCs w:val="22"/>
        </w:rPr>
        <w:t xml:space="preserve">Niezbędne do wykonania </w:t>
      </w:r>
      <w:r w:rsidR="00A72D31" w:rsidRPr="00EC0181">
        <w:rPr>
          <w:rFonts w:ascii="Arial" w:eastAsia="Arial" w:hAnsi="Arial" w:cs="Arial"/>
          <w:sz w:val="22"/>
          <w:szCs w:val="22"/>
        </w:rPr>
        <w:t>Raportów</w:t>
      </w:r>
      <w:r w:rsidR="006D7954" w:rsidRPr="00EC0181">
        <w:rPr>
          <w:rFonts w:ascii="Arial" w:eastAsia="Arial" w:hAnsi="Arial" w:cs="Arial"/>
          <w:sz w:val="22"/>
          <w:szCs w:val="22"/>
        </w:rPr>
        <w:t xml:space="preserve"> dokumenty będą przekazywane Zleceniobiorcy bezpośrednio przez </w:t>
      </w:r>
      <w:r w:rsidR="00A72D31" w:rsidRPr="00EC0181">
        <w:rPr>
          <w:rFonts w:ascii="Arial" w:eastAsia="Arial" w:hAnsi="Arial" w:cs="Arial"/>
          <w:sz w:val="22"/>
          <w:szCs w:val="22"/>
        </w:rPr>
        <w:t>Operatorów</w:t>
      </w:r>
      <w:r w:rsidR="006D7954" w:rsidRPr="00EC0181">
        <w:rPr>
          <w:rFonts w:ascii="Arial" w:eastAsia="Arial" w:hAnsi="Arial" w:cs="Arial"/>
          <w:sz w:val="22"/>
          <w:szCs w:val="22"/>
        </w:rPr>
        <w:t>.</w:t>
      </w:r>
      <w:r w:rsidR="007E12AD" w:rsidRPr="00EC0181">
        <w:rPr>
          <w:rFonts w:ascii="Arial" w:eastAsia="Arial" w:hAnsi="Arial" w:cs="Arial"/>
          <w:sz w:val="22"/>
          <w:szCs w:val="22"/>
        </w:rPr>
        <w:t xml:space="preserve"> Przekazanie dokumentów może </w:t>
      </w:r>
      <w:r w:rsidR="007E12AD" w:rsidRPr="000F154B">
        <w:rPr>
          <w:rFonts w:ascii="Arial" w:eastAsia="Arial" w:hAnsi="Arial" w:cs="Arial"/>
          <w:sz w:val="22"/>
          <w:szCs w:val="22"/>
        </w:rPr>
        <w:t xml:space="preserve">nastąpić w formie elektronicznej </w:t>
      </w:r>
      <w:r w:rsidR="000F154B" w:rsidRPr="000F154B">
        <w:rPr>
          <w:rFonts w:ascii="Arial" w:eastAsia="Arial" w:hAnsi="Arial" w:cs="Arial"/>
          <w:sz w:val="22"/>
          <w:szCs w:val="22"/>
        </w:rPr>
        <w:t>na adres e-mail …………………………………………………………………… …………………………………………...…………………………………...</w:t>
      </w:r>
      <w:r w:rsidR="007E12AD" w:rsidRPr="000F154B">
        <w:rPr>
          <w:rFonts w:ascii="Arial" w:eastAsia="Arial" w:hAnsi="Arial" w:cs="Arial"/>
          <w:sz w:val="22"/>
          <w:szCs w:val="22"/>
        </w:rPr>
        <w:t>bąd</w:t>
      </w:r>
      <w:r w:rsidR="007E12AD" w:rsidRPr="00EC0181">
        <w:rPr>
          <w:rFonts w:ascii="Arial" w:eastAsia="Arial" w:hAnsi="Arial" w:cs="Arial"/>
          <w:sz w:val="22"/>
          <w:szCs w:val="22"/>
        </w:rPr>
        <w:t>ź papierowej.</w:t>
      </w:r>
    </w:p>
    <w:p w14:paraId="4083CF0B" w14:textId="2106A99F" w:rsidR="00674EA6" w:rsidRPr="00EC0181" w:rsidRDefault="00213521" w:rsidP="008C59DF">
      <w:pPr>
        <w:numPr>
          <w:ilvl w:val="0"/>
          <w:numId w:val="6"/>
        </w:numPr>
        <w:spacing w:line="276" w:lineRule="auto"/>
        <w:ind w:hanging="426"/>
        <w:jc w:val="both"/>
        <w:rPr>
          <w:rFonts w:ascii="Arial" w:eastAsia="Arial" w:hAnsi="Arial" w:cs="Arial"/>
          <w:sz w:val="22"/>
          <w:szCs w:val="22"/>
        </w:rPr>
      </w:pPr>
      <w:r w:rsidRPr="00EC0181">
        <w:rPr>
          <w:rFonts w:ascii="Arial" w:eastAsia="Arial" w:hAnsi="Arial" w:cs="Arial"/>
          <w:sz w:val="22"/>
          <w:szCs w:val="22"/>
        </w:rPr>
        <w:t>Zleceniobiorca</w:t>
      </w:r>
      <w:r w:rsidR="00674EA6" w:rsidRPr="00EC0181">
        <w:rPr>
          <w:rFonts w:ascii="Arial" w:eastAsia="Arial" w:hAnsi="Arial" w:cs="Arial"/>
          <w:sz w:val="22"/>
          <w:szCs w:val="22"/>
        </w:rPr>
        <w:t xml:space="preserve"> może w każdym czasie, do dnia protokolarnego odbioru przedmiotu </w:t>
      </w:r>
      <w:r w:rsidR="00010111" w:rsidRPr="00EC0181">
        <w:rPr>
          <w:rFonts w:ascii="Arial" w:eastAsia="Arial" w:hAnsi="Arial" w:cs="Arial"/>
          <w:sz w:val="22"/>
          <w:szCs w:val="22"/>
        </w:rPr>
        <w:t>U</w:t>
      </w:r>
      <w:r w:rsidR="00921F97" w:rsidRPr="00EC0181">
        <w:rPr>
          <w:rFonts w:ascii="Arial" w:eastAsia="Arial" w:hAnsi="Arial" w:cs="Arial"/>
          <w:sz w:val="22"/>
          <w:szCs w:val="22"/>
        </w:rPr>
        <w:t xml:space="preserve">mowy </w:t>
      </w:r>
      <w:r w:rsidR="00674EA6" w:rsidRPr="00EC0181">
        <w:rPr>
          <w:rFonts w:ascii="Arial" w:eastAsia="Arial" w:hAnsi="Arial" w:cs="Arial"/>
          <w:sz w:val="22"/>
          <w:szCs w:val="22"/>
        </w:rPr>
        <w:t>przez Z</w:t>
      </w:r>
      <w:r w:rsidRPr="00EC0181">
        <w:rPr>
          <w:rFonts w:ascii="Arial" w:eastAsia="Arial" w:hAnsi="Arial" w:cs="Arial"/>
          <w:sz w:val="22"/>
          <w:szCs w:val="22"/>
        </w:rPr>
        <w:t>leceniodawcę</w:t>
      </w:r>
      <w:r w:rsidR="001B56BF" w:rsidRPr="00EC0181">
        <w:rPr>
          <w:rFonts w:ascii="Arial" w:eastAsia="Arial" w:hAnsi="Arial" w:cs="Arial"/>
          <w:sz w:val="22"/>
          <w:szCs w:val="22"/>
        </w:rPr>
        <w:t>,</w:t>
      </w:r>
      <w:r w:rsidR="00674EA6" w:rsidRPr="00EC0181">
        <w:rPr>
          <w:rFonts w:ascii="Arial" w:eastAsia="Arial" w:hAnsi="Arial" w:cs="Arial"/>
          <w:sz w:val="22"/>
          <w:szCs w:val="22"/>
        </w:rPr>
        <w:t xml:space="preserve"> żądać za pośrednictwem </w:t>
      </w:r>
      <w:r w:rsidR="001B56BF" w:rsidRPr="00EC0181">
        <w:rPr>
          <w:rFonts w:ascii="Arial" w:hAnsi="Arial" w:cs="Arial"/>
          <w:sz w:val="22"/>
          <w:szCs w:val="22"/>
        </w:rPr>
        <w:t>Z</w:t>
      </w:r>
      <w:r w:rsidRPr="00EC0181">
        <w:rPr>
          <w:rFonts w:ascii="Arial" w:hAnsi="Arial" w:cs="Arial"/>
          <w:sz w:val="22"/>
          <w:szCs w:val="22"/>
        </w:rPr>
        <w:t>leceniodawc</w:t>
      </w:r>
      <w:r w:rsidR="00207A03" w:rsidRPr="00EC0181">
        <w:rPr>
          <w:rFonts w:ascii="Arial" w:hAnsi="Arial" w:cs="Arial"/>
          <w:sz w:val="22"/>
          <w:szCs w:val="22"/>
        </w:rPr>
        <w:t>y</w:t>
      </w:r>
      <w:r w:rsidR="007A5A25" w:rsidRPr="00EC0181">
        <w:rPr>
          <w:rFonts w:ascii="Arial" w:hAnsi="Arial" w:cs="Arial"/>
          <w:sz w:val="22"/>
          <w:szCs w:val="22"/>
        </w:rPr>
        <w:t xml:space="preserve"> </w:t>
      </w:r>
      <w:r w:rsidR="00674EA6" w:rsidRPr="00EC0181">
        <w:rPr>
          <w:rFonts w:ascii="Arial" w:eastAsia="Arial" w:hAnsi="Arial" w:cs="Arial"/>
          <w:sz w:val="22"/>
          <w:szCs w:val="22"/>
        </w:rPr>
        <w:t>wydania przez</w:t>
      </w:r>
      <w:r w:rsidR="0064133D" w:rsidRPr="00EC0181">
        <w:rPr>
          <w:rFonts w:ascii="Arial" w:eastAsia="Arial" w:hAnsi="Arial" w:cs="Arial"/>
          <w:sz w:val="22"/>
          <w:szCs w:val="22"/>
        </w:rPr>
        <w:t> </w:t>
      </w:r>
      <w:r w:rsidR="00A72D31" w:rsidRPr="00EC0181">
        <w:rPr>
          <w:rFonts w:ascii="Arial" w:eastAsia="Arial" w:hAnsi="Arial" w:cs="Arial"/>
          <w:sz w:val="22"/>
          <w:szCs w:val="22"/>
        </w:rPr>
        <w:t>Operatorów</w:t>
      </w:r>
      <w:r w:rsidR="00674EA6" w:rsidRPr="00EC0181">
        <w:rPr>
          <w:rFonts w:ascii="Arial" w:eastAsia="Arial" w:hAnsi="Arial" w:cs="Arial"/>
          <w:sz w:val="22"/>
          <w:szCs w:val="22"/>
        </w:rPr>
        <w:t xml:space="preserve"> dodatkowych dokumentów niezbędnych do realizacji umowy, według swojego uznania, pod </w:t>
      </w:r>
      <w:r w:rsidR="006E7A6D" w:rsidRPr="00EC0181">
        <w:rPr>
          <w:rFonts w:ascii="Arial" w:eastAsia="Arial" w:hAnsi="Arial" w:cs="Arial"/>
          <w:sz w:val="22"/>
          <w:szCs w:val="22"/>
        </w:rPr>
        <w:t>warunkiem ich posiadania</w:t>
      </w:r>
      <w:r w:rsidR="00E5249E" w:rsidRPr="00EC0181">
        <w:rPr>
          <w:rFonts w:ascii="Arial" w:eastAsia="Arial" w:hAnsi="Arial" w:cs="Arial"/>
          <w:sz w:val="22"/>
          <w:szCs w:val="22"/>
        </w:rPr>
        <w:t xml:space="preserve"> oraz udostępnienia</w:t>
      </w:r>
      <w:r w:rsidR="006E7A6D" w:rsidRPr="00EC0181">
        <w:rPr>
          <w:rFonts w:ascii="Arial" w:eastAsia="Arial" w:hAnsi="Arial" w:cs="Arial"/>
          <w:sz w:val="22"/>
          <w:szCs w:val="22"/>
        </w:rPr>
        <w:t xml:space="preserve"> przez </w:t>
      </w:r>
      <w:r w:rsidR="00A72D31" w:rsidRPr="00EC0181">
        <w:rPr>
          <w:rFonts w:ascii="Arial" w:eastAsia="Arial" w:hAnsi="Arial" w:cs="Arial"/>
          <w:sz w:val="22"/>
          <w:szCs w:val="22"/>
        </w:rPr>
        <w:t>Operatorów</w:t>
      </w:r>
      <w:r w:rsidR="00674EA6" w:rsidRPr="00EC0181">
        <w:rPr>
          <w:rFonts w:ascii="Arial" w:eastAsia="Arial" w:hAnsi="Arial" w:cs="Arial"/>
          <w:sz w:val="22"/>
          <w:szCs w:val="22"/>
        </w:rPr>
        <w:t>.</w:t>
      </w:r>
    </w:p>
    <w:p w14:paraId="1BAAB370" w14:textId="0F9795A9" w:rsidR="00674EA6" w:rsidRPr="00EC0181" w:rsidRDefault="00674EA6" w:rsidP="008C59DF">
      <w:pPr>
        <w:numPr>
          <w:ilvl w:val="0"/>
          <w:numId w:val="6"/>
        </w:numPr>
        <w:spacing w:line="276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t>Z</w:t>
      </w:r>
      <w:r w:rsidR="00213521" w:rsidRPr="00EC0181">
        <w:rPr>
          <w:rFonts w:ascii="Arial" w:hAnsi="Arial" w:cs="Arial"/>
          <w:sz w:val="22"/>
          <w:szCs w:val="22"/>
        </w:rPr>
        <w:t>leceniodawca</w:t>
      </w:r>
      <w:r w:rsidRPr="00EC0181">
        <w:rPr>
          <w:rFonts w:ascii="Arial" w:hAnsi="Arial" w:cs="Arial"/>
          <w:sz w:val="22"/>
          <w:szCs w:val="22"/>
        </w:rPr>
        <w:t xml:space="preserve"> i </w:t>
      </w:r>
      <w:r w:rsidR="00213521" w:rsidRPr="00EC0181">
        <w:rPr>
          <w:rFonts w:ascii="Arial" w:hAnsi="Arial" w:cs="Arial"/>
          <w:sz w:val="22"/>
          <w:szCs w:val="22"/>
        </w:rPr>
        <w:t>Zleceniobiorca</w:t>
      </w:r>
      <w:r w:rsidRPr="00EC0181">
        <w:rPr>
          <w:rFonts w:ascii="Arial" w:hAnsi="Arial" w:cs="Arial"/>
          <w:sz w:val="22"/>
          <w:szCs w:val="22"/>
        </w:rPr>
        <w:t xml:space="preserve"> zobowiązują się do współdziałania przy wykonywaniu </w:t>
      </w:r>
      <w:r w:rsidR="00010111" w:rsidRPr="00EC0181">
        <w:rPr>
          <w:rFonts w:ascii="Arial" w:hAnsi="Arial" w:cs="Arial"/>
          <w:sz w:val="22"/>
          <w:szCs w:val="22"/>
        </w:rPr>
        <w:t>U</w:t>
      </w:r>
      <w:r w:rsidRPr="00EC0181">
        <w:rPr>
          <w:rFonts w:ascii="Arial" w:hAnsi="Arial" w:cs="Arial"/>
          <w:sz w:val="22"/>
          <w:szCs w:val="22"/>
        </w:rPr>
        <w:t>mowy.</w:t>
      </w:r>
    </w:p>
    <w:p w14:paraId="44FE6B7A" w14:textId="039163DE" w:rsidR="007A5A25" w:rsidRPr="00DC5858" w:rsidRDefault="00213521" w:rsidP="008C59DF">
      <w:pPr>
        <w:numPr>
          <w:ilvl w:val="0"/>
          <w:numId w:val="6"/>
        </w:numPr>
        <w:spacing w:line="276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EC0181">
        <w:rPr>
          <w:rFonts w:ascii="Arial" w:eastAsia="Arial" w:hAnsi="Arial" w:cs="Arial"/>
          <w:sz w:val="22"/>
          <w:szCs w:val="22"/>
        </w:rPr>
        <w:t>Zleceniobiorca</w:t>
      </w:r>
      <w:r w:rsidR="00674EA6" w:rsidRPr="00EC0181">
        <w:rPr>
          <w:rFonts w:ascii="Arial" w:eastAsia="Arial" w:hAnsi="Arial" w:cs="Arial"/>
          <w:sz w:val="22"/>
          <w:szCs w:val="22"/>
        </w:rPr>
        <w:t xml:space="preserve"> zobowiązuje się przekazać</w:t>
      </w:r>
      <w:r w:rsidR="007A5A25" w:rsidRPr="00EC0181">
        <w:rPr>
          <w:rFonts w:ascii="Arial" w:eastAsia="Arial" w:hAnsi="Arial" w:cs="Arial"/>
          <w:sz w:val="22"/>
          <w:szCs w:val="22"/>
        </w:rPr>
        <w:t xml:space="preserve"> </w:t>
      </w:r>
      <w:r w:rsidR="00A72D31" w:rsidRPr="00EC0181">
        <w:rPr>
          <w:rFonts w:ascii="Arial" w:eastAsia="Arial" w:hAnsi="Arial" w:cs="Arial"/>
          <w:sz w:val="22"/>
          <w:szCs w:val="22"/>
        </w:rPr>
        <w:t>Raport</w:t>
      </w:r>
      <w:r w:rsidR="00BB5B84">
        <w:rPr>
          <w:rFonts w:ascii="Arial" w:eastAsia="Arial" w:hAnsi="Arial" w:cs="Arial"/>
          <w:sz w:val="22"/>
          <w:szCs w:val="22"/>
        </w:rPr>
        <w:t>y</w:t>
      </w:r>
      <w:r w:rsidR="00674EA6" w:rsidRPr="00EC0181">
        <w:rPr>
          <w:rFonts w:ascii="Arial" w:eastAsia="Arial" w:hAnsi="Arial" w:cs="Arial"/>
          <w:sz w:val="22"/>
          <w:szCs w:val="22"/>
        </w:rPr>
        <w:t xml:space="preserve"> będące przedmiotem </w:t>
      </w:r>
      <w:r w:rsidR="00010111" w:rsidRPr="00EC0181">
        <w:rPr>
          <w:rFonts w:ascii="Arial" w:eastAsia="Arial" w:hAnsi="Arial" w:cs="Arial"/>
          <w:sz w:val="22"/>
          <w:szCs w:val="22"/>
        </w:rPr>
        <w:t>U</w:t>
      </w:r>
      <w:r w:rsidR="00674EA6" w:rsidRPr="00EC0181">
        <w:rPr>
          <w:rFonts w:ascii="Arial" w:eastAsia="Arial" w:hAnsi="Arial" w:cs="Arial"/>
          <w:sz w:val="22"/>
          <w:szCs w:val="22"/>
        </w:rPr>
        <w:t>mowy</w:t>
      </w:r>
      <w:r w:rsidR="009679C2" w:rsidRPr="00EC0181">
        <w:rPr>
          <w:rFonts w:ascii="Arial" w:eastAsia="Arial" w:hAnsi="Arial" w:cs="Arial"/>
          <w:sz w:val="22"/>
          <w:szCs w:val="22"/>
        </w:rPr>
        <w:t xml:space="preserve"> </w:t>
      </w:r>
      <w:r w:rsidR="00674EA6" w:rsidRPr="00EC0181">
        <w:rPr>
          <w:rFonts w:ascii="Arial" w:eastAsia="Arial" w:hAnsi="Arial" w:cs="Arial"/>
          <w:sz w:val="22"/>
          <w:szCs w:val="22"/>
        </w:rPr>
        <w:t>w</w:t>
      </w:r>
      <w:r w:rsidR="0064133D" w:rsidRPr="00EC0181">
        <w:rPr>
          <w:rFonts w:ascii="Arial" w:eastAsia="Arial" w:hAnsi="Arial" w:cs="Arial"/>
          <w:sz w:val="22"/>
          <w:szCs w:val="22"/>
        </w:rPr>
        <w:t> </w:t>
      </w:r>
      <w:r w:rsidR="00674EA6" w:rsidRPr="00EC0181">
        <w:rPr>
          <w:rFonts w:ascii="Arial" w:eastAsia="Arial" w:hAnsi="Arial" w:cs="Arial"/>
          <w:sz w:val="22"/>
          <w:szCs w:val="22"/>
        </w:rPr>
        <w:t>3</w:t>
      </w:r>
      <w:r w:rsidR="0064133D" w:rsidRPr="00EC0181">
        <w:rPr>
          <w:rFonts w:ascii="Arial" w:eastAsia="Arial" w:hAnsi="Arial" w:cs="Arial"/>
          <w:sz w:val="22"/>
          <w:szCs w:val="22"/>
        </w:rPr>
        <w:t> </w:t>
      </w:r>
      <w:r w:rsidR="00674EA6" w:rsidRPr="00EC0181">
        <w:rPr>
          <w:rFonts w:ascii="Arial" w:eastAsia="Arial" w:hAnsi="Arial" w:cs="Arial"/>
          <w:sz w:val="22"/>
          <w:szCs w:val="22"/>
        </w:rPr>
        <w:t>egz</w:t>
      </w:r>
      <w:r w:rsidR="0060209C" w:rsidRPr="00EC0181">
        <w:rPr>
          <w:rFonts w:ascii="Arial" w:eastAsia="Arial" w:hAnsi="Arial" w:cs="Arial"/>
          <w:sz w:val="22"/>
          <w:szCs w:val="22"/>
        </w:rPr>
        <w:t>emplarzach</w:t>
      </w:r>
      <w:r w:rsidR="007A5A25" w:rsidRPr="00EC0181">
        <w:rPr>
          <w:rFonts w:ascii="Arial" w:eastAsia="Arial" w:hAnsi="Arial" w:cs="Arial"/>
          <w:sz w:val="22"/>
          <w:szCs w:val="22"/>
        </w:rPr>
        <w:t xml:space="preserve"> </w:t>
      </w:r>
      <w:r w:rsidR="002A2B45" w:rsidRPr="00EC0181">
        <w:rPr>
          <w:rFonts w:ascii="Arial" w:eastAsia="Arial" w:hAnsi="Arial" w:cs="Arial"/>
          <w:sz w:val="22"/>
          <w:szCs w:val="22"/>
        </w:rPr>
        <w:t xml:space="preserve">papierowych </w:t>
      </w:r>
      <w:r w:rsidR="006E7A6D" w:rsidRPr="00EC0181">
        <w:rPr>
          <w:rFonts w:ascii="Arial" w:eastAsia="Arial" w:hAnsi="Arial" w:cs="Arial"/>
          <w:sz w:val="22"/>
          <w:szCs w:val="22"/>
        </w:rPr>
        <w:t>o</w:t>
      </w:r>
      <w:r w:rsidR="00674EA6" w:rsidRPr="00EC0181">
        <w:rPr>
          <w:rFonts w:ascii="Arial" w:eastAsia="Arial" w:hAnsi="Arial" w:cs="Arial"/>
          <w:sz w:val="22"/>
          <w:szCs w:val="22"/>
        </w:rPr>
        <w:t>raz</w:t>
      </w:r>
      <w:r w:rsidR="006E7A6D" w:rsidRPr="00EC0181">
        <w:rPr>
          <w:rFonts w:ascii="Arial" w:eastAsia="Arial" w:hAnsi="Arial" w:cs="Arial"/>
          <w:sz w:val="22"/>
          <w:szCs w:val="22"/>
        </w:rPr>
        <w:t xml:space="preserve"> w </w:t>
      </w:r>
      <w:r w:rsidR="00931AB1" w:rsidRPr="00EC0181">
        <w:rPr>
          <w:rFonts w:ascii="Arial" w:eastAsia="Arial" w:hAnsi="Arial" w:cs="Arial"/>
          <w:sz w:val="22"/>
          <w:szCs w:val="22"/>
        </w:rPr>
        <w:t>formie</w:t>
      </w:r>
      <w:r w:rsidR="006E7A6D" w:rsidRPr="00EC0181">
        <w:rPr>
          <w:rFonts w:ascii="Arial" w:eastAsia="Arial" w:hAnsi="Arial" w:cs="Arial"/>
          <w:sz w:val="22"/>
          <w:szCs w:val="22"/>
        </w:rPr>
        <w:t xml:space="preserve"> elektronicznej, odrębnie dla każde</w:t>
      </w:r>
      <w:r w:rsidR="00A72D31" w:rsidRPr="00EC0181">
        <w:rPr>
          <w:rFonts w:ascii="Arial" w:eastAsia="Arial" w:hAnsi="Arial" w:cs="Arial"/>
          <w:sz w:val="22"/>
          <w:szCs w:val="22"/>
        </w:rPr>
        <w:t>go</w:t>
      </w:r>
      <w:r w:rsidR="00A71157" w:rsidRPr="00EC0181">
        <w:rPr>
          <w:rFonts w:ascii="Arial" w:eastAsia="Arial" w:hAnsi="Arial" w:cs="Arial"/>
          <w:sz w:val="22"/>
          <w:szCs w:val="22"/>
        </w:rPr>
        <w:t xml:space="preserve"> z</w:t>
      </w:r>
      <w:r w:rsidR="0064133D" w:rsidRPr="00EC0181">
        <w:rPr>
          <w:rFonts w:ascii="Arial" w:eastAsia="Arial" w:hAnsi="Arial" w:cs="Arial"/>
          <w:sz w:val="22"/>
          <w:szCs w:val="22"/>
        </w:rPr>
        <w:t> </w:t>
      </w:r>
      <w:r w:rsidR="00A72D31" w:rsidRPr="00EC0181">
        <w:rPr>
          <w:rFonts w:ascii="Arial" w:eastAsia="Arial" w:hAnsi="Arial" w:cs="Arial"/>
          <w:sz w:val="22"/>
          <w:szCs w:val="22"/>
        </w:rPr>
        <w:t>Operatorów</w:t>
      </w:r>
      <w:r w:rsidR="006E7A6D" w:rsidRPr="00EC0181">
        <w:rPr>
          <w:rFonts w:ascii="Arial" w:eastAsia="Arial" w:hAnsi="Arial" w:cs="Arial"/>
          <w:sz w:val="22"/>
          <w:szCs w:val="22"/>
        </w:rPr>
        <w:t>.</w:t>
      </w:r>
    </w:p>
    <w:p w14:paraId="551BAD4F" w14:textId="5B44D3D1" w:rsidR="009722EA" w:rsidRDefault="009722EA" w:rsidP="006053EB">
      <w:pPr>
        <w:pStyle w:val="Akapitzlist"/>
        <w:numPr>
          <w:ilvl w:val="0"/>
          <w:numId w:val="6"/>
        </w:numPr>
        <w:spacing w:line="276" w:lineRule="auto"/>
        <w:ind w:hanging="426"/>
        <w:jc w:val="both"/>
        <w:rPr>
          <w:rFonts w:ascii="Arial" w:hAnsi="Arial" w:cs="Arial"/>
          <w:sz w:val="22"/>
          <w:szCs w:val="22"/>
        </w:rPr>
      </w:pPr>
      <w:bookmarkStart w:id="1" w:name="_Hlk104887568"/>
      <w:r w:rsidRPr="009722EA">
        <w:rPr>
          <w:rFonts w:ascii="Arial" w:hAnsi="Arial" w:cs="Arial"/>
          <w:sz w:val="22"/>
          <w:szCs w:val="22"/>
        </w:rPr>
        <w:t xml:space="preserve">Zleceniobiorca oświadcza, że nie podlega wykluczeniu z postępowania o udzielenie zamówienia na podstawie art. 7 ust. 1 w zw. z ust. 9 ustawy z dnia 13 kwietnia 2022 r. </w:t>
      </w:r>
      <w:r w:rsidR="00FA6BDC">
        <w:rPr>
          <w:rFonts w:ascii="Arial" w:hAnsi="Arial" w:cs="Arial"/>
          <w:sz w:val="22"/>
          <w:szCs w:val="22"/>
        </w:rPr>
        <w:t xml:space="preserve">                 </w:t>
      </w:r>
      <w:r w:rsidRPr="009722EA">
        <w:rPr>
          <w:rFonts w:ascii="Arial" w:hAnsi="Arial" w:cs="Arial"/>
          <w:sz w:val="22"/>
          <w:szCs w:val="22"/>
        </w:rPr>
        <w:t xml:space="preserve">o szczególnych rozwiązaniach w zakresie przeciwdziałania wspieraniu agresji na Ukrainę oraz służących ochronie bezpieczeństwa narodowego (Dz. U. 2022 poz. 835) </w:t>
      </w:r>
      <w:r>
        <w:rPr>
          <w:rFonts w:ascii="Arial" w:hAnsi="Arial" w:cs="Arial"/>
          <w:sz w:val="22"/>
          <w:szCs w:val="22"/>
        </w:rPr>
        <w:t xml:space="preserve">                          </w:t>
      </w:r>
      <w:r w:rsidRPr="009722EA">
        <w:rPr>
          <w:rFonts w:ascii="Arial" w:hAnsi="Arial" w:cs="Arial"/>
          <w:sz w:val="22"/>
          <w:szCs w:val="22"/>
        </w:rPr>
        <w:t xml:space="preserve">i zobowiązuje się niezwłocznie, pisemnie, powiadomić Zamawiającego o zmianie tego stanu. </w:t>
      </w:r>
    </w:p>
    <w:bookmarkEnd w:id="1"/>
    <w:p w14:paraId="39137D2B" w14:textId="77777777" w:rsidR="002F123A" w:rsidRPr="002F123A" w:rsidRDefault="002F123A" w:rsidP="008C59DF">
      <w:pPr>
        <w:tabs>
          <w:tab w:val="left" w:pos="851"/>
          <w:tab w:val="left" w:pos="993"/>
        </w:tabs>
        <w:spacing w:before="240" w:after="120"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6F6E043B" w14:textId="1625895D" w:rsidR="00674EA6" w:rsidRPr="00EC0181" w:rsidRDefault="00674EA6" w:rsidP="008C59DF">
      <w:pPr>
        <w:tabs>
          <w:tab w:val="left" w:pos="851"/>
          <w:tab w:val="left" w:pos="993"/>
        </w:tabs>
        <w:spacing w:before="24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C0181">
        <w:rPr>
          <w:rFonts w:ascii="Arial" w:hAnsi="Arial" w:cs="Arial"/>
          <w:b/>
          <w:bCs/>
          <w:sz w:val="22"/>
          <w:szCs w:val="22"/>
        </w:rPr>
        <w:t>§ 3</w:t>
      </w:r>
    </w:p>
    <w:p w14:paraId="6AA52E43" w14:textId="27A568AF" w:rsidR="004604C4" w:rsidRPr="00EC0181" w:rsidRDefault="004604C4" w:rsidP="008C59DF">
      <w:pPr>
        <w:pStyle w:val="Akapitzlist"/>
        <w:numPr>
          <w:ilvl w:val="1"/>
          <w:numId w:val="6"/>
        </w:numPr>
        <w:tabs>
          <w:tab w:val="clear" w:pos="1080"/>
        </w:tabs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C0181">
        <w:rPr>
          <w:rFonts w:ascii="Arial" w:hAnsi="Arial" w:cs="Arial"/>
          <w:bCs/>
          <w:sz w:val="22"/>
          <w:szCs w:val="22"/>
        </w:rPr>
        <w:t xml:space="preserve">Z chwilą wydania Zleceniodawcy </w:t>
      </w:r>
      <w:r w:rsidR="00A72D31" w:rsidRPr="00EC0181">
        <w:rPr>
          <w:rFonts w:ascii="Arial" w:hAnsi="Arial" w:cs="Arial"/>
          <w:bCs/>
          <w:sz w:val="22"/>
          <w:szCs w:val="22"/>
        </w:rPr>
        <w:t>Raportów</w:t>
      </w:r>
      <w:r w:rsidR="00DE5744" w:rsidRPr="00EC0181">
        <w:rPr>
          <w:rFonts w:ascii="Arial" w:hAnsi="Arial" w:cs="Arial"/>
          <w:bCs/>
          <w:sz w:val="22"/>
          <w:szCs w:val="22"/>
        </w:rPr>
        <w:t>,</w:t>
      </w:r>
      <w:r w:rsidRPr="00EC0181">
        <w:rPr>
          <w:rFonts w:ascii="Arial" w:hAnsi="Arial" w:cs="Arial"/>
          <w:bCs/>
          <w:sz w:val="22"/>
          <w:szCs w:val="22"/>
        </w:rPr>
        <w:t xml:space="preserve"> bez konieczności składania odrębnych oświadczeń, Zleceniobiorca </w:t>
      </w:r>
      <w:r w:rsidR="00521914" w:rsidRPr="00EC0181">
        <w:rPr>
          <w:rFonts w:ascii="Arial" w:hAnsi="Arial" w:cs="Arial"/>
          <w:bCs/>
          <w:sz w:val="22"/>
          <w:szCs w:val="22"/>
        </w:rPr>
        <w:t xml:space="preserve">w ramach wynagrodzenia objętego niniejszą Umową </w:t>
      </w:r>
      <w:r w:rsidRPr="00EC0181">
        <w:rPr>
          <w:rFonts w:ascii="Arial" w:hAnsi="Arial" w:cs="Arial"/>
          <w:bCs/>
          <w:sz w:val="22"/>
          <w:szCs w:val="22"/>
        </w:rPr>
        <w:lastRenderedPageBreak/>
        <w:t xml:space="preserve">przenosi na Zleceniodawcę zarówno własność nośników, na których </w:t>
      </w:r>
      <w:r w:rsidR="00A72D31" w:rsidRPr="00EC0181">
        <w:rPr>
          <w:rFonts w:ascii="Arial" w:hAnsi="Arial" w:cs="Arial"/>
          <w:bCs/>
          <w:sz w:val="22"/>
          <w:szCs w:val="22"/>
        </w:rPr>
        <w:t>Raporty</w:t>
      </w:r>
      <w:r w:rsidRPr="00EC0181">
        <w:rPr>
          <w:rFonts w:ascii="Arial" w:hAnsi="Arial" w:cs="Arial"/>
          <w:bCs/>
          <w:sz w:val="22"/>
          <w:szCs w:val="22"/>
        </w:rPr>
        <w:t xml:space="preserve"> </w:t>
      </w:r>
      <w:r w:rsidRPr="00EC0181">
        <w:rPr>
          <w:rFonts w:ascii="Arial" w:eastAsia="Arial Unicode MS" w:hAnsi="Arial" w:cs="Arial"/>
          <w:sz w:val="22"/>
          <w:szCs w:val="22"/>
        </w:rPr>
        <w:t xml:space="preserve">zostały utrwalone jak i autorskie prawa majątkowe do </w:t>
      </w:r>
      <w:r w:rsidR="00A72D31" w:rsidRPr="00EC0181">
        <w:rPr>
          <w:rFonts w:ascii="Arial" w:hAnsi="Arial" w:cs="Arial"/>
          <w:bCs/>
          <w:sz w:val="22"/>
          <w:szCs w:val="22"/>
        </w:rPr>
        <w:t>Raportów</w:t>
      </w:r>
      <w:r w:rsidRPr="00EC0181">
        <w:rPr>
          <w:rFonts w:ascii="Arial" w:hAnsi="Arial" w:cs="Arial"/>
          <w:bCs/>
          <w:sz w:val="22"/>
          <w:szCs w:val="22"/>
        </w:rPr>
        <w:t xml:space="preserve"> </w:t>
      </w:r>
      <w:r w:rsidRPr="00EC0181">
        <w:rPr>
          <w:rFonts w:ascii="Arial" w:eastAsia="Arial Unicode MS" w:hAnsi="Arial" w:cs="Arial"/>
          <w:sz w:val="22"/>
          <w:szCs w:val="22"/>
        </w:rPr>
        <w:t>na na</w:t>
      </w:r>
      <w:r w:rsidR="00612343" w:rsidRPr="00EC0181">
        <w:rPr>
          <w:rFonts w:ascii="Arial" w:eastAsia="Arial Unicode MS" w:hAnsi="Arial" w:cs="Arial"/>
          <w:sz w:val="22"/>
          <w:szCs w:val="22"/>
        </w:rPr>
        <w:t>stępujących polach eksploatacji</w:t>
      </w:r>
      <w:r w:rsidRPr="00EC0181">
        <w:rPr>
          <w:rFonts w:ascii="Arial" w:eastAsia="Arial Unicode MS" w:hAnsi="Arial" w:cs="Arial"/>
          <w:sz w:val="22"/>
          <w:szCs w:val="22"/>
        </w:rPr>
        <w:t>:</w:t>
      </w:r>
    </w:p>
    <w:p w14:paraId="2309BA2B" w14:textId="3FE1D54D" w:rsidR="007F151B" w:rsidRPr="00EC0181" w:rsidRDefault="004604C4" w:rsidP="008C59DF">
      <w:pPr>
        <w:pStyle w:val="Akapitzlist"/>
        <w:numPr>
          <w:ilvl w:val="0"/>
          <w:numId w:val="48"/>
        </w:numPr>
        <w:spacing w:line="276" w:lineRule="auto"/>
        <w:ind w:left="936" w:hanging="369"/>
        <w:jc w:val="both"/>
        <w:rPr>
          <w:rFonts w:ascii="Arial" w:hAnsi="Arial" w:cs="Arial"/>
          <w:bCs/>
          <w:sz w:val="22"/>
          <w:szCs w:val="22"/>
        </w:rPr>
      </w:pPr>
      <w:r w:rsidRPr="00EC0181">
        <w:rPr>
          <w:rFonts w:ascii="Arial" w:hAnsi="Arial" w:cs="Arial"/>
          <w:bCs/>
          <w:sz w:val="22"/>
          <w:szCs w:val="22"/>
        </w:rPr>
        <w:t>kopiowanie, zwielokrotnianie, gromadzenie danych w całości lub we fragmentach bez</w:t>
      </w:r>
      <w:r w:rsidR="002F7D48" w:rsidRPr="00EC0181">
        <w:rPr>
          <w:rFonts w:ascii="Arial" w:hAnsi="Arial" w:cs="Arial"/>
          <w:bCs/>
          <w:sz w:val="22"/>
          <w:szCs w:val="22"/>
        </w:rPr>
        <w:t> </w:t>
      </w:r>
      <w:r w:rsidRPr="00EC0181">
        <w:rPr>
          <w:rFonts w:ascii="Arial" w:hAnsi="Arial" w:cs="Arial"/>
          <w:bCs/>
          <w:sz w:val="22"/>
          <w:szCs w:val="22"/>
        </w:rPr>
        <w:t>żadnych ograniczeń ilościowych za pomocą dowolnej dostępnej techniki, w</w:t>
      </w:r>
      <w:r w:rsidR="002F7D48" w:rsidRPr="00EC0181">
        <w:rPr>
          <w:rFonts w:ascii="Arial" w:hAnsi="Arial" w:cs="Arial"/>
          <w:bCs/>
          <w:sz w:val="22"/>
          <w:szCs w:val="22"/>
        </w:rPr>
        <w:t> </w:t>
      </w:r>
      <w:r w:rsidRPr="00EC0181">
        <w:rPr>
          <w:rFonts w:ascii="Arial" w:hAnsi="Arial" w:cs="Arial"/>
          <w:bCs/>
          <w:sz w:val="22"/>
          <w:szCs w:val="22"/>
        </w:rPr>
        <w:t>tym</w:t>
      </w:r>
      <w:r w:rsidR="002F7D48" w:rsidRPr="00EC0181">
        <w:rPr>
          <w:rFonts w:ascii="Arial" w:hAnsi="Arial" w:cs="Arial"/>
          <w:bCs/>
          <w:sz w:val="22"/>
          <w:szCs w:val="22"/>
        </w:rPr>
        <w:t> </w:t>
      </w:r>
      <w:r w:rsidRPr="00EC0181">
        <w:rPr>
          <w:rFonts w:ascii="Arial" w:hAnsi="Arial" w:cs="Arial"/>
          <w:bCs/>
          <w:sz w:val="22"/>
          <w:szCs w:val="22"/>
        </w:rPr>
        <w:t>drukarskiej, fotograficznej, zapisu magnetycznego, zapis</w:t>
      </w:r>
      <w:r w:rsidR="008B128B" w:rsidRPr="00EC0181">
        <w:rPr>
          <w:rFonts w:ascii="Arial" w:hAnsi="Arial" w:cs="Arial"/>
          <w:bCs/>
          <w:sz w:val="22"/>
          <w:szCs w:val="22"/>
        </w:rPr>
        <w:t>u</w:t>
      </w:r>
      <w:r w:rsidRPr="00EC0181">
        <w:rPr>
          <w:rFonts w:ascii="Arial" w:hAnsi="Arial" w:cs="Arial"/>
          <w:bCs/>
          <w:sz w:val="22"/>
          <w:szCs w:val="22"/>
        </w:rPr>
        <w:t xml:space="preserve"> cyfrowego na nośnikach pamięci, w pamięci komputerowej, i innych, a także wszelkimi innymi technikami w</w:t>
      </w:r>
      <w:r w:rsidR="002F7D48" w:rsidRPr="00EC0181">
        <w:rPr>
          <w:rFonts w:ascii="Arial" w:hAnsi="Arial" w:cs="Arial"/>
          <w:bCs/>
          <w:sz w:val="22"/>
          <w:szCs w:val="22"/>
        </w:rPr>
        <w:t> </w:t>
      </w:r>
      <w:r w:rsidRPr="00EC0181">
        <w:rPr>
          <w:rFonts w:ascii="Arial" w:hAnsi="Arial" w:cs="Arial"/>
          <w:bCs/>
          <w:sz w:val="22"/>
          <w:szCs w:val="22"/>
        </w:rPr>
        <w:t>zakresie uzasadnionym potrzebami Zleceniodawcy,</w:t>
      </w:r>
    </w:p>
    <w:p w14:paraId="4B502D10" w14:textId="2EE30DBB" w:rsidR="007F151B" w:rsidRPr="008C59DF" w:rsidRDefault="00521914" w:rsidP="008C59DF">
      <w:pPr>
        <w:pStyle w:val="Akapitzlist"/>
        <w:numPr>
          <w:ilvl w:val="0"/>
          <w:numId w:val="48"/>
        </w:numPr>
        <w:spacing w:line="276" w:lineRule="auto"/>
        <w:ind w:left="936" w:hanging="369"/>
        <w:jc w:val="both"/>
        <w:rPr>
          <w:rFonts w:ascii="Arial" w:hAnsi="Arial" w:cs="Arial"/>
          <w:bCs/>
          <w:sz w:val="22"/>
          <w:szCs w:val="22"/>
        </w:rPr>
      </w:pPr>
      <w:r w:rsidRPr="008C59DF">
        <w:rPr>
          <w:rFonts w:ascii="Arial" w:hAnsi="Arial" w:cs="Arial"/>
          <w:bCs/>
          <w:sz w:val="22"/>
          <w:szCs w:val="22"/>
        </w:rPr>
        <w:t xml:space="preserve">w zakresie emisji publicznej, emisji w ramach pokazów zamkniętych, jak też poprzez telewizję, </w:t>
      </w:r>
      <w:proofErr w:type="spellStart"/>
      <w:r w:rsidR="00CD3599" w:rsidRPr="00CD3599">
        <w:rPr>
          <w:rFonts w:ascii="Arial" w:hAnsi="Arial" w:cs="Arial"/>
          <w:bCs/>
          <w:sz w:val="22"/>
          <w:szCs w:val="22"/>
        </w:rPr>
        <w:t>internet</w:t>
      </w:r>
      <w:proofErr w:type="spellEnd"/>
      <w:r w:rsidRPr="008C59DF">
        <w:rPr>
          <w:rFonts w:ascii="Arial" w:hAnsi="Arial" w:cs="Arial"/>
          <w:bCs/>
          <w:sz w:val="22"/>
          <w:szCs w:val="22"/>
        </w:rPr>
        <w:t xml:space="preserve"> i inne środki masowego przekazu,</w:t>
      </w:r>
    </w:p>
    <w:p w14:paraId="49D4C2B8" w14:textId="2B4CB483" w:rsidR="007F151B" w:rsidRPr="008C59DF" w:rsidRDefault="00521914" w:rsidP="008C59DF">
      <w:pPr>
        <w:pStyle w:val="Akapitzlist"/>
        <w:numPr>
          <w:ilvl w:val="0"/>
          <w:numId w:val="48"/>
        </w:numPr>
        <w:spacing w:line="276" w:lineRule="auto"/>
        <w:ind w:left="936" w:hanging="369"/>
        <w:jc w:val="both"/>
        <w:rPr>
          <w:rFonts w:ascii="Arial" w:hAnsi="Arial" w:cs="Arial"/>
          <w:bCs/>
          <w:sz w:val="22"/>
          <w:szCs w:val="22"/>
        </w:rPr>
      </w:pPr>
      <w:r w:rsidRPr="008C59DF">
        <w:rPr>
          <w:rFonts w:ascii="Arial" w:hAnsi="Arial" w:cs="Arial"/>
          <w:bCs/>
          <w:sz w:val="22"/>
          <w:szCs w:val="22"/>
        </w:rPr>
        <w:t>w zakresie obrotu oryginałem i egzemplarzami na którym utwór utrwalono, w</w:t>
      </w:r>
      <w:r w:rsidR="002F7D48" w:rsidRPr="008C59DF">
        <w:rPr>
          <w:rFonts w:ascii="Arial" w:hAnsi="Arial" w:cs="Arial"/>
          <w:bCs/>
          <w:sz w:val="22"/>
          <w:szCs w:val="22"/>
        </w:rPr>
        <w:t> </w:t>
      </w:r>
      <w:r w:rsidRPr="008C59DF">
        <w:rPr>
          <w:rFonts w:ascii="Arial" w:hAnsi="Arial" w:cs="Arial"/>
          <w:bCs/>
          <w:sz w:val="22"/>
          <w:szCs w:val="22"/>
        </w:rPr>
        <w:t>szczególności wprowadzania ich do obrotu, użyczenia, najmu lub dzierżawy, także jako fragmentu broszur, opracowań, książek, i innych publikacji w formie papierowej bądź elektronicznej,</w:t>
      </w:r>
    </w:p>
    <w:p w14:paraId="1D982B55" w14:textId="38B5D278" w:rsidR="00521914" w:rsidRPr="008C59DF" w:rsidRDefault="00521914" w:rsidP="008C59DF">
      <w:pPr>
        <w:pStyle w:val="Akapitzlist"/>
        <w:numPr>
          <w:ilvl w:val="0"/>
          <w:numId w:val="48"/>
        </w:numPr>
        <w:spacing w:line="276" w:lineRule="auto"/>
        <w:ind w:left="936" w:hanging="369"/>
        <w:jc w:val="both"/>
        <w:rPr>
          <w:rFonts w:ascii="Arial" w:hAnsi="Arial" w:cs="Arial"/>
          <w:bCs/>
          <w:sz w:val="22"/>
          <w:szCs w:val="22"/>
        </w:rPr>
      </w:pPr>
      <w:r w:rsidRPr="008C59DF">
        <w:rPr>
          <w:rFonts w:ascii="Arial" w:hAnsi="Arial" w:cs="Arial"/>
          <w:bCs/>
          <w:sz w:val="22"/>
          <w:szCs w:val="22"/>
        </w:rPr>
        <w:t>przedsięwzięcia wszelkich innych czynności w celu realizacji niniejszej Umowy.</w:t>
      </w:r>
    </w:p>
    <w:p w14:paraId="71C312F3" w14:textId="587852AA" w:rsidR="004604C4" w:rsidRPr="008C59DF" w:rsidRDefault="00521914" w:rsidP="008C59DF">
      <w:pPr>
        <w:pStyle w:val="Akapitzlist"/>
        <w:numPr>
          <w:ilvl w:val="1"/>
          <w:numId w:val="6"/>
        </w:numPr>
        <w:tabs>
          <w:tab w:val="clear" w:pos="1080"/>
        </w:tabs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C0181">
        <w:rPr>
          <w:rFonts w:ascii="Arial" w:hAnsi="Arial" w:cs="Arial"/>
          <w:bCs/>
          <w:sz w:val="22"/>
          <w:szCs w:val="22"/>
        </w:rPr>
        <w:t xml:space="preserve">Zleceniobiorca oświadcza, że osoba/osoby, która/które z ramienia Zleceniobiorcy </w:t>
      </w:r>
      <w:r w:rsidR="00885749" w:rsidRPr="00EC0181">
        <w:rPr>
          <w:rFonts w:ascii="Arial" w:hAnsi="Arial" w:cs="Arial"/>
          <w:bCs/>
          <w:sz w:val="22"/>
          <w:szCs w:val="22"/>
        </w:rPr>
        <w:t xml:space="preserve">bierze/biorą udział w realizacji </w:t>
      </w:r>
      <w:r w:rsidR="00A72D31" w:rsidRPr="00EC0181">
        <w:rPr>
          <w:rFonts w:ascii="Arial" w:hAnsi="Arial" w:cs="Arial"/>
          <w:bCs/>
          <w:sz w:val="22"/>
          <w:szCs w:val="22"/>
        </w:rPr>
        <w:t>Raportów</w:t>
      </w:r>
      <w:r w:rsidR="00885749" w:rsidRPr="00EC0181">
        <w:rPr>
          <w:rFonts w:ascii="Arial" w:hAnsi="Arial" w:cs="Arial"/>
          <w:bCs/>
          <w:sz w:val="22"/>
          <w:szCs w:val="22"/>
        </w:rPr>
        <w:t xml:space="preserve"> </w:t>
      </w:r>
      <w:r w:rsidR="00885749" w:rsidRPr="00EC0181">
        <w:rPr>
          <w:rFonts w:ascii="Arial" w:eastAsia="Arial Unicode MS" w:hAnsi="Arial" w:cs="Arial"/>
          <w:sz w:val="22"/>
          <w:szCs w:val="22"/>
        </w:rPr>
        <w:t>upoważniła/upoważniły Zleceniobiorcę do</w:t>
      </w:r>
      <w:r w:rsidR="002F7D48" w:rsidRPr="00EC0181">
        <w:rPr>
          <w:rFonts w:ascii="Arial" w:eastAsia="Arial Unicode MS" w:hAnsi="Arial" w:cs="Arial"/>
          <w:sz w:val="22"/>
          <w:szCs w:val="22"/>
        </w:rPr>
        <w:t> </w:t>
      </w:r>
      <w:r w:rsidR="00885749" w:rsidRPr="00EC0181">
        <w:rPr>
          <w:rFonts w:ascii="Arial" w:eastAsia="Arial Unicode MS" w:hAnsi="Arial" w:cs="Arial"/>
          <w:sz w:val="22"/>
          <w:szCs w:val="22"/>
        </w:rPr>
        <w:t>złożenia w jej/ich imieniu oświadczenia zawartego w ust. 3.</w:t>
      </w:r>
    </w:p>
    <w:p w14:paraId="63BAE185" w14:textId="77BDFB07" w:rsidR="00885749" w:rsidRPr="00EC0181" w:rsidRDefault="00885749" w:rsidP="008C59DF">
      <w:pPr>
        <w:pStyle w:val="Akapitzlist"/>
        <w:numPr>
          <w:ilvl w:val="1"/>
          <w:numId w:val="6"/>
        </w:numPr>
        <w:tabs>
          <w:tab w:val="clear" w:pos="1080"/>
        </w:tabs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C0181">
        <w:rPr>
          <w:rFonts w:ascii="Arial" w:hAnsi="Arial" w:cs="Arial"/>
          <w:bCs/>
          <w:sz w:val="22"/>
          <w:szCs w:val="22"/>
        </w:rPr>
        <w:t xml:space="preserve">Zleceniobiorca oświadcza, że osoba/osoby, która/które z ramienia Zleceniobiorcy bierze/biorą udział w realizacji </w:t>
      </w:r>
      <w:r w:rsidR="00A72D31" w:rsidRPr="00EC0181">
        <w:rPr>
          <w:rFonts w:ascii="Arial" w:hAnsi="Arial" w:cs="Arial"/>
          <w:bCs/>
          <w:sz w:val="22"/>
          <w:szCs w:val="22"/>
        </w:rPr>
        <w:t>Raportów</w:t>
      </w:r>
      <w:r w:rsidRPr="00EC0181">
        <w:rPr>
          <w:rFonts w:ascii="Arial" w:hAnsi="Arial" w:cs="Arial"/>
          <w:bCs/>
          <w:sz w:val="22"/>
          <w:szCs w:val="22"/>
        </w:rPr>
        <w:t xml:space="preserve"> </w:t>
      </w:r>
      <w:r w:rsidRPr="00EC0181">
        <w:rPr>
          <w:rFonts w:ascii="Arial" w:eastAsia="Arial Unicode MS" w:hAnsi="Arial" w:cs="Arial"/>
          <w:sz w:val="22"/>
          <w:szCs w:val="22"/>
        </w:rPr>
        <w:t>bezterminowo zobowiązuje/zobowiązują się do</w:t>
      </w:r>
      <w:r w:rsidR="002F7D48" w:rsidRPr="00EC0181">
        <w:rPr>
          <w:rFonts w:ascii="Arial" w:eastAsia="Arial Unicode MS" w:hAnsi="Arial" w:cs="Arial"/>
          <w:sz w:val="22"/>
          <w:szCs w:val="22"/>
        </w:rPr>
        <w:t> </w:t>
      </w:r>
      <w:r w:rsidRPr="00EC0181">
        <w:rPr>
          <w:rFonts w:ascii="Arial" w:eastAsia="Arial Unicode MS" w:hAnsi="Arial" w:cs="Arial"/>
          <w:sz w:val="22"/>
          <w:szCs w:val="22"/>
        </w:rPr>
        <w:t xml:space="preserve">niewykonywania autorskich praw osobistych do </w:t>
      </w:r>
      <w:r w:rsidR="00A72D31" w:rsidRPr="00EC0181">
        <w:rPr>
          <w:rFonts w:ascii="Arial" w:hAnsi="Arial" w:cs="Arial"/>
          <w:bCs/>
          <w:sz w:val="22"/>
          <w:szCs w:val="22"/>
        </w:rPr>
        <w:t>Raportów</w:t>
      </w:r>
      <w:r w:rsidRPr="00EC0181">
        <w:rPr>
          <w:rFonts w:ascii="Arial" w:hAnsi="Arial" w:cs="Arial"/>
          <w:bCs/>
          <w:sz w:val="22"/>
          <w:szCs w:val="22"/>
        </w:rPr>
        <w:t xml:space="preserve"> </w:t>
      </w:r>
      <w:r w:rsidRPr="00EC0181">
        <w:rPr>
          <w:rFonts w:ascii="Arial" w:eastAsia="Arial Unicode MS" w:hAnsi="Arial" w:cs="Arial"/>
          <w:sz w:val="22"/>
          <w:szCs w:val="22"/>
        </w:rPr>
        <w:t xml:space="preserve">oraz wyraża/wyrażają zgodę na wykonywanie przez Zleceniodawcę autorskich praw osobistych do </w:t>
      </w:r>
      <w:bookmarkStart w:id="2" w:name="_Hlk65659224"/>
      <w:r w:rsidR="00A72D31" w:rsidRPr="00EC0181">
        <w:rPr>
          <w:rFonts w:ascii="Arial" w:hAnsi="Arial" w:cs="Arial"/>
          <w:bCs/>
          <w:sz w:val="22"/>
          <w:szCs w:val="22"/>
        </w:rPr>
        <w:t>Raportów</w:t>
      </w:r>
      <w:r w:rsidR="002A2B45" w:rsidRPr="00EC0181">
        <w:rPr>
          <w:rFonts w:ascii="Arial" w:hAnsi="Arial" w:cs="Arial"/>
          <w:bCs/>
          <w:sz w:val="22"/>
          <w:szCs w:val="22"/>
        </w:rPr>
        <w:t xml:space="preserve"> </w:t>
      </w:r>
      <w:bookmarkEnd w:id="2"/>
      <w:r w:rsidR="007F151B">
        <w:rPr>
          <w:rFonts w:ascii="Arial" w:hAnsi="Arial" w:cs="Arial"/>
          <w:bCs/>
          <w:sz w:val="22"/>
          <w:szCs w:val="22"/>
        </w:rPr>
        <w:br/>
      </w:r>
      <w:r w:rsidRPr="00EC0181">
        <w:rPr>
          <w:rFonts w:ascii="Arial" w:eastAsia="Arial Unicode MS" w:hAnsi="Arial" w:cs="Arial"/>
          <w:sz w:val="22"/>
          <w:szCs w:val="22"/>
        </w:rPr>
        <w:t>w szczególności wyraża/wyrażają zgodę na:</w:t>
      </w:r>
    </w:p>
    <w:p w14:paraId="136AA53A" w14:textId="699A34AA" w:rsidR="00885749" w:rsidRPr="00EC0181" w:rsidRDefault="00885749" w:rsidP="008C59DF">
      <w:pPr>
        <w:pStyle w:val="Akapitzlist"/>
        <w:numPr>
          <w:ilvl w:val="1"/>
          <w:numId w:val="49"/>
        </w:numPr>
        <w:spacing w:line="276" w:lineRule="auto"/>
        <w:ind w:left="936" w:hanging="369"/>
        <w:jc w:val="both"/>
        <w:rPr>
          <w:rFonts w:ascii="Arial" w:hAnsi="Arial" w:cs="Arial"/>
          <w:bCs/>
          <w:sz w:val="22"/>
          <w:szCs w:val="22"/>
        </w:rPr>
      </w:pPr>
      <w:r w:rsidRPr="00EC0181">
        <w:rPr>
          <w:rFonts w:ascii="Arial" w:eastAsia="Arial Unicode MS" w:hAnsi="Arial" w:cs="Arial"/>
          <w:sz w:val="22"/>
          <w:szCs w:val="22"/>
        </w:rPr>
        <w:t xml:space="preserve">wprowadzanie zmian do </w:t>
      </w:r>
      <w:r w:rsidR="00A72D31" w:rsidRPr="00EC0181">
        <w:rPr>
          <w:rFonts w:ascii="Arial" w:hAnsi="Arial" w:cs="Arial"/>
          <w:bCs/>
          <w:sz w:val="22"/>
          <w:szCs w:val="22"/>
        </w:rPr>
        <w:t>Raportów</w:t>
      </w:r>
      <w:r w:rsidR="00544887">
        <w:rPr>
          <w:rFonts w:ascii="Arial" w:hAnsi="Arial" w:cs="Arial"/>
          <w:bCs/>
          <w:sz w:val="22"/>
          <w:szCs w:val="22"/>
        </w:rPr>
        <w:t>.</w:t>
      </w:r>
    </w:p>
    <w:p w14:paraId="7D5169D9" w14:textId="3876A7A2" w:rsidR="00885749" w:rsidRPr="00EC0181" w:rsidRDefault="00885749" w:rsidP="008C59DF">
      <w:pPr>
        <w:pStyle w:val="Akapitzlist"/>
        <w:numPr>
          <w:ilvl w:val="1"/>
          <w:numId w:val="49"/>
        </w:numPr>
        <w:spacing w:line="276" w:lineRule="auto"/>
        <w:ind w:left="936" w:hanging="369"/>
        <w:jc w:val="both"/>
        <w:rPr>
          <w:rFonts w:ascii="Arial" w:hAnsi="Arial" w:cs="Arial"/>
          <w:bCs/>
          <w:sz w:val="22"/>
          <w:szCs w:val="22"/>
        </w:rPr>
      </w:pPr>
      <w:r w:rsidRPr="00EC0181">
        <w:rPr>
          <w:rFonts w:ascii="Arial" w:eastAsia="Arial Unicode MS" w:hAnsi="Arial" w:cs="Arial"/>
          <w:sz w:val="22"/>
          <w:szCs w:val="22"/>
        </w:rPr>
        <w:t>decydowanie o sposobie oznaczania autorstwa</w:t>
      </w:r>
      <w:r w:rsidR="00544887">
        <w:rPr>
          <w:rFonts w:ascii="Arial" w:eastAsia="Arial Unicode MS" w:hAnsi="Arial" w:cs="Arial"/>
          <w:sz w:val="22"/>
          <w:szCs w:val="22"/>
        </w:rPr>
        <w:t>.</w:t>
      </w:r>
    </w:p>
    <w:p w14:paraId="3756AA7C" w14:textId="7F14F6C9" w:rsidR="00885749" w:rsidRPr="00EC0181" w:rsidRDefault="00885749" w:rsidP="008C59DF">
      <w:pPr>
        <w:pStyle w:val="Akapitzlist"/>
        <w:numPr>
          <w:ilvl w:val="1"/>
          <w:numId w:val="49"/>
        </w:numPr>
        <w:spacing w:line="276" w:lineRule="auto"/>
        <w:ind w:left="936" w:hanging="369"/>
        <w:jc w:val="both"/>
        <w:rPr>
          <w:rFonts w:ascii="Arial" w:hAnsi="Arial" w:cs="Arial"/>
          <w:bCs/>
          <w:sz w:val="22"/>
          <w:szCs w:val="22"/>
        </w:rPr>
      </w:pPr>
      <w:r w:rsidRPr="00EC0181">
        <w:rPr>
          <w:rFonts w:ascii="Arial" w:eastAsia="Arial Unicode MS" w:hAnsi="Arial" w:cs="Arial"/>
          <w:sz w:val="22"/>
          <w:szCs w:val="22"/>
        </w:rPr>
        <w:t xml:space="preserve">decydowanie o rozpowszechnianiu </w:t>
      </w:r>
      <w:r w:rsidR="00A72D31" w:rsidRPr="00EC0181">
        <w:rPr>
          <w:rFonts w:ascii="Arial" w:hAnsi="Arial" w:cs="Arial"/>
          <w:bCs/>
          <w:sz w:val="22"/>
          <w:szCs w:val="22"/>
        </w:rPr>
        <w:t>Raportów</w:t>
      </w:r>
      <w:r w:rsidR="002A2B45" w:rsidRPr="00EC0181">
        <w:rPr>
          <w:rFonts w:ascii="Arial" w:hAnsi="Arial" w:cs="Arial"/>
          <w:bCs/>
          <w:sz w:val="22"/>
          <w:szCs w:val="22"/>
        </w:rPr>
        <w:t xml:space="preserve"> </w:t>
      </w:r>
      <w:r w:rsidRPr="00EC0181">
        <w:rPr>
          <w:rFonts w:ascii="Arial" w:eastAsia="Arial Unicode MS" w:hAnsi="Arial" w:cs="Arial"/>
          <w:sz w:val="22"/>
          <w:szCs w:val="22"/>
        </w:rPr>
        <w:t>w całości lub w części samodzielnie lub</w:t>
      </w:r>
      <w:r w:rsidR="002F7D48" w:rsidRPr="00EC0181">
        <w:rPr>
          <w:rFonts w:ascii="Arial" w:eastAsia="Arial Unicode MS" w:hAnsi="Arial" w:cs="Arial"/>
          <w:sz w:val="22"/>
          <w:szCs w:val="22"/>
        </w:rPr>
        <w:t> </w:t>
      </w:r>
      <w:r w:rsidRPr="00EC0181">
        <w:rPr>
          <w:rFonts w:ascii="Arial" w:eastAsia="Arial Unicode MS" w:hAnsi="Arial" w:cs="Arial"/>
          <w:sz w:val="22"/>
          <w:szCs w:val="22"/>
        </w:rPr>
        <w:t>w połączeniu z innymi utworami</w:t>
      </w:r>
      <w:r w:rsidR="00544887">
        <w:rPr>
          <w:rFonts w:ascii="Arial" w:eastAsia="Arial Unicode MS" w:hAnsi="Arial" w:cs="Arial"/>
          <w:sz w:val="22"/>
          <w:szCs w:val="22"/>
        </w:rPr>
        <w:t>.</w:t>
      </w:r>
      <w:r w:rsidRPr="00EC0181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63C90E27" w14:textId="13C36EBF" w:rsidR="00885749" w:rsidRPr="00EC0181" w:rsidRDefault="00885749" w:rsidP="008C59DF">
      <w:pPr>
        <w:pStyle w:val="Akapitzlist"/>
        <w:numPr>
          <w:ilvl w:val="1"/>
          <w:numId w:val="49"/>
        </w:numPr>
        <w:spacing w:line="276" w:lineRule="auto"/>
        <w:ind w:left="936" w:hanging="369"/>
        <w:jc w:val="both"/>
        <w:rPr>
          <w:rFonts w:ascii="Arial" w:hAnsi="Arial" w:cs="Arial"/>
          <w:bCs/>
          <w:sz w:val="22"/>
          <w:szCs w:val="22"/>
        </w:rPr>
      </w:pPr>
      <w:r w:rsidRPr="00EC0181">
        <w:rPr>
          <w:rFonts w:ascii="Arial" w:eastAsia="Arial Unicode MS" w:hAnsi="Arial" w:cs="Arial"/>
          <w:sz w:val="22"/>
          <w:szCs w:val="22"/>
        </w:rPr>
        <w:t>decydowanie o wykorzystaniu</w:t>
      </w:r>
      <w:r w:rsidRPr="00EC0181">
        <w:rPr>
          <w:rFonts w:ascii="Arial" w:hAnsi="Arial" w:cs="Arial"/>
          <w:bCs/>
          <w:sz w:val="22"/>
          <w:szCs w:val="22"/>
        </w:rPr>
        <w:t xml:space="preserve"> </w:t>
      </w:r>
      <w:r w:rsidR="00A72D31" w:rsidRPr="00EC0181">
        <w:rPr>
          <w:rFonts w:ascii="Arial" w:hAnsi="Arial" w:cs="Arial"/>
          <w:bCs/>
          <w:sz w:val="22"/>
          <w:szCs w:val="22"/>
        </w:rPr>
        <w:t>Raportów</w:t>
      </w:r>
      <w:r w:rsidR="002A2B45" w:rsidRPr="00EC0181">
        <w:rPr>
          <w:rFonts w:ascii="Arial" w:hAnsi="Arial" w:cs="Arial"/>
          <w:bCs/>
          <w:sz w:val="22"/>
          <w:szCs w:val="22"/>
        </w:rPr>
        <w:t xml:space="preserve"> </w:t>
      </w:r>
      <w:r w:rsidRPr="00EC0181">
        <w:rPr>
          <w:rFonts w:ascii="Arial" w:eastAsia="Arial Unicode MS" w:hAnsi="Arial" w:cs="Arial"/>
          <w:sz w:val="22"/>
          <w:szCs w:val="22"/>
        </w:rPr>
        <w:t>w całości lub w części samodzielnie lub</w:t>
      </w:r>
      <w:r w:rsidR="002F7D48" w:rsidRPr="00EC0181">
        <w:rPr>
          <w:rFonts w:ascii="Arial" w:eastAsia="Arial Unicode MS" w:hAnsi="Arial" w:cs="Arial"/>
          <w:sz w:val="22"/>
          <w:szCs w:val="22"/>
        </w:rPr>
        <w:t> </w:t>
      </w:r>
      <w:r w:rsidRPr="00EC0181">
        <w:rPr>
          <w:rFonts w:ascii="Arial" w:eastAsia="Arial Unicode MS" w:hAnsi="Arial" w:cs="Arial"/>
          <w:sz w:val="22"/>
          <w:szCs w:val="22"/>
        </w:rPr>
        <w:t>w</w:t>
      </w:r>
      <w:r w:rsidR="002F7D48" w:rsidRPr="00EC0181">
        <w:rPr>
          <w:rFonts w:ascii="Arial" w:eastAsia="Arial Unicode MS" w:hAnsi="Arial" w:cs="Arial"/>
          <w:sz w:val="22"/>
          <w:szCs w:val="22"/>
        </w:rPr>
        <w:t> </w:t>
      </w:r>
      <w:r w:rsidRPr="00EC0181">
        <w:rPr>
          <w:rFonts w:ascii="Arial" w:eastAsia="Arial Unicode MS" w:hAnsi="Arial" w:cs="Arial"/>
          <w:sz w:val="22"/>
          <w:szCs w:val="22"/>
        </w:rPr>
        <w:t>połączeniu z innymi utworami</w:t>
      </w:r>
      <w:r w:rsidR="002A2B45" w:rsidRPr="00EC0181">
        <w:rPr>
          <w:rFonts w:ascii="Arial" w:eastAsia="Arial Unicode MS" w:hAnsi="Arial" w:cs="Arial"/>
          <w:sz w:val="22"/>
          <w:szCs w:val="22"/>
        </w:rPr>
        <w:t xml:space="preserve"> </w:t>
      </w:r>
      <w:r w:rsidRPr="00EC0181">
        <w:rPr>
          <w:rFonts w:ascii="Arial" w:eastAsia="Arial Unicode MS" w:hAnsi="Arial" w:cs="Arial"/>
          <w:sz w:val="22"/>
          <w:szCs w:val="22"/>
        </w:rPr>
        <w:t>według potrzeb Zleceniodawcy związanych z</w:t>
      </w:r>
      <w:r w:rsidR="002F7D48" w:rsidRPr="00EC0181">
        <w:rPr>
          <w:rFonts w:ascii="Arial" w:eastAsia="Arial Unicode MS" w:hAnsi="Arial" w:cs="Arial"/>
          <w:sz w:val="22"/>
          <w:szCs w:val="22"/>
        </w:rPr>
        <w:t> </w:t>
      </w:r>
      <w:r w:rsidRPr="00EC0181">
        <w:rPr>
          <w:rFonts w:ascii="Arial" w:eastAsia="Arial Unicode MS" w:hAnsi="Arial" w:cs="Arial"/>
          <w:sz w:val="22"/>
          <w:szCs w:val="22"/>
        </w:rPr>
        <w:t>udzielaniem informacji, prowadzeniem działań komercyjnych</w:t>
      </w:r>
      <w:r w:rsidR="007A5A25" w:rsidRPr="00EC0181">
        <w:rPr>
          <w:rFonts w:ascii="Arial" w:eastAsia="Arial Unicode MS" w:hAnsi="Arial" w:cs="Arial"/>
          <w:sz w:val="22"/>
          <w:szCs w:val="22"/>
        </w:rPr>
        <w:t>.</w:t>
      </w:r>
    </w:p>
    <w:p w14:paraId="3330E0E2" w14:textId="559A91A2" w:rsidR="00612343" w:rsidRPr="00EC0181" w:rsidRDefault="00612343" w:rsidP="008C59DF">
      <w:pPr>
        <w:pStyle w:val="Akapitzlist"/>
        <w:numPr>
          <w:ilvl w:val="1"/>
          <w:numId w:val="6"/>
        </w:numPr>
        <w:tabs>
          <w:tab w:val="clear" w:pos="1080"/>
        </w:tabs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C0181">
        <w:rPr>
          <w:rFonts w:ascii="Arial" w:eastAsia="Arial Unicode MS" w:hAnsi="Arial" w:cs="Arial"/>
          <w:sz w:val="22"/>
          <w:szCs w:val="22"/>
        </w:rPr>
        <w:t xml:space="preserve">W chwili wydania </w:t>
      </w:r>
      <w:r w:rsidR="00A72D31" w:rsidRPr="00EC0181">
        <w:rPr>
          <w:rFonts w:ascii="Arial" w:hAnsi="Arial" w:cs="Arial"/>
          <w:bCs/>
          <w:sz w:val="22"/>
          <w:szCs w:val="22"/>
        </w:rPr>
        <w:t>Raportów</w:t>
      </w:r>
      <w:r w:rsidR="002A2B45" w:rsidRPr="00EC0181">
        <w:rPr>
          <w:rFonts w:ascii="Arial" w:hAnsi="Arial" w:cs="Arial"/>
          <w:bCs/>
          <w:sz w:val="22"/>
          <w:szCs w:val="22"/>
        </w:rPr>
        <w:t xml:space="preserve"> </w:t>
      </w:r>
      <w:r w:rsidRPr="00EC0181">
        <w:rPr>
          <w:rFonts w:ascii="Arial" w:eastAsia="Arial Unicode MS" w:hAnsi="Arial" w:cs="Arial"/>
          <w:sz w:val="22"/>
          <w:szCs w:val="22"/>
        </w:rPr>
        <w:t>Zleceniobiorca przenosi na Zleceniodawcę prawo do</w:t>
      </w:r>
      <w:r w:rsidR="002F7D48" w:rsidRPr="00EC0181">
        <w:rPr>
          <w:rFonts w:ascii="Arial" w:eastAsia="Arial Unicode MS" w:hAnsi="Arial" w:cs="Arial"/>
          <w:sz w:val="22"/>
          <w:szCs w:val="22"/>
        </w:rPr>
        <w:t> </w:t>
      </w:r>
      <w:r w:rsidRPr="00EC0181">
        <w:rPr>
          <w:rFonts w:ascii="Arial" w:eastAsia="Arial Unicode MS" w:hAnsi="Arial" w:cs="Arial"/>
          <w:sz w:val="22"/>
          <w:szCs w:val="22"/>
        </w:rPr>
        <w:t>wyrażania zgody na wykonywanie zależnych praw autorskich.</w:t>
      </w:r>
    </w:p>
    <w:p w14:paraId="75301B76" w14:textId="0877EA30" w:rsidR="00612343" w:rsidRPr="00EC0181" w:rsidRDefault="00612343" w:rsidP="008C59DF">
      <w:pPr>
        <w:pStyle w:val="Akapitzlist"/>
        <w:numPr>
          <w:ilvl w:val="1"/>
          <w:numId w:val="6"/>
        </w:numPr>
        <w:tabs>
          <w:tab w:val="clear" w:pos="1080"/>
        </w:tabs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C0181">
        <w:rPr>
          <w:rFonts w:ascii="Arial" w:eastAsia="Arial Unicode MS" w:hAnsi="Arial" w:cs="Arial"/>
          <w:sz w:val="22"/>
          <w:szCs w:val="22"/>
        </w:rPr>
        <w:t xml:space="preserve">W chwili wydania </w:t>
      </w:r>
      <w:r w:rsidR="00A72D31" w:rsidRPr="00EC0181">
        <w:rPr>
          <w:rFonts w:ascii="Arial" w:hAnsi="Arial" w:cs="Arial"/>
          <w:bCs/>
          <w:sz w:val="22"/>
          <w:szCs w:val="22"/>
        </w:rPr>
        <w:t>Raportów</w:t>
      </w:r>
      <w:r w:rsidR="002A2B45" w:rsidRPr="00EC0181">
        <w:rPr>
          <w:rFonts w:ascii="Arial" w:hAnsi="Arial" w:cs="Arial"/>
          <w:bCs/>
          <w:sz w:val="22"/>
          <w:szCs w:val="22"/>
        </w:rPr>
        <w:t xml:space="preserve"> </w:t>
      </w:r>
      <w:r w:rsidRPr="00EC0181">
        <w:rPr>
          <w:rFonts w:ascii="Arial" w:eastAsia="Arial Unicode MS" w:hAnsi="Arial" w:cs="Arial"/>
          <w:sz w:val="22"/>
          <w:szCs w:val="22"/>
        </w:rPr>
        <w:t>Zleceniobiorca wyraża zgodę na rozporządzanie i</w:t>
      </w:r>
      <w:r w:rsidR="002F7D48" w:rsidRPr="00EC0181">
        <w:rPr>
          <w:rFonts w:ascii="Arial" w:eastAsia="Arial Unicode MS" w:hAnsi="Arial" w:cs="Arial"/>
          <w:sz w:val="22"/>
          <w:szCs w:val="22"/>
        </w:rPr>
        <w:t> </w:t>
      </w:r>
      <w:r w:rsidRPr="00EC0181">
        <w:rPr>
          <w:rFonts w:ascii="Arial" w:eastAsia="Arial Unicode MS" w:hAnsi="Arial" w:cs="Arial"/>
          <w:sz w:val="22"/>
          <w:szCs w:val="22"/>
        </w:rPr>
        <w:t xml:space="preserve">korzystanie z </w:t>
      </w:r>
      <w:r w:rsidR="00A72D31" w:rsidRPr="00EC0181">
        <w:rPr>
          <w:rFonts w:ascii="Arial" w:eastAsia="Arial Unicode MS" w:hAnsi="Arial" w:cs="Arial"/>
          <w:sz w:val="22"/>
          <w:szCs w:val="22"/>
        </w:rPr>
        <w:t>Raportów</w:t>
      </w:r>
      <w:r w:rsidRPr="00EC0181">
        <w:rPr>
          <w:rFonts w:ascii="Arial" w:eastAsia="Arial Unicode MS" w:hAnsi="Arial" w:cs="Arial"/>
          <w:sz w:val="22"/>
          <w:szCs w:val="22"/>
        </w:rPr>
        <w:t xml:space="preserve"> na polach eksploatacji, o których mowa w ust. 1.</w:t>
      </w:r>
    </w:p>
    <w:p w14:paraId="519A6425" w14:textId="77777777" w:rsidR="00612343" w:rsidRPr="00EC0181" w:rsidRDefault="00612343" w:rsidP="008C59DF">
      <w:pPr>
        <w:pStyle w:val="Akapitzlist"/>
        <w:numPr>
          <w:ilvl w:val="1"/>
          <w:numId w:val="6"/>
        </w:numPr>
        <w:tabs>
          <w:tab w:val="clear" w:pos="1080"/>
        </w:tabs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C0181">
        <w:rPr>
          <w:rFonts w:ascii="Arial" w:eastAsia="Arial Unicode MS" w:hAnsi="Arial" w:cs="Arial"/>
          <w:sz w:val="22"/>
          <w:szCs w:val="22"/>
        </w:rPr>
        <w:t>Zleceniobiorca oświadcza, że</w:t>
      </w:r>
    </w:p>
    <w:p w14:paraId="2B00B709" w14:textId="280E6C41" w:rsidR="00612343" w:rsidRPr="00EC0181" w:rsidRDefault="00612343" w:rsidP="008C59DF">
      <w:pPr>
        <w:pStyle w:val="Akapitzlist"/>
        <w:numPr>
          <w:ilvl w:val="1"/>
          <w:numId w:val="50"/>
        </w:numPr>
        <w:spacing w:line="276" w:lineRule="auto"/>
        <w:ind w:left="936" w:hanging="369"/>
        <w:jc w:val="both"/>
        <w:rPr>
          <w:rFonts w:ascii="Arial" w:hAnsi="Arial" w:cs="Arial"/>
          <w:bCs/>
          <w:sz w:val="22"/>
          <w:szCs w:val="22"/>
        </w:rPr>
      </w:pPr>
      <w:r w:rsidRPr="00EC0181">
        <w:rPr>
          <w:rFonts w:ascii="Arial" w:eastAsia="Arial Unicode MS" w:hAnsi="Arial" w:cs="Arial"/>
          <w:sz w:val="22"/>
          <w:szCs w:val="22"/>
        </w:rPr>
        <w:t>wszelkie utwory w rozumieniu ustawy z dnia 4 lutego 1994 roku o prawie autorskim i</w:t>
      </w:r>
      <w:r w:rsidR="002F7D48" w:rsidRPr="00EC0181">
        <w:rPr>
          <w:rFonts w:ascii="Arial" w:eastAsia="Arial Unicode MS" w:hAnsi="Arial" w:cs="Arial"/>
          <w:sz w:val="22"/>
          <w:szCs w:val="22"/>
        </w:rPr>
        <w:t> </w:t>
      </w:r>
      <w:r w:rsidRPr="00EC0181">
        <w:rPr>
          <w:rFonts w:ascii="Arial" w:eastAsia="Arial Unicode MS" w:hAnsi="Arial" w:cs="Arial"/>
          <w:sz w:val="22"/>
          <w:szCs w:val="22"/>
        </w:rPr>
        <w:t xml:space="preserve">prawach pokrewnych, jakimi będzie się posługiwał w trakcie wykonywania </w:t>
      </w:r>
      <w:r w:rsidR="002F7D48" w:rsidRPr="00EC0181">
        <w:rPr>
          <w:rFonts w:ascii="Arial" w:eastAsia="Arial Unicode MS" w:hAnsi="Arial" w:cs="Arial"/>
          <w:sz w:val="22"/>
          <w:szCs w:val="22"/>
        </w:rPr>
        <w:t>ni</w:t>
      </w:r>
      <w:r w:rsidRPr="00EC0181">
        <w:rPr>
          <w:rFonts w:ascii="Arial" w:eastAsia="Arial Unicode MS" w:hAnsi="Arial" w:cs="Arial"/>
          <w:sz w:val="22"/>
          <w:szCs w:val="22"/>
        </w:rPr>
        <w:t>niejszej Umowy, a także które powstaną w wyniku wykonywania niniejszej Umowy, będą oryginalne, bez zapożyczeń z utworów osób trzecich oraz nie będą naruszać praw przysługujących osobom trzecim, w szczególności praw autorskich oraz ich dóbr osobistych</w:t>
      </w:r>
      <w:r w:rsidR="00544887">
        <w:rPr>
          <w:rFonts w:ascii="Arial" w:eastAsia="Arial Unicode MS" w:hAnsi="Arial" w:cs="Arial"/>
          <w:sz w:val="22"/>
          <w:szCs w:val="22"/>
        </w:rPr>
        <w:t>.</w:t>
      </w:r>
    </w:p>
    <w:p w14:paraId="557A94B5" w14:textId="7885C927" w:rsidR="00C875FC" w:rsidRPr="00EC0181" w:rsidRDefault="00612343" w:rsidP="008C59DF">
      <w:pPr>
        <w:pStyle w:val="Akapitzlist"/>
        <w:numPr>
          <w:ilvl w:val="1"/>
          <w:numId w:val="50"/>
        </w:numPr>
        <w:spacing w:line="276" w:lineRule="auto"/>
        <w:ind w:left="936" w:hanging="369"/>
        <w:jc w:val="both"/>
        <w:rPr>
          <w:rFonts w:ascii="Arial" w:hAnsi="Arial" w:cs="Arial"/>
          <w:bCs/>
          <w:sz w:val="22"/>
          <w:szCs w:val="22"/>
        </w:rPr>
      </w:pPr>
      <w:r w:rsidRPr="00EC0181">
        <w:rPr>
          <w:rFonts w:ascii="Arial" w:eastAsia="Arial Unicode MS" w:hAnsi="Arial" w:cs="Arial"/>
          <w:sz w:val="22"/>
          <w:szCs w:val="22"/>
        </w:rPr>
        <w:t>nabędzie prawa, w tym autorskie prawa majątkowe oraz uzyska oświadczenia</w:t>
      </w:r>
      <w:r w:rsidR="002F7D48" w:rsidRPr="00EC0181">
        <w:rPr>
          <w:rFonts w:ascii="Arial" w:eastAsia="Arial Unicode MS" w:hAnsi="Arial" w:cs="Arial"/>
          <w:sz w:val="22"/>
          <w:szCs w:val="22"/>
        </w:rPr>
        <w:t>,</w:t>
      </w:r>
      <w:r w:rsidRPr="00EC0181">
        <w:rPr>
          <w:rFonts w:ascii="Arial" w:eastAsia="Arial Unicode MS" w:hAnsi="Arial" w:cs="Arial"/>
          <w:sz w:val="22"/>
          <w:szCs w:val="22"/>
        </w:rPr>
        <w:t xml:space="preserve"> o</w:t>
      </w:r>
      <w:r w:rsidR="002F7D48" w:rsidRPr="00EC0181">
        <w:rPr>
          <w:rFonts w:ascii="Arial" w:eastAsia="Arial Unicode MS" w:hAnsi="Arial" w:cs="Arial"/>
          <w:sz w:val="22"/>
          <w:szCs w:val="22"/>
        </w:rPr>
        <w:t> </w:t>
      </w:r>
      <w:r w:rsidRPr="00EC0181">
        <w:rPr>
          <w:rFonts w:ascii="Arial" w:eastAsia="Arial Unicode MS" w:hAnsi="Arial" w:cs="Arial"/>
          <w:sz w:val="22"/>
          <w:szCs w:val="22"/>
        </w:rPr>
        <w:t>których mowa w ust. 3</w:t>
      </w:r>
      <w:r w:rsidR="00C875FC" w:rsidRPr="00EC0181">
        <w:rPr>
          <w:rFonts w:ascii="Arial" w:eastAsia="Arial Unicode MS" w:hAnsi="Arial" w:cs="Arial"/>
          <w:sz w:val="22"/>
          <w:szCs w:val="22"/>
        </w:rPr>
        <w:t xml:space="preserve"> oraz wszelkie upoważnienia do wykonywania praw zależnych od</w:t>
      </w:r>
      <w:r w:rsidR="002F7D48" w:rsidRPr="00EC0181">
        <w:rPr>
          <w:rFonts w:ascii="Arial" w:eastAsia="Arial Unicode MS" w:hAnsi="Arial" w:cs="Arial"/>
          <w:sz w:val="22"/>
          <w:szCs w:val="22"/>
        </w:rPr>
        <w:t> </w:t>
      </w:r>
      <w:r w:rsidR="00C875FC" w:rsidRPr="00EC0181">
        <w:rPr>
          <w:rFonts w:ascii="Arial" w:eastAsia="Arial Unicode MS" w:hAnsi="Arial" w:cs="Arial"/>
          <w:sz w:val="22"/>
          <w:szCs w:val="22"/>
        </w:rPr>
        <w:t>osób, z którymi będzie współpracować przy realizacji niniejszej Umowy, a także uzyska od tych osób nieodwołalne zgody na wykonywanie zależnych praw autorskich.</w:t>
      </w:r>
    </w:p>
    <w:p w14:paraId="5AA7C5AF" w14:textId="7DC953BC" w:rsidR="00C875FC" w:rsidRPr="00EC0181" w:rsidRDefault="00C875FC" w:rsidP="008C59DF">
      <w:pPr>
        <w:pStyle w:val="Akapitzlist"/>
        <w:numPr>
          <w:ilvl w:val="1"/>
          <w:numId w:val="6"/>
        </w:numPr>
        <w:tabs>
          <w:tab w:val="clear" w:pos="1080"/>
        </w:tabs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C0181">
        <w:rPr>
          <w:rFonts w:ascii="Arial" w:eastAsia="Arial Unicode MS" w:hAnsi="Arial" w:cs="Arial"/>
          <w:sz w:val="22"/>
          <w:szCs w:val="22"/>
        </w:rPr>
        <w:t>W przypadku, gdy na skutek naruszenia przez Zleceniobiorcę postanowień ust. 1</w:t>
      </w:r>
      <w:r w:rsidR="002A2B45" w:rsidRPr="00EC0181">
        <w:rPr>
          <w:rFonts w:ascii="Arial" w:eastAsia="Arial Unicode MS" w:hAnsi="Arial" w:cs="Arial"/>
          <w:sz w:val="22"/>
          <w:szCs w:val="22"/>
        </w:rPr>
        <w:t xml:space="preserve"> – </w:t>
      </w:r>
      <w:r w:rsidRPr="00EC0181">
        <w:rPr>
          <w:rFonts w:ascii="Arial" w:eastAsia="Arial Unicode MS" w:hAnsi="Arial" w:cs="Arial"/>
          <w:sz w:val="22"/>
          <w:szCs w:val="22"/>
        </w:rPr>
        <w:t xml:space="preserve">ust. 5 korzystanie z </w:t>
      </w:r>
      <w:r w:rsidR="00A72D31" w:rsidRPr="00EC0181">
        <w:rPr>
          <w:rFonts w:ascii="Arial" w:hAnsi="Arial" w:cs="Arial"/>
          <w:bCs/>
          <w:sz w:val="22"/>
          <w:szCs w:val="22"/>
        </w:rPr>
        <w:t>Raportów</w:t>
      </w:r>
      <w:r w:rsidR="002A2B45" w:rsidRPr="00EC0181">
        <w:rPr>
          <w:rFonts w:ascii="Arial" w:eastAsia="Arial Unicode MS" w:hAnsi="Arial" w:cs="Arial"/>
          <w:sz w:val="22"/>
          <w:szCs w:val="22"/>
        </w:rPr>
        <w:t xml:space="preserve"> </w:t>
      </w:r>
      <w:r w:rsidRPr="00EC0181">
        <w:rPr>
          <w:rFonts w:ascii="Arial" w:eastAsia="Arial Unicode MS" w:hAnsi="Arial" w:cs="Arial"/>
          <w:sz w:val="22"/>
          <w:szCs w:val="22"/>
        </w:rPr>
        <w:t xml:space="preserve">przez Zleceniodawcę naruszać będzie autorskie prawa </w:t>
      </w:r>
      <w:r w:rsidRPr="00EC0181">
        <w:rPr>
          <w:rFonts w:ascii="Arial" w:eastAsia="Arial Unicode MS" w:hAnsi="Arial" w:cs="Arial"/>
          <w:sz w:val="22"/>
          <w:szCs w:val="22"/>
        </w:rPr>
        <w:lastRenderedPageBreak/>
        <w:t>majątkowe lub osobiste osób trzecich, Zleceniobiorca będzie zobowiązany do zwrotu wszelkich kwot poniesionych przez Zleceniodawcę na zaspokojenie roszczeń tych osób oraz do wynagrodzenia wszelkiej szkody, jaką Zleceniodawca poniesie w związku z</w:t>
      </w:r>
      <w:r w:rsidR="002F7D48" w:rsidRPr="00EC0181">
        <w:rPr>
          <w:rFonts w:ascii="Arial" w:eastAsia="Arial Unicode MS" w:hAnsi="Arial" w:cs="Arial"/>
          <w:sz w:val="22"/>
          <w:szCs w:val="22"/>
        </w:rPr>
        <w:t> </w:t>
      </w:r>
      <w:r w:rsidRPr="00EC0181">
        <w:rPr>
          <w:rFonts w:ascii="Arial" w:eastAsia="Arial Unicode MS" w:hAnsi="Arial" w:cs="Arial"/>
          <w:sz w:val="22"/>
          <w:szCs w:val="22"/>
        </w:rPr>
        <w:t>wyłączeniem lub ograniczeniem możliwości korzystania przez Zleceniodawcę z</w:t>
      </w:r>
      <w:r w:rsidR="002F7D48" w:rsidRPr="00EC0181">
        <w:rPr>
          <w:rFonts w:ascii="Arial" w:eastAsia="Arial Unicode MS" w:hAnsi="Arial" w:cs="Arial"/>
          <w:sz w:val="22"/>
          <w:szCs w:val="22"/>
        </w:rPr>
        <w:t> </w:t>
      </w:r>
      <w:r w:rsidR="00A72D31" w:rsidRPr="00EC0181">
        <w:rPr>
          <w:rFonts w:ascii="Arial" w:eastAsia="Arial Unicode MS" w:hAnsi="Arial" w:cs="Arial"/>
          <w:sz w:val="22"/>
          <w:szCs w:val="22"/>
        </w:rPr>
        <w:t>Raportów</w:t>
      </w:r>
      <w:r w:rsidRPr="00EC0181">
        <w:rPr>
          <w:rFonts w:ascii="Arial" w:eastAsia="Arial Unicode MS" w:hAnsi="Arial" w:cs="Arial"/>
          <w:sz w:val="22"/>
          <w:szCs w:val="22"/>
        </w:rPr>
        <w:t xml:space="preserve"> oraz do zwrotu odpowiedniej części wynagrodzenia z tytułu niniejszej Umowy.</w:t>
      </w:r>
    </w:p>
    <w:p w14:paraId="4C9E4D69" w14:textId="3F82E7EF" w:rsidR="007A5A25" w:rsidRPr="007F151B" w:rsidRDefault="00C875FC" w:rsidP="008C59DF">
      <w:pPr>
        <w:pStyle w:val="Akapitzlist"/>
        <w:numPr>
          <w:ilvl w:val="1"/>
          <w:numId w:val="6"/>
        </w:numPr>
        <w:tabs>
          <w:tab w:val="clear" w:pos="1080"/>
        </w:tabs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C0181">
        <w:rPr>
          <w:rFonts w:ascii="Arial" w:eastAsia="Arial Unicode MS" w:hAnsi="Arial" w:cs="Arial"/>
          <w:sz w:val="22"/>
          <w:szCs w:val="22"/>
        </w:rPr>
        <w:t xml:space="preserve">Nabycie praw, o których mowa w niniejszym </w:t>
      </w:r>
      <w:r w:rsidRPr="00EC0181">
        <w:rPr>
          <w:rFonts w:ascii="Arial" w:hAnsi="Arial" w:cs="Arial"/>
          <w:bCs/>
          <w:sz w:val="22"/>
          <w:szCs w:val="22"/>
        </w:rPr>
        <w:t>§ nie jest ograniczone czasowo lub</w:t>
      </w:r>
      <w:r w:rsidR="002F7D48" w:rsidRPr="00EC0181">
        <w:rPr>
          <w:rFonts w:ascii="Arial" w:hAnsi="Arial" w:cs="Arial"/>
          <w:bCs/>
          <w:sz w:val="22"/>
          <w:szCs w:val="22"/>
        </w:rPr>
        <w:t> </w:t>
      </w:r>
      <w:r w:rsidRPr="00EC0181">
        <w:rPr>
          <w:rFonts w:ascii="Arial" w:hAnsi="Arial" w:cs="Arial"/>
          <w:bCs/>
          <w:sz w:val="22"/>
          <w:szCs w:val="22"/>
        </w:rPr>
        <w:t>t</w:t>
      </w:r>
      <w:r w:rsidR="006667FC" w:rsidRPr="00EC0181">
        <w:rPr>
          <w:rFonts w:ascii="Arial" w:hAnsi="Arial" w:cs="Arial"/>
          <w:bCs/>
          <w:sz w:val="22"/>
          <w:szCs w:val="22"/>
        </w:rPr>
        <w:t>erytorialnie.</w:t>
      </w:r>
      <w:r w:rsidR="00612343" w:rsidRPr="00EC0181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2A41BD2E" w14:textId="77777777" w:rsidR="002F123A" w:rsidRPr="002F123A" w:rsidRDefault="002F123A" w:rsidP="008C59DF">
      <w:pPr>
        <w:tabs>
          <w:tab w:val="left" w:pos="851"/>
          <w:tab w:val="left" w:pos="993"/>
        </w:tabs>
        <w:spacing w:before="240" w:after="120"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2B6BFB84" w14:textId="0D5252DE" w:rsidR="004604C4" w:rsidRPr="00EC0181" w:rsidRDefault="004604C4" w:rsidP="008C59DF">
      <w:pPr>
        <w:tabs>
          <w:tab w:val="left" w:pos="851"/>
          <w:tab w:val="left" w:pos="993"/>
        </w:tabs>
        <w:spacing w:before="24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C0181">
        <w:rPr>
          <w:rFonts w:ascii="Arial" w:hAnsi="Arial" w:cs="Arial"/>
          <w:b/>
          <w:bCs/>
          <w:sz w:val="22"/>
          <w:szCs w:val="22"/>
        </w:rPr>
        <w:t>§ 4</w:t>
      </w:r>
    </w:p>
    <w:p w14:paraId="689CBE82" w14:textId="7AC6E544" w:rsidR="00674EA6" w:rsidRPr="00EC0181" w:rsidRDefault="00CD3599" w:rsidP="008C59DF">
      <w:pPr>
        <w:numPr>
          <w:ilvl w:val="0"/>
          <w:numId w:val="7"/>
        </w:numPr>
        <w:tabs>
          <w:tab w:val="clear" w:pos="720"/>
        </w:tabs>
        <w:spacing w:line="276" w:lineRule="auto"/>
        <w:ind w:left="426" w:hanging="415"/>
        <w:jc w:val="both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bCs/>
          <w:sz w:val="22"/>
          <w:szCs w:val="22"/>
        </w:rPr>
        <w:t>Raporty,</w:t>
      </w:r>
      <w:r w:rsidR="002A2B45" w:rsidRPr="00EC0181">
        <w:rPr>
          <w:rFonts w:ascii="Arial" w:hAnsi="Arial" w:cs="Arial"/>
          <w:bCs/>
          <w:sz w:val="22"/>
          <w:szCs w:val="22"/>
        </w:rPr>
        <w:t xml:space="preserve"> </w:t>
      </w:r>
      <w:r w:rsidR="00674EA6" w:rsidRPr="00EC0181">
        <w:rPr>
          <w:rFonts w:ascii="Arial" w:hAnsi="Arial" w:cs="Arial"/>
          <w:sz w:val="22"/>
          <w:szCs w:val="22"/>
        </w:rPr>
        <w:t>o który</w:t>
      </w:r>
      <w:r w:rsidR="00993AF8" w:rsidRPr="00EC0181">
        <w:rPr>
          <w:rFonts w:ascii="Arial" w:hAnsi="Arial" w:cs="Arial"/>
          <w:sz w:val="22"/>
          <w:szCs w:val="22"/>
        </w:rPr>
        <w:t>ch</w:t>
      </w:r>
      <w:r w:rsidR="00594E95" w:rsidRPr="00EC0181">
        <w:rPr>
          <w:rFonts w:ascii="Arial" w:hAnsi="Arial" w:cs="Arial"/>
          <w:sz w:val="22"/>
          <w:szCs w:val="22"/>
        </w:rPr>
        <w:t xml:space="preserve"> mowa w § 1 ust.</w:t>
      </w:r>
      <w:r w:rsidR="00C6381C">
        <w:rPr>
          <w:rFonts w:ascii="Arial" w:hAnsi="Arial" w:cs="Arial"/>
          <w:sz w:val="22"/>
          <w:szCs w:val="22"/>
        </w:rPr>
        <w:t xml:space="preserve"> </w:t>
      </w:r>
      <w:r w:rsidR="007F151B">
        <w:rPr>
          <w:rFonts w:ascii="Arial" w:hAnsi="Arial" w:cs="Arial"/>
          <w:sz w:val="22"/>
          <w:szCs w:val="22"/>
        </w:rPr>
        <w:t>2</w:t>
      </w:r>
      <w:r w:rsidR="007F151B" w:rsidRPr="00EC0181">
        <w:rPr>
          <w:rFonts w:ascii="Arial" w:hAnsi="Arial" w:cs="Arial"/>
          <w:sz w:val="22"/>
          <w:szCs w:val="22"/>
        </w:rPr>
        <w:t xml:space="preserve"> </w:t>
      </w:r>
      <w:r w:rsidR="00D0627E">
        <w:rPr>
          <w:rFonts w:ascii="Arial" w:hAnsi="Arial" w:cs="Arial"/>
          <w:sz w:val="22"/>
          <w:szCs w:val="22"/>
        </w:rPr>
        <w:t>pkt</w:t>
      </w:r>
      <w:r w:rsidR="00FB562A" w:rsidRPr="00EC0181">
        <w:rPr>
          <w:rFonts w:ascii="Arial" w:hAnsi="Arial" w:cs="Arial"/>
          <w:sz w:val="22"/>
          <w:szCs w:val="22"/>
        </w:rPr>
        <w:t xml:space="preserve"> </w:t>
      </w:r>
      <w:r w:rsidR="00D0627E">
        <w:rPr>
          <w:rFonts w:ascii="Arial" w:hAnsi="Arial" w:cs="Arial"/>
          <w:sz w:val="22"/>
          <w:szCs w:val="22"/>
        </w:rPr>
        <w:t>1</w:t>
      </w:r>
      <w:r w:rsidR="00217858" w:rsidRPr="00EC0181">
        <w:rPr>
          <w:rFonts w:ascii="Arial" w:hAnsi="Arial" w:cs="Arial"/>
          <w:sz w:val="22"/>
          <w:szCs w:val="22"/>
        </w:rPr>
        <w:t>, zostaną</w:t>
      </w:r>
      <w:r w:rsidR="00674EA6" w:rsidRPr="00EC0181">
        <w:rPr>
          <w:rFonts w:ascii="Arial" w:hAnsi="Arial" w:cs="Arial"/>
          <w:sz w:val="22"/>
          <w:szCs w:val="22"/>
        </w:rPr>
        <w:t xml:space="preserve"> wykonane </w:t>
      </w:r>
      <w:r w:rsidR="00A608B0">
        <w:rPr>
          <w:rFonts w:ascii="Arial" w:hAnsi="Arial" w:cs="Arial"/>
          <w:sz w:val="22"/>
          <w:szCs w:val="22"/>
        </w:rPr>
        <w:t xml:space="preserve">w terminie </w:t>
      </w:r>
      <w:r w:rsidR="007A2BB9">
        <w:rPr>
          <w:rFonts w:ascii="Arial" w:hAnsi="Arial" w:cs="Arial"/>
          <w:sz w:val="22"/>
          <w:szCs w:val="22"/>
        </w:rPr>
        <w:t>3</w:t>
      </w:r>
      <w:r w:rsidR="00572240">
        <w:rPr>
          <w:rFonts w:ascii="Arial" w:hAnsi="Arial" w:cs="Arial"/>
          <w:sz w:val="22"/>
          <w:szCs w:val="22"/>
        </w:rPr>
        <w:t>5</w:t>
      </w:r>
      <w:r w:rsidR="007A2BB9">
        <w:rPr>
          <w:rFonts w:ascii="Arial" w:hAnsi="Arial" w:cs="Arial"/>
          <w:sz w:val="22"/>
          <w:szCs w:val="22"/>
        </w:rPr>
        <w:t xml:space="preserve"> </w:t>
      </w:r>
      <w:r w:rsidR="00A608B0">
        <w:rPr>
          <w:rFonts w:ascii="Arial" w:hAnsi="Arial" w:cs="Arial"/>
          <w:sz w:val="22"/>
          <w:szCs w:val="22"/>
        </w:rPr>
        <w:t>dni od daty podpisania Umowy</w:t>
      </w:r>
      <w:r w:rsidR="00674EA6" w:rsidRPr="00EC0181">
        <w:rPr>
          <w:rFonts w:ascii="Arial" w:hAnsi="Arial" w:cs="Arial"/>
          <w:sz w:val="22"/>
          <w:szCs w:val="22"/>
        </w:rPr>
        <w:t xml:space="preserve"> pod</w:t>
      </w:r>
      <w:r w:rsidR="002F7D48" w:rsidRPr="00EC0181">
        <w:rPr>
          <w:rFonts w:ascii="Arial" w:hAnsi="Arial" w:cs="Arial"/>
          <w:sz w:val="22"/>
          <w:szCs w:val="22"/>
        </w:rPr>
        <w:t> </w:t>
      </w:r>
      <w:r w:rsidR="00674EA6" w:rsidRPr="00EC0181">
        <w:rPr>
          <w:rFonts w:ascii="Arial" w:hAnsi="Arial" w:cs="Arial"/>
          <w:sz w:val="22"/>
          <w:szCs w:val="22"/>
        </w:rPr>
        <w:t xml:space="preserve">warunkiem, iż </w:t>
      </w:r>
      <w:r w:rsidR="00A72D31" w:rsidRPr="00EC0181">
        <w:rPr>
          <w:rFonts w:ascii="Arial" w:hAnsi="Arial" w:cs="Arial"/>
          <w:sz w:val="22"/>
          <w:szCs w:val="22"/>
        </w:rPr>
        <w:t>Operatorzy</w:t>
      </w:r>
      <w:r w:rsidR="00674EA6" w:rsidRPr="00EC0181">
        <w:rPr>
          <w:rFonts w:ascii="Arial" w:hAnsi="Arial" w:cs="Arial"/>
          <w:sz w:val="22"/>
          <w:szCs w:val="22"/>
        </w:rPr>
        <w:t xml:space="preserve"> przekaż</w:t>
      </w:r>
      <w:r w:rsidR="007E12AD" w:rsidRPr="00EC0181">
        <w:rPr>
          <w:rFonts w:ascii="Arial" w:hAnsi="Arial" w:cs="Arial"/>
          <w:sz w:val="22"/>
          <w:szCs w:val="22"/>
        </w:rPr>
        <w:t>ą</w:t>
      </w:r>
      <w:r w:rsidR="00674EA6" w:rsidRPr="00EC0181">
        <w:rPr>
          <w:rFonts w:ascii="Arial" w:hAnsi="Arial" w:cs="Arial"/>
          <w:sz w:val="22"/>
          <w:szCs w:val="22"/>
        </w:rPr>
        <w:t xml:space="preserve"> </w:t>
      </w:r>
      <w:r w:rsidR="00213521" w:rsidRPr="00EC0181">
        <w:rPr>
          <w:rFonts w:ascii="Arial" w:hAnsi="Arial" w:cs="Arial"/>
          <w:sz w:val="22"/>
          <w:szCs w:val="22"/>
        </w:rPr>
        <w:t>Zleceniobiorcy</w:t>
      </w:r>
      <w:r w:rsidR="00674EA6" w:rsidRPr="00EC0181">
        <w:rPr>
          <w:rFonts w:ascii="Arial" w:hAnsi="Arial" w:cs="Arial"/>
          <w:sz w:val="22"/>
          <w:szCs w:val="22"/>
        </w:rPr>
        <w:t xml:space="preserve"> </w:t>
      </w:r>
      <w:r w:rsidR="00A608B0">
        <w:rPr>
          <w:rFonts w:ascii="Arial" w:hAnsi="Arial" w:cs="Arial"/>
          <w:sz w:val="22"/>
          <w:szCs w:val="22"/>
        </w:rPr>
        <w:t xml:space="preserve">                                       </w:t>
      </w:r>
      <w:r w:rsidR="00674EA6" w:rsidRPr="00EC0181">
        <w:rPr>
          <w:rFonts w:ascii="Arial" w:hAnsi="Arial" w:cs="Arial"/>
          <w:sz w:val="22"/>
          <w:szCs w:val="22"/>
        </w:rPr>
        <w:t xml:space="preserve">w wyznaczonym terminie wszystkie niezbędne informacje i dokumenty zgodnie z § 2 ust. </w:t>
      </w:r>
      <w:r w:rsidR="000A047E">
        <w:rPr>
          <w:rFonts w:ascii="Arial" w:hAnsi="Arial" w:cs="Arial"/>
          <w:sz w:val="22"/>
          <w:szCs w:val="22"/>
        </w:rPr>
        <w:t>5</w:t>
      </w:r>
      <w:r w:rsidR="00674EA6" w:rsidRPr="00EC0181">
        <w:rPr>
          <w:rFonts w:ascii="Arial" w:hAnsi="Arial" w:cs="Arial"/>
          <w:sz w:val="22"/>
          <w:szCs w:val="22"/>
        </w:rPr>
        <w:t xml:space="preserve"> i </w:t>
      </w:r>
      <w:r w:rsidR="000A047E">
        <w:rPr>
          <w:rFonts w:ascii="Arial" w:hAnsi="Arial" w:cs="Arial"/>
          <w:sz w:val="22"/>
          <w:szCs w:val="22"/>
        </w:rPr>
        <w:t>6</w:t>
      </w:r>
      <w:r w:rsidR="007E12AD" w:rsidRPr="00EC0181">
        <w:rPr>
          <w:rFonts w:ascii="Arial" w:hAnsi="Arial" w:cs="Arial"/>
          <w:sz w:val="22"/>
          <w:szCs w:val="22"/>
        </w:rPr>
        <w:t xml:space="preserve">. </w:t>
      </w:r>
      <w:r w:rsidR="00783B23" w:rsidRPr="00EC0181">
        <w:rPr>
          <w:rFonts w:ascii="Arial" w:hAnsi="Arial" w:cs="Arial"/>
          <w:sz w:val="22"/>
          <w:szCs w:val="22"/>
        </w:rPr>
        <w:t>Opóźnienie</w:t>
      </w:r>
      <w:r w:rsidR="00A608B0">
        <w:rPr>
          <w:rFonts w:ascii="Arial" w:hAnsi="Arial" w:cs="Arial"/>
          <w:sz w:val="22"/>
          <w:szCs w:val="22"/>
        </w:rPr>
        <w:t xml:space="preserve"> </w:t>
      </w:r>
      <w:r w:rsidR="00783B23" w:rsidRPr="00EC0181">
        <w:rPr>
          <w:rFonts w:ascii="Arial" w:hAnsi="Arial" w:cs="Arial"/>
          <w:sz w:val="22"/>
          <w:szCs w:val="22"/>
        </w:rPr>
        <w:t>w przekazaniu dokumentów będzie skutkowało wydłużeniem terminu</w:t>
      </w:r>
      <w:r w:rsidR="00010111" w:rsidRPr="00EC0181">
        <w:rPr>
          <w:rFonts w:ascii="Arial" w:hAnsi="Arial" w:cs="Arial"/>
          <w:sz w:val="22"/>
          <w:szCs w:val="22"/>
        </w:rPr>
        <w:t xml:space="preserve"> realizacji Umowy</w:t>
      </w:r>
      <w:r w:rsidR="00783B23" w:rsidRPr="00EC0181">
        <w:rPr>
          <w:rFonts w:ascii="Arial" w:hAnsi="Arial" w:cs="Arial"/>
          <w:sz w:val="22"/>
          <w:szCs w:val="22"/>
        </w:rPr>
        <w:t>.</w:t>
      </w:r>
      <w:r w:rsidR="00931AB1" w:rsidRPr="00EC0181">
        <w:rPr>
          <w:rFonts w:ascii="Arial" w:hAnsi="Arial" w:cs="Arial"/>
          <w:sz w:val="22"/>
          <w:szCs w:val="22"/>
        </w:rPr>
        <w:t xml:space="preserve"> Razem z Raportami Zleceniobiorca przekaże Zleceniodawcy materiał określony w § 1 </w:t>
      </w:r>
      <w:r w:rsidR="007F151B">
        <w:rPr>
          <w:rFonts w:ascii="Arial" w:hAnsi="Arial" w:cs="Arial"/>
          <w:sz w:val="22"/>
          <w:szCs w:val="22"/>
        </w:rPr>
        <w:t>ust</w:t>
      </w:r>
      <w:r w:rsidR="00931AB1" w:rsidRPr="00EC0181">
        <w:rPr>
          <w:rFonts w:ascii="Arial" w:hAnsi="Arial" w:cs="Arial"/>
          <w:sz w:val="22"/>
          <w:szCs w:val="22"/>
        </w:rPr>
        <w:t xml:space="preserve">. </w:t>
      </w:r>
      <w:r w:rsidR="007F151B">
        <w:rPr>
          <w:rFonts w:ascii="Arial" w:hAnsi="Arial" w:cs="Arial"/>
          <w:sz w:val="22"/>
          <w:szCs w:val="22"/>
        </w:rPr>
        <w:t>2</w:t>
      </w:r>
      <w:r w:rsidR="007F151B" w:rsidRPr="00EC0181">
        <w:rPr>
          <w:rFonts w:ascii="Arial" w:hAnsi="Arial" w:cs="Arial"/>
          <w:sz w:val="22"/>
          <w:szCs w:val="22"/>
        </w:rPr>
        <w:t xml:space="preserve"> </w:t>
      </w:r>
      <w:r w:rsidR="00D0627E">
        <w:rPr>
          <w:rFonts w:ascii="Arial" w:hAnsi="Arial" w:cs="Arial"/>
          <w:sz w:val="22"/>
          <w:szCs w:val="22"/>
        </w:rPr>
        <w:t>pkt</w:t>
      </w:r>
      <w:r w:rsidR="00931AB1" w:rsidRPr="00EC0181">
        <w:rPr>
          <w:rFonts w:ascii="Arial" w:hAnsi="Arial" w:cs="Arial"/>
          <w:sz w:val="22"/>
          <w:szCs w:val="22"/>
        </w:rPr>
        <w:t xml:space="preserve"> </w:t>
      </w:r>
      <w:r w:rsidR="00D0627E">
        <w:rPr>
          <w:rFonts w:ascii="Arial" w:hAnsi="Arial" w:cs="Arial"/>
          <w:sz w:val="22"/>
          <w:szCs w:val="22"/>
        </w:rPr>
        <w:t>2</w:t>
      </w:r>
      <w:r w:rsidR="00931AB1" w:rsidRPr="00EC0181">
        <w:rPr>
          <w:rFonts w:ascii="Arial" w:hAnsi="Arial" w:cs="Arial"/>
          <w:sz w:val="22"/>
          <w:szCs w:val="22"/>
        </w:rPr>
        <w:t xml:space="preserve"> </w:t>
      </w:r>
      <w:r w:rsidR="00D0627E">
        <w:rPr>
          <w:rFonts w:ascii="Arial" w:hAnsi="Arial" w:cs="Arial"/>
          <w:sz w:val="22"/>
          <w:szCs w:val="22"/>
        </w:rPr>
        <w:t>lit.</w:t>
      </w:r>
      <w:r w:rsidR="00D0627E" w:rsidRPr="00EC0181">
        <w:rPr>
          <w:rFonts w:ascii="Arial" w:hAnsi="Arial" w:cs="Arial"/>
          <w:sz w:val="22"/>
          <w:szCs w:val="22"/>
        </w:rPr>
        <w:t xml:space="preserve"> </w:t>
      </w:r>
      <w:r w:rsidR="00D0627E">
        <w:rPr>
          <w:rFonts w:ascii="Arial" w:hAnsi="Arial" w:cs="Arial"/>
          <w:sz w:val="22"/>
          <w:szCs w:val="22"/>
        </w:rPr>
        <w:t>d</w:t>
      </w:r>
      <w:r w:rsidR="00931AB1" w:rsidRPr="00EC0181">
        <w:rPr>
          <w:rFonts w:ascii="Arial" w:hAnsi="Arial" w:cs="Arial"/>
          <w:sz w:val="22"/>
          <w:szCs w:val="22"/>
        </w:rPr>
        <w:t xml:space="preserve">. </w:t>
      </w:r>
    </w:p>
    <w:p w14:paraId="60456CF9" w14:textId="619530F2" w:rsidR="00913850" w:rsidRDefault="00913850" w:rsidP="008C59DF">
      <w:pPr>
        <w:numPr>
          <w:ilvl w:val="0"/>
          <w:numId w:val="7"/>
        </w:numPr>
        <w:tabs>
          <w:tab w:val="clear" w:pos="720"/>
        </w:tabs>
        <w:spacing w:line="276" w:lineRule="auto"/>
        <w:ind w:left="426" w:hanging="415"/>
        <w:jc w:val="both"/>
        <w:rPr>
          <w:rFonts w:ascii="Arial" w:eastAsia="Arial Unicode MS" w:hAnsi="Arial" w:cs="Arial"/>
          <w:sz w:val="22"/>
          <w:szCs w:val="22"/>
        </w:rPr>
      </w:pPr>
      <w:r w:rsidRPr="00EC0181">
        <w:rPr>
          <w:rFonts w:ascii="Arial" w:eastAsia="Arial Unicode MS" w:hAnsi="Arial" w:cs="Arial"/>
          <w:sz w:val="22"/>
          <w:szCs w:val="22"/>
        </w:rPr>
        <w:t>Przedłużenie terminu</w:t>
      </w:r>
      <w:r w:rsidR="00CD3599">
        <w:rPr>
          <w:rFonts w:ascii="Arial" w:eastAsia="Arial Unicode MS" w:hAnsi="Arial" w:cs="Arial"/>
          <w:sz w:val="22"/>
          <w:szCs w:val="22"/>
        </w:rPr>
        <w:t>, o</w:t>
      </w:r>
      <w:r w:rsidR="00D41DC7" w:rsidRPr="00EC0181">
        <w:rPr>
          <w:rFonts w:ascii="Arial" w:eastAsia="Arial Unicode MS" w:hAnsi="Arial" w:cs="Arial"/>
          <w:sz w:val="22"/>
          <w:szCs w:val="22"/>
        </w:rPr>
        <w:t xml:space="preserve"> którym mowa w ust</w:t>
      </w:r>
      <w:r w:rsidR="00CD3599">
        <w:rPr>
          <w:rFonts w:ascii="Arial" w:eastAsia="Arial Unicode MS" w:hAnsi="Arial" w:cs="Arial"/>
          <w:sz w:val="22"/>
          <w:szCs w:val="22"/>
        </w:rPr>
        <w:t>.</w:t>
      </w:r>
      <w:r w:rsidR="00D41DC7" w:rsidRPr="00EC0181">
        <w:rPr>
          <w:rFonts w:ascii="Arial" w:eastAsia="Arial Unicode MS" w:hAnsi="Arial" w:cs="Arial"/>
          <w:sz w:val="22"/>
          <w:szCs w:val="22"/>
        </w:rPr>
        <w:t xml:space="preserve"> 1</w:t>
      </w:r>
      <w:r w:rsidR="00CD3599">
        <w:rPr>
          <w:rFonts w:ascii="Arial" w:eastAsia="Arial Unicode MS" w:hAnsi="Arial" w:cs="Arial"/>
          <w:sz w:val="22"/>
          <w:szCs w:val="22"/>
        </w:rPr>
        <w:t>,</w:t>
      </w:r>
      <w:r w:rsidR="00D41DC7" w:rsidRPr="00EC0181">
        <w:rPr>
          <w:rFonts w:ascii="Arial" w:eastAsia="Arial Unicode MS" w:hAnsi="Arial" w:cs="Arial"/>
          <w:sz w:val="22"/>
          <w:szCs w:val="22"/>
        </w:rPr>
        <w:t xml:space="preserve"> </w:t>
      </w:r>
      <w:r w:rsidRPr="00EC0181">
        <w:rPr>
          <w:rFonts w:ascii="Arial" w:eastAsia="Arial Unicode MS" w:hAnsi="Arial" w:cs="Arial"/>
          <w:sz w:val="22"/>
          <w:szCs w:val="22"/>
        </w:rPr>
        <w:t>może nastąpić o czas niezbędny</w:t>
      </w:r>
      <w:r w:rsidR="00F16A9C" w:rsidRPr="00EC0181">
        <w:rPr>
          <w:rFonts w:ascii="Arial" w:eastAsia="Arial Unicode MS" w:hAnsi="Arial" w:cs="Arial"/>
          <w:sz w:val="22"/>
          <w:szCs w:val="22"/>
        </w:rPr>
        <w:t xml:space="preserve"> do wykonania </w:t>
      </w:r>
      <w:r w:rsidR="00A72D31" w:rsidRPr="00EC0181">
        <w:rPr>
          <w:rFonts w:ascii="Arial" w:eastAsia="Arial Unicode MS" w:hAnsi="Arial" w:cs="Arial"/>
          <w:sz w:val="22"/>
          <w:szCs w:val="22"/>
        </w:rPr>
        <w:t>Raportów</w:t>
      </w:r>
      <w:r w:rsidRPr="00EC0181">
        <w:rPr>
          <w:rFonts w:ascii="Arial" w:eastAsia="Arial Unicode MS" w:hAnsi="Arial" w:cs="Arial"/>
          <w:sz w:val="22"/>
          <w:szCs w:val="22"/>
        </w:rPr>
        <w:t>, jednak nie</w:t>
      </w:r>
      <w:r w:rsidR="00563FF7" w:rsidRPr="00EC0181">
        <w:rPr>
          <w:rFonts w:ascii="Arial" w:eastAsia="Arial Unicode MS" w:hAnsi="Arial" w:cs="Arial"/>
          <w:sz w:val="22"/>
          <w:szCs w:val="22"/>
        </w:rPr>
        <w:t> </w:t>
      </w:r>
      <w:r w:rsidRPr="00EC0181">
        <w:rPr>
          <w:rFonts w:ascii="Arial" w:eastAsia="Arial Unicode MS" w:hAnsi="Arial" w:cs="Arial"/>
          <w:sz w:val="22"/>
          <w:szCs w:val="22"/>
        </w:rPr>
        <w:t xml:space="preserve">dłużej niż o okres trwania przeszkody uniemożliwiającej wykonanie </w:t>
      </w:r>
      <w:r w:rsidR="00A72D31" w:rsidRPr="00EC0181">
        <w:rPr>
          <w:rFonts w:ascii="Arial" w:eastAsia="Arial Unicode MS" w:hAnsi="Arial" w:cs="Arial"/>
          <w:sz w:val="22"/>
          <w:szCs w:val="22"/>
        </w:rPr>
        <w:t>Raportów</w:t>
      </w:r>
      <w:r w:rsidR="00D41DC7" w:rsidRPr="00EC0181">
        <w:rPr>
          <w:rFonts w:ascii="Arial" w:eastAsia="Arial Unicode MS" w:hAnsi="Arial" w:cs="Arial"/>
          <w:sz w:val="22"/>
          <w:szCs w:val="22"/>
        </w:rPr>
        <w:t>.</w:t>
      </w:r>
    </w:p>
    <w:p w14:paraId="68928062" w14:textId="530E866B" w:rsidR="000A6B1D" w:rsidRPr="00154B49" w:rsidRDefault="000A6B1D" w:rsidP="000A6B1D">
      <w:pPr>
        <w:numPr>
          <w:ilvl w:val="0"/>
          <w:numId w:val="7"/>
        </w:numPr>
        <w:tabs>
          <w:tab w:val="clear" w:pos="720"/>
        </w:tabs>
        <w:spacing w:line="276" w:lineRule="auto"/>
        <w:ind w:left="426" w:hanging="415"/>
        <w:jc w:val="both"/>
        <w:rPr>
          <w:rFonts w:ascii="Arial" w:eastAsia="Arial Unicode MS" w:hAnsi="Arial" w:cs="Arial"/>
          <w:sz w:val="22"/>
          <w:szCs w:val="22"/>
        </w:rPr>
      </w:pPr>
      <w:r w:rsidRPr="00154B49">
        <w:rPr>
          <w:rFonts w:ascii="Arial" w:eastAsia="Arial Unicode MS" w:hAnsi="Arial" w:cs="Arial"/>
          <w:sz w:val="22"/>
          <w:szCs w:val="22"/>
        </w:rPr>
        <w:t xml:space="preserve">Wymiana informacji pomiędzy Zleceniodawcą a Zleceniobiorcą będzie odbywać się </w:t>
      </w:r>
      <w:r w:rsidR="00154B49" w:rsidRPr="00154B49">
        <w:rPr>
          <w:rFonts w:ascii="Arial" w:eastAsia="Arial Unicode MS" w:hAnsi="Arial" w:cs="Arial"/>
          <w:sz w:val="22"/>
          <w:szCs w:val="22"/>
        </w:rPr>
        <w:t xml:space="preserve">                    </w:t>
      </w:r>
      <w:r w:rsidRPr="00154B49">
        <w:rPr>
          <w:rFonts w:ascii="Arial" w:eastAsia="Arial Unicode MS" w:hAnsi="Arial" w:cs="Arial"/>
          <w:sz w:val="22"/>
          <w:szCs w:val="22"/>
        </w:rPr>
        <w:t>w formie elektronicznej. W przypadku braku możliwości przekazania informacji w formie elektronicznej lub też na żądanie Zleceniodawcy</w:t>
      </w:r>
      <w:r w:rsidR="0069370D">
        <w:rPr>
          <w:rFonts w:ascii="Arial" w:eastAsia="Arial Unicode MS" w:hAnsi="Arial" w:cs="Arial"/>
          <w:sz w:val="22"/>
          <w:szCs w:val="22"/>
        </w:rPr>
        <w:t>,</w:t>
      </w:r>
      <w:r w:rsidRPr="00154B49">
        <w:rPr>
          <w:rFonts w:ascii="Arial" w:eastAsia="Arial Unicode MS" w:hAnsi="Arial" w:cs="Arial"/>
          <w:sz w:val="22"/>
          <w:szCs w:val="22"/>
        </w:rPr>
        <w:t xml:space="preserve"> Zleceniobiorca jest zobowiązany do przekazania informacji w formie papierowej </w:t>
      </w:r>
      <w:bookmarkStart w:id="3" w:name="_Hlk98227526"/>
      <w:r w:rsidRPr="00154B49">
        <w:rPr>
          <w:rFonts w:ascii="Arial" w:eastAsia="Arial Unicode MS" w:hAnsi="Arial" w:cs="Arial"/>
          <w:sz w:val="22"/>
          <w:szCs w:val="22"/>
        </w:rPr>
        <w:t>podpisanej przez uprawnione do tego osoby</w:t>
      </w:r>
      <w:bookmarkEnd w:id="3"/>
      <w:r w:rsidR="00154B49" w:rsidRPr="00154B49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62726DF0" w14:textId="7A045160" w:rsidR="00674EA6" w:rsidRDefault="00D81071" w:rsidP="008C59DF">
      <w:pPr>
        <w:numPr>
          <w:ilvl w:val="0"/>
          <w:numId w:val="7"/>
        </w:numPr>
        <w:tabs>
          <w:tab w:val="clear" w:pos="720"/>
        </w:tabs>
        <w:spacing w:line="276" w:lineRule="auto"/>
        <w:ind w:left="426" w:hanging="415"/>
        <w:jc w:val="both"/>
        <w:rPr>
          <w:rFonts w:ascii="Arial" w:eastAsia="Arial Unicode MS" w:hAnsi="Arial" w:cs="Arial"/>
          <w:sz w:val="22"/>
          <w:szCs w:val="22"/>
        </w:rPr>
      </w:pPr>
      <w:r w:rsidRPr="00EC0181">
        <w:rPr>
          <w:rFonts w:ascii="Arial" w:eastAsia="Arial Unicode MS" w:hAnsi="Arial" w:cs="Arial"/>
          <w:sz w:val="22"/>
          <w:szCs w:val="22"/>
        </w:rPr>
        <w:t>Wydanie</w:t>
      </w:r>
      <w:r w:rsidR="00674EA6" w:rsidRPr="00EC0181">
        <w:rPr>
          <w:rFonts w:ascii="Arial" w:eastAsia="Arial Unicode MS" w:hAnsi="Arial" w:cs="Arial"/>
          <w:sz w:val="22"/>
          <w:szCs w:val="22"/>
        </w:rPr>
        <w:t xml:space="preserve"> </w:t>
      </w:r>
      <w:r w:rsidR="00A72D31" w:rsidRPr="00EC0181">
        <w:rPr>
          <w:rFonts w:ascii="Arial" w:eastAsia="Arial Unicode MS" w:hAnsi="Arial" w:cs="Arial"/>
          <w:sz w:val="22"/>
          <w:szCs w:val="22"/>
        </w:rPr>
        <w:t>Raportów</w:t>
      </w:r>
      <w:r w:rsidRPr="00EC0181">
        <w:rPr>
          <w:rFonts w:ascii="Arial" w:eastAsia="Arial Unicode MS" w:hAnsi="Arial" w:cs="Arial"/>
          <w:sz w:val="22"/>
          <w:szCs w:val="22"/>
        </w:rPr>
        <w:t xml:space="preserve"> </w:t>
      </w:r>
      <w:r w:rsidR="008A36CA" w:rsidRPr="00EC0181">
        <w:rPr>
          <w:rFonts w:ascii="Arial" w:eastAsia="Arial Unicode MS" w:hAnsi="Arial" w:cs="Arial"/>
          <w:sz w:val="22"/>
          <w:szCs w:val="22"/>
        </w:rPr>
        <w:t xml:space="preserve">w formie papierowej </w:t>
      </w:r>
      <w:r w:rsidRPr="00EC0181">
        <w:rPr>
          <w:rFonts w:ascii="Arial" w:eastAsia="Arial Unicode MS" w:hAnsi="Arial" w:cs="Arial"/>
          <w:sz w:val="22"/>
          <w:szCs w:val="22"/>
        </w:rPr>
        <w:t>nastąpi w siedzibie</w:t>
      </w:r>
      <w:r w:rsidR="00674EA6" w:rsidRPr="00EC0181">
        <w:rPr>
          <w:rFonts w:ascii="Arial" w:eastAsia="Arial Unicode MS" w:hAnsi="Arial" w:cs="Arial"/>
          <w:sz w:val="22"/>
          <w:szCs w:val="22"/>
        </w:rPr>
        <w:t xml:space="preserve"> Z</w:t>
      </w:r>
      <w:r w:rsidR="00213521" w:rsidRPr="00EC0181">
        <w:rPr>
          <w:rFonts w:ascii="Arial" w:eastAsia="Arial Unicode MS" w:hAnsi="Arial" w:cs="Arial"/>
          <w:sz w:val="22"/>
          <w:szCs w:val="22"/>
        </w:rPr>
        <w:t>leceniodawcy</w:t>
      </w:r>
      <w:r w:rsidRPr="00EC0181">
        <w:rPr>
          <w:rFonts w:ascii="Arial" w:eastAsia="Arial Unicode MS" w:hAnsi="Arial" w:cs="Arial"/>
          <w:sz w:val="22"/>
          <w:szCs w:val="22"/>
        </w:rPr>
        <w:t xml:space="preserve"> </w:t>
      </w:r>
      <w:r w:rsidR="002A2B45" w:rsidRPr="00EC0181">
        <w:rPr>
          <w:rFonts w:ascii="Arial" w:eastAsia="Arial Unicode MS" w:hAnsi="Arial" w:cs="Arial"/>
          <w:sz w:val="22"/>
          <w:szCs w:val="22"/>
        </w:rPr>
        <w:t xml:space="preserve">lub poprzez przesłanie </w:t>
      </w:r>
      <w:r w:rsidR="008A36CA" w:rsidRPr="00EC0181">
        <w:rPr>
          <w:rFonts w:ascii="Arial" w:eastAsia="Arial Unicode MS" w:hAnsi="Arial" w:cs="Arial"/>
          <w:sz w:val="22"/>
          <w:szCs w:val="22"/>
        </w:rPr>
        <w:t xml:space="preserve">ich na adres siedziby Zleceniodawcy. Wydanie </w:t>
      </w:r>
      <w:r w:rsidR="00A72D31" w:rsidRPr="00EC0181">
        <w:rPr>
          <w:rFonts w:ascii="Arial" w:eastAsia="Arial Unicode MS" w:hAnsi="Arial" w:cs="Arial"/>
          <w:sz w:val="22"/>
          <w:szCs w:val="22"/>
        </w:rPr>
        <w:t>Raportów</w:t>
      </w:r>
      <w:r w:rsidR="008A36CA" w:rsidRPr="00EC0181">
        <w:rPr>
          <w:rFonts w:ascii="Arial" w:eastAsia="Arial Unicode MS" w:hAnsi="Arial" w:cs="Arial"/>
          <w:sz w:val="22"/>
          <w:szCs w:val="22"/>
        </w:rPr>
        <w:t xml:space="preserve"> w formie elektronicznej nastąpi poprzez przesłanie ich </w:t>
      </w:r>
      <w:r w:rsidR="00F16A9C" w:rsidRPr="00EC0181">
        <w:rPr>
          <w:rFonts w:ascii="Arial" w:eastAsia="Arial Unicode MS" w:hAnsi="Arial" w:cs="Arial"/>
          <w:sz w:val="22"/>
          <w:szCs w:val="22"/>
        </w:rPr>
        <w:t>za pośrednictwem poczty elektronicznej</w:t>
      </w:r>
      <w:r w:rsidR="008A36CA" w:rsidRPr="00EC0181">
        <w:rPr>
          <w:rFonts w:ascii="Arial" w:eastAsia="Arial Unicode MS" w:hAnsi="Arial" w:cs="Arial"/>
          <w:sz w:val="22"/>
          <w:szCs w:val="22"/>
        </w:rPr>
        <w:t xml:space="preserve"> </w:t>
      </w:r>
      <w:r w:rsidR="009679C2" w:rsidRPr="00EC0181">
        <w:rPr>
          <w:rFonts w:ascii="Arial" w:eastAsia="Arial Unicode MS" w:hAnsi="Arial" w:cs="Arial"/>
          <w:sz w:val="22"/>
          <w:szCs w:val="22"/>
        </w:rPr>
        <w:t xml:space="preserve">do </w:t>
      </w:r>
      <w:r w:rsidR="008A36CA" w:rsidRPr="00EC0181">
        <w:rPr>
          <w:rFonts w:ascii="Arial" w:eastAsia="Arial Unicode MS" w:hAnsi="Arial" w:cs="Arial"/>
          <w:sz w:val="22"/>
          <w:szCs w:val="22"/>
        </w:rPr>
        <w:t>Zleceniodawcy.</w:t>
      </w:r>
    </w:p>
    <w:p w14:paraId="5AF07617" w14:textId="00E78DDF" w:rsidR="00674EA6" w:rsidRPr="00EC0181" w:rsidRDefault="00674EA6" w:rsidP="008C59DF">
      <w:pPr>
        <w:numPr>
          <w:ilvl w:val="0"/>
          <w:numId w:val="7"/>
        </w:numPr>
        <w:tabs>
          <w:tab w:val="clear" w:pos="720"/>
        </w:tabs>
        <w:spacing w:line="276" w:lineRule="auto"/>
        <w:ind w:left="426" w:hanging="415"/>
        <w:jc w:val="both"/>
        <w:rPr>
          <w:rFonts w:ascii="Arial" w:eastAsia="Arial Unicode MS" w:hAnsi="Arial" w:cs="Arial"/>
          <w:sz w:val="22"/>
          <w:szCs w:val="22"/>
        </w:rPr>
      </w:pPr>
      <w:r w:rsidRPr="00EC0181">
        <w:rPr>
          <w:rFonts w:ascii="Arial" w:eastAsia="Arial Unicode MS" w:hAnsi="Arial" w:cs="Arial"/>
          <w:sz w:val="22"/>
          <w:szCs w:val="22"/>
        </w:rPr>
        <w:t xml:space="preserve">Odbiór każdego z </w:t>
      </w:r>
      <w:r w:rsidR="00A72D31" w:rsidRPr="00EC0181">
        <w:rPr>
          <w:rFonts w:ascii="Arial" w:eastAsia="Arial Unicode MS" w:hAnsi="Arial" w:cs="Arial"/>
          <w:sz w:val="22"/>
          <w:szCs w:val="22"/>
        </w:rPr>
        <w:t>Raportów</w:t>
      </w:r>
      <w:r w:rsidRPr="00EC0181">
        <w:rPr>
          <w:rFonts w:ascii="Arial" w:eastAsia="Arial Unicode MS" w:hAnsi="Arial" w:cs="Arial"/>
          <w:sz w:val="22"/>
          <w:szCs w:val="22"/>
        </w:rPr>
        <w:t xml:space="preserve"> dokonany zostanie na podstawie protokołu zdawczo</w:t>
      </w:r>
      <w:r w:rsidR="009679C2" w:rsidRPr="00EC0181">
        <w:rPr>
          <w:rFonts w:ascii="Arial" w:eastAsia="Arial Unicode MS" w:hAnsi="Arial" w:cs="Arial"/>
          <w:sz w:val="22"/>
          <w:szCs w:val="22"/>
        </w:rPr>
        <w:t xml:space="preserve"> – o</w:t>
      </w:r>
      <w:r w:rsidRPr="00EC0181">
        <w:rPr>
          <w:rFonts w:ascii="Arial" w:eastAsia="Arial Unicode MS" w:hAnsi="Arial" w:cs="Arial"/>
          <w:sz w:val="22"/>
          <w:szCs w:val="22"/>
        </w:rPr>
        <w:t>dbiorczego, który będzie podstawą do wystawienia faktury, i który zostanie</w:t>
      </w:r>
      <w:r w:rsidR="007A5A25" w:rsidRPr="00EC0181">
        <w:rPr>
          <w:rFonts w:ascii="Arial" w:eastAsia="Arial Unicode MS" w:hAnsi="Arial" w:cs="Arial"/>
          <w:sz w:val="22"/>
          <w:szCs w:val="22"/>
        </w:rPr>
        <w:t xml:space="preserve"> </w:t>
      </w:r>
      <w:r w:rsidRPr="00EC0181">
        <w:rPr>
          <w:rFonts w:ascii="Arial" w:eastAsia="Arial Unicode MS" w:hAnsi="Arial" w:cs="Arial"/>
          <w:sz w:val="22"/>
          <w:szCs w:val="22"/>
        </w:rPr>
        <w:t xml:space="preserve">podpisany </w:t>
      </w:r>
      <w:r w:rsidR="009679C2" w:rsidRPr="00EC0181">
        <w:rPr>
          <w:rFonts w:ascii="Arial" w:eastAsia="Arial Unicode MS" w:hAnsi="Arial" w:cs="Arial"/>
          <w:sz w:val="22"/>
          <w:szCs w:val="22"/>
        </w:rPr>
        <w:t xml:space="preserve">przez Strony </w:t>
      </w:r>
      <w:r w:rsidR="00010111" w:rsidRPr="00EC0181">
        <w:rPr>
          <w:rFonts w:ascii="Arial" w:eastAsia="Arial Unicode MS" w:hAnsi="Arial" w:cs="Arial"/>
          <w:sz w:val="22"/>
          <w:szCs w:val="22"/>
        </w:rPr>
        <w:t>U</w:t>
      </w:r>
      <w:r w:rsidR="009679C2" w:rsidRPr="00EC0181">
        <w:rPr>
          <w:rFonts w:ascii="Arial" w:eastAsia="Arial Unicode MS" w:hAnsi="Arial" w:cs="Arial"/>
          <w:sz w:val="22"/>
          <w:szCs w:val="22"/>
        </w:rPr>
        <w:t>mowy</w:t>
      </w:r>
      <w:r w:rsidRPr="00EC0181">
        <w:rPr>
          <w:rFonts w:ascii="Arial" w:eastAsia="Arial Unicode MS" w:hAnsi="Arial" w:cs="Arial"/>
          <w:sz w:val="22"/>
          <w:szCs w:val="22"/>
        </w:rPr>
        <w:t>,</w:t>
      </w:r>
      <w:r w:rsidR="009679C2" w:rsidRPr="00EC0181">
        <w:rPr>
          <w:rFonts w:ascii="Arial" w:eastAsia="Arial Unicode MS" w:hAnsi="Arial" w:cs="Arial"/>
          <w:sz w:val="22"/>
          <w:szCs w:val="22"/>
        </w:rPr>
        <w:t xml:space="preserve"> </w:t>
      </w:r>
      <w:r w:rsidRPr="00EC0181">
        <w:rPr>
          <w:rFonts w:ascii="Arial" w:eastAsia="Arial Unicode MS" w:hAnsi="Arial" w:cs="Arial"/>
          <w:sz w:val="22"/>
          <w:szCs w:val="22"/>
        </w:rPr>
        <w:t>z uwzględnieniem postanowień zawartych</w:t>
      </w:r>
      <w:r w:rsidR="007A5A25" w:rsidRPr="00EC0181">
        <w:rPr>
          <w:rFonts w:ascii="Arial" w:eastAsia="Arial Unicode MS" w:hAnsi="Arial" w:cs="Arial"/>
          <w:sz w:val="22"/>
          <w:szCs w:val="22"/>
        </w:rPr>
        <w:t xml:space="preserve"> </w:t>
      </w:r>
      <w:r w:rsidRPr="00EC0181">
        <w:rPr>
          <w:rFonts w:ascii="Arial" w:eastAsia="Arial Unicode MS" w:hAnsi="Arial" w:cs="Arial"/>
          <w:sz w:val="22"/>
          <w:szCs w:val="22"/>
        </w:rPr>
        <w:t>w poniższych punktach:</w:t>
      </w:r>
    </w:p>
    <w:p w14:paraId="55EF2B64" w14:textId="4ED774F8" w:rsidR="00674EA6" w:rsidRPr="00EC0181" w:rsidRDefault="00674EA6" w:rsidP="008C59DF">
      <w:pPr>
        <w:numPr>
          <w:ilvl w:val="0"/>
          <w:numId w:val="51"/>
        </w:numPr>
        <w:spacing w:line="276" w:lineRule="auto"/>
        <w:ind w:left="936" w:hanging="369"/>
        <w:jc w:val="both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t xml:space="preserve">w terminie </w:t>
      </w:r>
      <w:r w:rsidR="007F151B">
        <w:rPr>
          <w:rFonts w:ascii="Arial" w:hAnsi="Arial" w:cs="Arial"/>
          <w:sz w:val="22"/>
          <w:szCs w:val="22"/>
        </w:rPr>
        <w:t>10</w:t>
      </w:r>
      <w:r w:rsidR="007F151B" w:rsidRPr="00EC0181">
        <w:rPr>
          <w:rFonts w:ascii="Arial" w:hAnsi="Arial" w:cs="Arial"/>
          <w:sz w:val="22"/>
          <w:szCs w:val="22"/>
        </w:rPr>
        <w:t xml:space="preserve"> </w:t>
      </w:r>
      <w:r w:rsidRPr="00EC0181">
        <w:rPr>
          <w:rFonts w:ascii="Arial" w:hAnsi="Arial" w:cs="Arial"/>
          <w:sz w:val="22"/>
          <w:szCs w:val="22"/>
        </w:rPr>
        <w:t xml:space="preserve">dni od dnia przekazania </w:t>
      </w:r>
      <w:r w:rsidRPr="00EC0181">
        <w:rPr>
          <w:rFonts w:ascii="Arial" w:eastAsia="Arial Unicode MS" w:hAnsi="Arial" w:cs="Arial"/>
          <w:sz w:val="22"/>
          <w:szCs w:val="22"/>
        </w:rPr>
        <w:t>Z</w:t>
      </w:r>
      <w:r w:rsidR="00213521" w:rsidRPr="00EC0181">
        <w:rPr>
          <w:rFonts w:ascii="Arial" w:eastAsia="Arial Unicode MS" w:hAnsi="Arial" w:cs="Arial"/>
          <w:sz w:val="22"/>
          <w:szCs w:val="22"/>
        </w:rPr>
        <w:t>leceniodawcy</w:t>
      </w:r>
      <w:r w:rsidR="007A5A25" w:rsidRPr="00EC0181">
        <w:rPr>
          <w:rFonts w:ascii="Arial" w:eastAsia="Arial Unicode MS" w:hAnsi="Arial" w:cs="Arial"/>
          <w:sz w:val="22"/>
          <w:szCs w:val="22"/>
        </w:rPr>
        <w:t xml:space="preserve"> </w:t>
      </w:r>
      <w:r w:rsidRPr="00EC0181">
        <w:rPr>
          <w:rFonts w:ascii="Arial" w:hAnsi="Arial" w:cs="Arial"/>
          <w:sz w:val="22"/>
          <w:szCs w:val="22"/>
        </w:rPr>
        <w:t xml:space="preserve">przez </w:t>
      </w:r>
      <w:r w:rsidR="00213521" w:rsidRPr="00EC0181">
        <w:rPr>
          <w:rFonts w:ascii="Arial" w:hAnsi="Arial" w:cs="Arial"/>
          <w:sz w:val="22"/>
          <w:szCs w:val="22"/>
        </w:rPr>
        <w:t>Zleceniobiorcę</w:t>
      </w:r>
      <w:r w:rsidRPr="00EC0181">
        <w:rPr>
          <w:rFonts w:ascii="Arial" w:hAnsi="Arial" w:cs="Arial"/>
          <w:sz w:val="22"/>
          <w:szCs w:val="22"/>
        </w:rPr>
        <w:t xml:space="preserve"> </w:t>
      </w:r>
      <w:r w:rsidR="00A72D31" w:rsidRPr="00EC0181">
        <w:rPr>
          <w:rFonts w:ascii="Arial" w:hAnsi="Arial" w:cs="Arial"/>
          <w:sz w:val="22"/>
          <w:szCs w:val="22"/>
        </w:rPr>
        <w:t>Raportów</w:t>
      </w:r>
      <w:r w:rsidRPr="00EC0181">
        <w:rPr>
          <w:rFonts w:ascii="Arial" w:hAnsi="Arial" w:cs="Arial"/>
          <w:sz w:val="22"/>
          <w:szCs w:val="22"/>
        </w:rPr>
        <w:t>, Z</w:t>
      </w:r>
      <w:r w:rsidR="00213521" w:rsidRPr="00EC0181">
        <w:rPr>
          <w:rFonts w:ascii="Arial" w:hAnsi="Arial" w:cs="Arial"/>
          <w:sz w:val="22"/>
          <w:szCs w:val="22"/>
        </w:rPr>
        <w:t>leceniodawca</w:t>
      </w:r>
      <w:r w:rsidRPr="00EC0181">
        <w:rPr>
          <w:rFonts w:ascii="Arial" w:hAnsi="Arial" w:cs="Arial"/>
          <w:sz w:val="22"/>
          <w:szCs w:val="22"/>
        </w:rPr>
        <w:t xml:space="preserve"> ma prawo do wniesienia umotywowanych zastrzeżeń </w:t>
      </w:r>
      <w:r w:rsidR="00612E9A" w:rsidRPr="00EC0181">
        <w:rPr>
          <w:rFonts w:ascii="Arial" w:hAnsi="Arial" w:cs="Arial"/>
          <w:sz w:val="22"/>
          <w:szCs w:val="22"/>
        </w:rPr>
        <w:t xml:space="preserve">(weryfikacji) </w:t>
      </w:r>
      <w:r w:rsidR="00C6381C">
        <w:rPr>
          <w:rFonts w:ascii="Arial" w:hAnsi="Arial" w:cs="Arial"/>
          <w:sz w:val="22"/>
          <w:szCs w:val="22"/>
        </w:rPr>
        <w:t>do</w:t>
      </w:r>
      <w:r w:rsidR="007A5A25" w:rsidRPr="00EC0181">
        <w:rPr>
          <w:rFonts w:ascii="Arial" w:hAnsi="Arial" w:cs="Arial"/>
          <w:sz w:val="22"/>
          <w:szCs w:val="22"/>
        </w:rPr>
        <w:t xml:space="preserve"> </w:t>
      </w:r>
      <w:r w:rsidRPr="00EC0181">
        <w:rPr>
          <w:rFonts w:ascii="Arial" w:hAnsi="Arial" w:cs="Arial"/>
          <w:sz w:val="22"/>
          <w:szCs w:val="22"/>
        </w:rPr>
        <w:t>wykonanej pracy</w:t>
      </w:r>
      <w:r w:rsidR="00131E99">
        <w:rPr>
          <w:rFonts w:ascii="Arial" w:hAnsi="Arial" w:cs="Arial"/>
          <w:sz w:val="22"/>
          <w:szCs w:val="22"/>
        </w:rPr>
        <w:t>.</w:t>
      </w:r>
    </w:p>
    <w:p w14:paraId="246D3B41" w14:textId="0BC35A23" w:rsidR="00612E9A" w:rsidRPr="00EC0181" w:rsidRDefault="00F16A9C" w:rsidP="008C59DF">
      <w:pPr>
        <w:numPr>
          <w:ilvl w:val="0"/>
          <w:numId w:val="51"/>
        </w:numPr>
        <w:spacing w:line="276" w:lineRule="auto"/>
        <w:ind w:left="936" w:hanging="369"/>
        <w:jc w:val="both"/>
        <w:rPr>
          <w:rFonts w:ascii="Arial" w:eastAsia="Arial Unicode MS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t>p</w:t>
      </w:r>
      <w:r w:rsidR="00612E9A" w:rsidRPr="00EC0181">
        <w:rPr>
          <w:rFonts w:ascii="Arial" w:hAnsi="Arial" w:cs="Arial"/>
          <w:sz w:val="22"/>
          <w:szCs w:val="22"/>
        </w:rPr>
        <w:t>odczas weryfikacji</w:t>
      </w:r>
      <w:r w:rsidR="00CD3599">
        <w:rPr>
          <w:rFonts w:ascii="Arial" w:hAnsi="Arial" w:cs="Arial"/>
          <w:sz w:val="22"/>
          <w:szCs w:val="22"/>
        </w:rPr>
        <w:t>,</w:t>
      </w:r>
      <w:r w:rsidR="00612E9A" w:rsidRPr="00EC0181">
        <w:rPr>
          <w:rFonts w:ascii="Arial" w:hAnsi="Arial" w:cs="Arial"/>
          <w:sz w:val="22"/>
          <w:szCs w:val="22"/>
        </w:rPr>
        <w:t xml:space="preserve"> o której mowa w ust. 4</w:t>
      </w:r>
      <w:r w:rsidR="00775BD0">
        <w:rPr>
          <w:rFonts w:ascii="Arial" w:hAnsi="Arial" w:cs="Arial"/>
          <w:sz w:val="22"/>
          <w:szCs w:val="22"/>
        </w:rPr>
        <w:t xml:space="preserve"> – 5 </w:t>
      </w:r>
      <w:r w:rsidR="00D0627E">
        <w:rPr>
          <w:rFonts w:ascii="Arial" w:hAnsi="Arial" w:cs="Arial"/>
          <w:sz w:val="22"/>
          <w:szCs w:val="22"/>
        </w:rPr>
        <w:t>pkt</w:t>
      </w:r>
      <w:r w:rsidR="00612E9A" w:rsidRPr="00EC0181">
        <w:rPr>
          <w:rFonts w:ascii="Arial" w:hAnsi="Arial" w:cs="Arial"/>
          <w:sz w:val="22"/>
          <w:szCs w:val="22"/>
        </w:rPr>
        <w:t xml:space="preserve"> </w:t>
      </w:r>
      <w:r w:rsidR="00D0627E">
        <w:rPr>
          <w:rFonts w:ascii="Arial" w:hAnsi="Arial" w:cs="Arial"/>
          <w:sz w:val="22"/>
          <w:szCs w:val="22"/>
        </w:rPr>
        <w:t>1</w:t>
      </w:r>
      <w:r w:rsidR="00CD3599">
        <w:rPr>
          <w:rFonts w:ascii="Arial" w:hAnsi="Arial" w:cs="Arial"/>
          <w:sz w:val="22"/>
          <w:szCs w:val="22"/>
        </w:rPr>
        <w:t>,</w:t>
      </w:r>
      <w:r w:rsidR="00612E9A" w:rsidRPr="00EC0181">
        <w:rPr>
          <w:rFonts w:ascii="Arial" w:hAnsi="Arial" w:cs="Arial"/>
          <w:sz w:val="22"/>
          <w:szCs w:val="22"/>
        </w:rPr>
        <w:t xml:space="preserve"> </w:t>
      </w:r>
      <w:r w:rsidR="00D0627E" w:rsidRPr="00D0627E">
        <w:rPr>
          <w:rFonts w:ascii="Arial" w:hAnsi="Arial" w:cs="Arial"/>
          <w:sz w:val="22"/>
          <w:szCs w:val="22"/>
        </w:rPr>
        <w:t xml:space="preserve">Zleceniodawca </w:t>
      </w:r>
      <w:r w:rsidR="00612E9A" w:rsidRPr="00EC0181">
        <w:rPr>
          <w:rFonts w:ascii="Arial" w:hAnsi="Arial" w:cs="Arial"/>
          <w:sz w:val="22"/>
          <w:szCs w:val="22"/>
        </w:rPr>
        <w:t xml:space="preserve">zastrzega sobie prawo do przekazania otrzymanych od Zleceniobiorcy wersji </w:t>
      </w:r>
      <w:r w:rsidR="00A72D31" w:rsidRPr="00EC0181">
        <w:rPr>
          <w:rFonts w:ascii="Arial" w:hAnsi="Arial" w:cs="Arial"/>
          <w:sz w:val="22"/>
          <w:szCs w:val="22"/>
        </w:rPr>
        <w:t>Raportów</w:t>
      </w:r>
      <w:r w:rsidR="00612E9A" w:rsidRPr="00EC0181">
        <w:rPr>
          <w:rFonts w:ascii="Arial" w:hAnsi="Arial" w:cs="Arial"/>
          <w:sz w:val="22"/>
          <w:szCs w:val="22"/>
        </w:rPr>
        <w:t xml:space="preserve"> Operatorom</w:t>
      </w:r>
      <w:r w:rsidRPr="00EC0181">
        <w:rPr>
          <w:rFonts w:ascii="Arial" w:hAnsi="Arial" w:cs="Arial"/>
          <w:sz w:val="22"/>
          <w:szCs w:val="22"/>
        </w:rPr>
        <w:t xml:space="preserve"> celem umożliwienia im wniesienia umotywowanych zastrzeżeń odnośnie przekazanych </w:t>
      </w:r>
      <w:r w:rsidR="00A72D31" w:rsidRPr="00EC0181">
        <w:rPr>
          <w:rFonts w:ascii="Arial" w:hAnsi="Arial" w:cs="Arial"/>
          <w:sz w:val="22"/>
          <w:szCs w:val="22"/>
        </w:rPr>
        <w:t>Raportów</w:t>
      </w:r>
      <w:r w:rsidR="00612E9A" w:rsidRPr="00EC0181">
        <w:rPr>
          <w:rFonts w:ascii="Arial" w:hAnsi="Arial" w:cs="Arial"/>
          <w:sz w:val="22"/>
          <w:szCs w:val="22"/>
        </w:rPr>
        <w:t>.</w:t>
      </w:r>
      <w:r w:rsidRPr="00EC0181">
        <w:rPr>
          <w:rFonts w:ascii="Arial" w:hAnsi="Arial" w:cs="Arial"/>
          <w:sz w:val="22"/>
          <w:szCs w:val="22"/>
        </w:rPr>
        <w:t xml:space="preserve"> Ewentualne zastrzeżenia zostaną przekazane przez Operatorów bezpośrednio Zleceniobiorcy (</w:t>
      </w:r>
      <w:r w:rsidR="007A2BB9">
        <w:rPr>
          <w:rFonts w:ascii="Arial" w:hAnsi="Arial" w:cs="Arial"/>
          <w:sz w:val="22"/>
          <w:szCs w:val="22"/>
        </w:rPr>
        <w:t xml:space="preserve">przekazane </w:t>
      </w:r>
      <w:r w:rsidRPr="00EC0181">
        <w:rPr>
          <w:rFonts w:ascii="Arial" w:hAnsi="Arial" w:cs="Arial"/>
          <w:sz w:val="22"/>
          <w:szCs w:val="22"/>
        </w:rPr>
        <w:t xml:space="preserve">do wiadomości </w:t>
      </w:r>
      <w:r w:rsidR="00D0627E" w:rsidRPr="00D0627E">
        <w:rPr>
          <w:rFonts w:ascii="Arial" w:hAnsi="Arial" w:cs="Arial"/>
          <w:sz w:val="22"/>
          <w:szCs w:val="22"/>
        </w:rPr>
        <w:t>Zleceniodawc</w:t>
      </w:r>
      <w:r w:rsidR="00D0627E">
        <w:rPr>
          <w:rFonts w:ascii="Arial" w:hAnsi="Arial" w:cs="Arial"/>
          <w:sz w:val="22"/>
          <w:szCs w:val="22"/>
        </w:rPr>
        <w:t>y</w:t>
      </w:r>
      <w:r w:rsidRPr="00EC0181">
        <w:rPr>
          <w:rFonts w:ascii="Arial" w:hAnsi="Arial" w:cs="Arial"/>
          <w:sz w:val="22"/>
          <w:szCs w:val="22"/>
        </w:rPr>
        <w:t>)</w:t>
      </w:r>
      <w:r w:rsidR="00131E99">
        <w:rPr>
          <w:rFonts w:ascii="Arial" w:hAnsi="Arial" w:cs="Arial"/>
          <w:sz w:val="22"/>
          <w:szCs w:val="22"/>
        </w:rPr>
        <w:t>.</w:t>
      </w:r>
    </w:p>
    <w:p w14:paraId="53608FC4" w14:textId="2A8F7DDA" w:rsidR="00674EA6" w:rsidRPr="00EC0181" w:rsidRDefault="00674EA6" w:rsidP="008C59DF">
      <w:pPr>
        <w:numPr>
          <w:ilvl w:val="0"/>
          <w:numId w:val="51"/>
        </w:numPr>
        <w:spacing w:line="276" w:lineRule="auto"/>
        <w:ind w:left="936" w:hanging="369"/>
        <w:jc w:val="both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t xml:space="preserve">w razie przyjęcia </w:t>
      </w:r>
      <w:r w:rsidR="00A72D31" w:rsidRPr="00EC0181">
        <w:rPr>
          <w:rFonts w:ascii="Arial" w:hAnsi="Arial" w:cs="Arial"/>
          <w:sz w:val="22"/>
          <w:szCs w:val="22"/>
        </w:rPr>
        <w:t>Raportów</w:t>
      </w:r>
      <w:r w:rsidR="00A76950" w:rsidRPr="00EC0181">
        <w:rPr>
          <w:rFonts w:ascii="Arial" w:hAnsi="Arial" w:cs="Arial"/>
          <w:sz w:val="22"/>
          <w:szCs w:val="22"/>
        </w:rPr>
        <w:t xml:space="preserve"> </w:t>
      </w:r>
      <w:r w:rsidRPr="00EC0181">
        <w:rPr>
          <w:rFonts w:ascii="Arial" w:hAnsi="Arial" w:cs="Arial"/>
          <w:sz w:val="22"/>
          <w:szCs w:val="22"/>
        </w:rPr>
        <w:t>przez Z</w:t>
      </w:r>
      <w:r w:rsidR="008158CA" w:rsidRPr="00EC0181">
        <w:rPr>
          <w:rFonts w:ascii="Arial" w:hAnsi="Arial" w:cs="Arial"/>
          <w:sz w:val="22"/>
          <w:szCs w:val="22"/>
        </w:rPr>
        <w:t>leceniodawcę</w:t>
      </w:r>
      <w:r w:rsidR="00C96481" w:rsidRPr="00EC0181">
        <w:rPr>
          <w:rFonts w:ascii="Arial" w:hAnsi="Arial" w:cs="Arial"/>
          <w:sz w:val="22"/>
          <w:szCs w:val="22"/>
        </w:rPr>
        <w:t xml:space="preserve"> bez zastrzeżeń </w:t>
      </w:r>
      <w:r w:rsidR="005D5EF1" w:rsidRPr="00EC0181">
        <w:rPr>
          <w:rFonts w:ascii="Arial" w:hAnsi="Arial" w:cs="Arial"/>
          <w:sz w:val="22"/>
          <w:szCs w:val="22"/>
        </w:rPr>
        <w:t xml:space="preserve">Strony </w:t>
      </w:r>
      <w:r w:rsidR="001C3934" w:rsidRPr="00EC0181">
        <w:rPr>
          <w:rFonts w:ascii="Arial" w:hAnsi="Arial" w:cs="Arial"/>
          <w:sz w:val="22"/>
          <w:szCs w:val="22"/>
        </w:rPr>
        <w:t xml:space="preserve">umowy niezwłocznie podpisują </w:t>
      </w:r>
      <w:r w:rsidRPr="00EC0181">
        <w:rPr>
          <w:rFonts w:ascii="Arial" w:hAnsi="Arial" w:cs="Arial"/>
          <w:sz w:val="22"/>
          <w:szCs w:val="22"/>
        </w:rPr>
        <w:t>protokół zdawczo</w:t>
      </w:r>
      <w:r w:rsidR="00A37277" w:rsidRPr="00EC0181">
        <w:rPr>
          <w:rFonts w:ascii="Arial" w:hAnsi="Arial" w:cs="Arial"/>
          <w:sz w:val="22"/>
          <w:szCs w:val="22"/>
        </w:rPr>
        <w:t xml:space="preserve"> – </w:t>
      </w:r>
      <w:r w:rsidRPr="00EC0181">
        <w:rPr>
          <w:rFonts w:ascii="Arial" w:hAnsi="Arial" w:cs="Arial"/>
          <w:sz w:val="22"/>
          <w:szCs w:val="22"/>
        </w:rPr>
        <w:t>odbiorczy</w:t>
      </w:r>
      <w:r w:rsidR="00131E99">
        <w:rPr>
          <w:rFonts w:ascii="Arial" w:hAnsi="Arial" w:cs="Arial"/>
          <w:sz w:val="22"/>
          <w:szCs w:val="22"/>
        </w:rPr>
        <w:t>.</w:t>
      </w:r>
    </w:p>
    <w:p w14:paraId="16F56102" w14:textId="57987457" w:rsidR="006A1E1E" w:rsidRPr="00EC0181" w:rsidRDefault="00674EA6" w:rsidP="008C59DF">
      <w:pPr>
        <w:numPr>
          <w:ilvl w:val="0"/>
          <w:numId w:val="51"/>
        </w:numPr>
        <w:spacing w:line="276" w:lineRule="auto"/>
        <w:ind w:left="936" w:hanging="369"/>
        <w:jc w:val="both"/>
        <w:rPr>
          <w:rFonts w:ascii="Arial" w:hAnsi="Arial" w:cs="Arial"/>
          <w:sz w:val="22"/>
          <w:szCs w:val="22"/>
        </w:rPr>
      </w:pPr>
      <w:r w:rsidRPr="00154B49">
        <w:rPr>
          <w:rFonts w:ascii="Arial" w:hAnsi="Arial" w:cs="Arial"/>
          <w:sz w:val="22"/>
          <w:szCs w:val="22"/>
        </w:rPr>
        <w:t xml:space="preserve">w </w:t>
      </w:r>
      <w:r w:rsidR="00CD3599" w:rsidRPr="00154B49">
        <w:rPr>
          <w:rFonts w:ascii="Arial" w:hAnsi="Arial" w:cs="Arial"/>
          <w:sz w:val="22"/>
          <w:szCs w:val="22"/>
        </w:rPr>
        <w:t>razie,</w:t>
      </w:r>
      <w:r w:rsidRPr="00154B49">
        <w:rPr>
          <w:rFonts w:ascii="Arial" w:hAnsi="Arial" w:cs="Arial"/>
          <w:sz w:val="22"/>
          <w:szCs w:val="22"/>
        </w:rPr>
        <w:t xml:space="preserve"> gdy </w:t>
      </w:r>
      <w:r w:rsidR="008158CA" w:rsidRPr="00154B49">
        <w:rPr>
          <w:rFonts w:ascii="Arial" w:hAnsi="Arial" w:cs="Arial"/>
          <w:sz w:val="22"/>
          <w:szCs w:val="22"/>
        </w:rPr>
        <w:t>Zleceniodawca</w:t>
      </w:r>
      <w:r w:rsidR="00FB562A" w:rsidRPr="00154B49">
        <w:rPr>
          <w:rFonts w:ascii="Arial" w:hAnsi="Arial" w:cs="Arial"/>
          <w:sz w:val="22"/>
          <w:szCs w:val="22"/>
        </w:rPr>
        <w:t xml:space="preserve"> lub Operator </w:t>
      </w:r>
      <w:r w:rsidRPr="00154B49">
        <w:rPr>
          <w:rFonts w:ascii="Arial" w:hAnsi="Arial" w:cs="Arial"/>
          <w:sz w:val="22"/>
          <w:szCs w:val="22"/>
        </w:rPr>
        <w:t xml:space="preserve">wniesie do któregokolwiek z </w:t>
      </w:r>
      <w:r w:rsidR="00A72D31" w:rsidRPr="00154B49">
        <w:rPr>
          <w:rFonts w:ascii="Arial" w:hAnsi="Arial" w:cs="Arial"/>
          <w:sz w:val="22"/>
          <w:szCs w:val="22"/>
        </w:rPr>
        <w:t>Raportów</w:t>
      </w:r>
      <w:r w:rsidRPr="00154B49">
        <w:rPr>
          <w:rFonts w:ascii="Arial" w:hAnsi="Arial" w:cs="Arial"/>
          <w:sz w:val="22"/>
          <w:szCs w:val="22"/>
        </w:rPr>
        <w:t xml:space="preserve"> umotywowane zastrzeżenia, </w:t>
      </w:r>
      <w:r w:rsidR="008158CA" w:rsidRPr="00154B49">
        <w:rPr>
          <w:rFonts w:ascii="Arial" w:hAnsi="Arial" w:cs="Arial"/>
          <w:sz w:val="22"/>
          <w:szCs w:val="22"/>
        </w:rPr>
        <w:t>Zleceniobiorca</w:t>
      </w:r>
      <w:r w:rsidRPr="00154B49">
        <w:rPr>
          <w:rFonts w:ascii="Arial" w:hAnsi="Arial" w:cs="Arial"/>
          <w:sz w:val="22"/>
          <w:szCs w:val="22"/>
        </w:rPr>
        <w:t xml:space="preserve"> zobowiązany jest do wnikliwego ich przeanalizowania, skonsultowania i omówienia przedstawionych zastrzeżeń Z</w:t>
      </w:r>
      <w:r w:rsidR="008158CA" w:rsidRPr="00154B49">
        <w:rPr>
          <w:rFonts w:ascii="Arial" w:hAnsi="Arial" w:cs="Arial"/>
          <w:sz w:val="22"/>
          <w:szCs w:val="22"/>
        </w:rPr>
        <w:t>leceniodawcy</w:t>
      </w:r>
      <w:r w:rsidR="00FB562A" w:rsidRPr="00154B49">
        <w:rPr>
          <w:rFonts w:ascii="Arial" w:hAnsi="Arial" w:cs="Arial"/>
          <w:sz w:val="22"/>
          <w:szCs w:val="22"/>
        </w:rPr>
        <w:t xml:space="preserve"> lub Operatora</w:t>
      </w:r>
      <w:r w:rsidRPr="00154B49">
        <w:rPr>
          <w:rFonts w:ascii="Arial" w:hAnsi="Arial" w:cs="Arial"/>
          <w:sz w:val="22"/>
          <w:szCs w:val="22"/>
        </w:rPr>
        <w:t>, a następnie do uwzględnienia uzasadnionych zastrzeżeń Z</w:t>
      </w:r>
      <w:r w:rsidR="008158CA" w:rsidRPr="00154B49">
        <w:rPr>
          <w:rFonts w:ascii="Arial" w:hAnsi="Arial" w:cs="Arial"/>
          <w:sz w:val="22"/>
          <w:szCs w:val="22"/>
        </w:rPr>
        <w:t>leceniodawcy</w:t>
      </w:r>
      <w:r w:rsidR="00FB562A" w:rsidRPr="00154B49">
        <w:rPr>
          <w:rFonts w:ascii="Arial" w:hAnsi="Arial" w:cs="Arial"/>
          <w:sz w:val="22"/>
          <w:szCs w:val="22"/>
        </w:rPr>
        <w:t xml:space="preserve"> lub Operatora</w:t>
      </w:r>
      <w:r w:rsidRPr="00154B49">
        <w:rPr>
          <w:rFonts w:ascii="Arial" w:hAnsi="Arial" w:cs="Arial"/>
          <w:sz w:val="22"/>
          <w:szCs w:val="22"/>
        </w:rPr>
        <w:t xml:space="preserve">. W tej sytuacji </w:t>
      </w:r>
      <w:r w:rsidR="008158CA" w:rsidRPr="00154B49">
        <w:rPr>
          <w:rFonts w:ascii="Arial" w:hAnsi="Arial" w:cs="Arial"/>
          <w:sz w:val="22"/>
          <w:szCs w:val="22"/>
        </w:rPr>
        <w:t>Zleceniobiorca</w:t>
      </w:r>
      <w:r w:rsidRPr="00154B49">
        <w:rPr>
          <w:rFonts w:ascii="Arial" w:hAnsi="Arial" w:cs="Arial"/>
          <w:sz w:val="22"/>
          <w:szCs w:val="22"/>
        </w:rPr>
        <w:t xml:space="preserve"> poprawia </w:t>
      </w:r>
      <w:r w:rsidR="007F151B" w:rsidRPr="00154B49">
        <w:rPr>
          <w:rFonts w:ascii="Arial" w:hAnsi="Arial" w:cs="Arial"/>
          <w:sz w:val="22"/>
          <w:szCs w:val="22"/>
        </w:rPr>
        <w:br/>
      </w:r>
      <w:r w:rsidRPr="00154B49">
        <w:rPr>
          <w:rFonts w:ascii="Arial" w:hAnsi="Arial" w:cs="Arial"/>
          <w:sz w:val="22"/>
          <w:szCs w:val="22"/>
        </w:rPr>
        <w:t>i uzupełnia</w:t>
      </w:r>
      <w:r w:rsidR="007A5A25" w:rsidRPr="00154B49">
        <w:rPr>
          <w:rFonts w:ascii="Arial" w:hAnsi="Arial" w:cs="Arial"/>
          <w:sz w:val="22"/>
          <w:szCs w:val="22"/>
        </w:rPr>
        <w:t xml:space="preserve"> </w:t>
      </w:r>
      <w:r w:rsidR="00A72D31" w:rsidRPr="00154B49">
        <w:rPr>
          <w:rFonts w:ascii="Arial" w:hAnsi="Arial" w:cs="Arial"/>
          <w:sz w:val="22"/>
          <w:szCs w:val="22"/>
        </w:rPr>
        <w:t>Raporty</w:t>
      </w:r>
      <w:r w:rsidRPr="00154B49">
        <w:rPr>
          <w:rFonts w:ascii="Arial" w:hAnsi="Arial" w:cs="Arial"/>
          <w:sz w:val="22"/>
          <w:szCs w:val="22"/>
        </w:rPr>
        <w:t xml:space="preserve"> w terminie nie dłuższym niż 7 dni od daty </w:t>
      </w:r>
      <w:r w:rsidR="00284BC5" w:rsidRPr="00154B49">
        <w:rPr>
          <w:rFonts w:ascii="Arial" w:hAnsi="Arial" w:cs="Arial"/>
          <w:sz w:val="22"/>
          <w:szCs w:val="22"/>
        </w:rPr>
        <w:t>otrzymania informacji</w:t>
      </w:r>
      <w:r w:rsidR="00284BC5" w:rsidRPr="00EC0181">
        <w:rPr>
          <w:rFonts w:ascii="Arial" w:hAnsi="Arial" w:cs="Arial"/>
          <w:sz w:val="22"/>
          <w:szCs w:val="22"/>
        </w:rPr>
        <w:t xml:space="preserve"> </w:t>
      </w:r>
      <w:r w:rsidR="00284BC5" w:rsidRPr="00EC0181">
        <w:rPr>
          <w:rFonts w:ascii="Arial" w:hAnsi="Arial" w:cs="Arial"/>
          <w:sz w:val="22"/>
          <w:szCs w:val="22"/>
        </w:rPr>
        <w:lastRenderedPageBreak/>
        <w:t xml:space="preserve">od </w:t>
      </w:r>
      <w:r w:rsidRPr="00EC0181">
        <w:rPr>
          <w:rFonts w:ascii="Arial" w:hAnsi="Arial" w:cs="Arial"/>
          <w:sz w:val="22"/>
          <w:szCs w:val="22"/>
        </w:rPr>
        <w:t>Z</w:t>
      </w:r>
      <w:r w:rsidR="008158CA" w:rsidRPr="00EC0181">
        <w:rPr>
          <w:rFonts w:ascii="Arial" w:hAnsi="Arial" w:cs="Arial"/>
          <w:sz w:val="22"/>
          <w:szCs w:val="22"/>
        </w:rPr>
        <w:t>leceniodawcy</w:t>
      </w:r>
      <w:r w:rsidR="00FB562A" w:rsidRPr="00EC0181">
        <w:rPr>
          <w:rFonts w:ascii="Arial" w:hAnsi="Arial" w:cs="Arial"/>
          <w:sz w:val="22"/>
          <w:szCs w:val="22"/>
        </w:rPr>
        <w:t xml:space="preserve"> lub Operatora</w:t>
      </w:r>
      <w:r w:rsidR="007A5A25" w:rsidRPr="00EC0181">
        <w:rPr>
          <w:rFonts w:ascii="Arial" w:hAnsi="Arial" w:cs="Arial"/>
          <w:sz w:val="22"/>
          <w:szCs w:val="22"/>
        </w:rPr>
        <w:t xml:space="preserve"> </w:t>
      </w:r>
      <w:r w:rsidR="00284BC5" w:rsidRPr="00EC0181">
        <w:rPr>
          <w:rFonts w:ascii="Arial" w:hAnsi="Arial" w:cs="Arial"/>
          <w:sz w:val="22"/>
          <w:szCs w:val="22"/>
        </w:rPr>
        <w:t xml:space="preserve">o zastrzeżeniach </w:t>
      </w:r>
      <w:r w:rsidRPr="00EC0181">
        <w:rPr>
          <w:rFonts w:ascii="Arial" w:hAnsi="Arial" w:cs="Arial"/>
          <w:sz w:val="22"/>
          <w:szCs w:val="22"/>
        </w:rPr>
        <w:t xml:space="preserve">i przekazuje ostateczną wersję </w:t>
      </w:r>
      <w:r w:rsidR="00A72D31" w:rsidRPr="00EC0181">
        <w:rPr>
          <w:rFonts w:ascii="Arial" w:hAnsi="Arial" w:cs="Arial"/>
          <w:sz w:val="22"/>
          <w:szCs w:val="22"/>
        </w:rPr>
        <w:t>Raportów</w:t>
      </w:r>
      <w:r w:rsidRPr="00EC0181">
        <w:rPr>
          <w:rFonts w:ascii="Arial" w:hAnsi="Arial" w:cs="Arial"/>
          <w:sz w:val="22"/>
          <w:szCs w:val="22"/>
        </w:rPr>
        <w:t xml:space="preserve"> Z</w:t>
      </w:r>
      <w:r w:rsidR="008158CA" w:rsidRPr="00EC0181">
        <w:rPr>
          <w:rFonts w:ascii="Arial" w:hAnsi="Arial" w:cs="Arial"/>
          <w:sz w:val="22"/>
          <w:szCs w:val="22"/>
        </w:rPr>
        <w:t>leceniodawcy</w:t>
      </w:r>
      <w:r w:rsidR="00FB562A" w:rsidRPr="00EC0181">
        <w:rPr>
          <w:rFonts w:ascii="Arial" w:hAnsi="Arial" w:cs="Arial"/>
          <w:sz w:val="22"/>
          <w:szCs w:val="22"/>
        </w:rPr>
        <w:t xml:space="preserve"> (do wiadomości Operatora</w:t>
      </w:r>
      <w:r w:rsidR="00C6381C">
        <w:rPr>
          <w:rFonts w:ascii="Arial" w:hAnsi="Arial" w:cs="Arial"/>
          <w:sz w:val="22"/>
          <w:szCs w:val="22"/>
        </w:rPr>
        <w:t>,</w:t>
      </w:r>
      <w:r w:rsidR="00FB562A" w:rsidRPr="00EC0181">
        <w:rPr>
          <w:rFonts w:ascii="Arial" w:hAnsi="Arial" w:cs="Arial"/>
          <w:sz w:val="22"/>
          <w:szCs w:val="22"/>
        </w:rPr>
        <w:t xml:space="preserve"> który wniósł zastrzeżenia)</w:t>
      </w:r>
      <w:r w:rsidR="00131E99">
        <w:rPr>
          <w:rFonts w:ascii="Arial" w:hAnsi="Arial" w:cs="Arial"/>
          <w:sz w:val="22"/>
          <w:szCs w:val="22"/>
        </w:rPr>
        <w:t>.</w:t>
      </w:r>
      <w:r w:rsidRPr="00EC0181">
        <w:rPr>
          <w:rFonts w:ascii="Arial" w:hAnsi="Arial" w:cs="Arial"/>
          <w:sz w:val="22"/>
          <w:szCs w:val="22"/>
        </w:rPr>
        <w:t xml:space="preserve"> </w:t>
      </w:r>
    </w:p>
    <w:p w14:paraId="3A783662" w14:textId="470F4A65" w:rsidR="00674EA6" w:rsidRPr="00EC0181" w:rsidRDefault="00700BBA" w:rsidP="008C59DF">
      <w:pPr>
        <w:numPr>
          <w:ilvl w:val="0"/>
          <w:numId w:val="51"/>
        </w:numPr>
        <w:spacing w:line="276" w:lineRule="auto"/>
        <w:ind w:left="936" w:hanging="3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444C9C" w:rsidRPr="00EC0181">
        <w:rPr>
          <w:rFonts w:ascii="Arial" w:hAnsi="Arial" w:cs="Arial"/>
          <w:sz w:val="22"/>
          <w:szCs w:val="22"/>
        </w:rPr>
        <w:t>o przekazaniu ostatecznej wersji poprawion</w:t>
      </w:r>
      <w:r w:rsidR="00C13C0E" w:rsidRPr="00EC0181">
        <w:rPr>
          <w:rFonts w:ascii="Arial" w:hAnsi="Arial" w:cs="Arial"/>
          <w:sz w:val="22"/>
          <w:szCs w:val="22"/>
        </w:rPr>
        <w:t>ych</w:t>
      </w:r>
      <w:r w:rsidR="00444C9C" w:rsidRPr="00EC0181">
        <w:rPr>
          <w:rFonts w:ascii="Arial" w:hAnsi="Arial" w:cs="Arial"/>
          <w:sz w:val="22"/>
          <w:szCs w:val="22"/>
        </w:rPr>
        <w:t xml:space="preserve"> </w:t>
      </w:r>
      <w:r w:rsidR="00A72D31" w:rsidRPr="00EC0181">
        <w:rPr>
          <w:rFonts w:ascii="Arial" w:hAnsi="Arial" w:cs="Arial"/>
          <w:sz w:val="22"/>
          <w:szCs w:val="22"/>
        </w:rPr>
        <w:t>Raportów</w:t>
      </w:r>
      <w:r w:rsidR="00444C9C" w:rsidRPr="00EC0181">
        <w:rPr>
          <w:rFonts w:ascii="Arial" w:hAnsi="Arial" w:cs="Arial"/>
          <w:sz w:val="22"/>
          <w:szCs w:val="22"/>
        </w:rPr>
        <w:t xml:space="preserve"> i</w:t>
      </w:r>
      <w:r w:rsidR="00563FF7" w:rsidRPr="00EC0181">
        <w:rPr>
          <w:rFonts w:ascii="Arial" w:hAnsi="Arial" w:cs="Arial"/>
          <w:sz w:val="22"/>
          <w:szCs w:val="22"/>
        </w:rPr>
        <w:t> </w:t>
      </w:r>
      <w:r w:rsidR="00444C9C" w:rsidRPr="00EC0181">
        <w:rPr>
          <w:rFonts w:ascii="Arial" w:hAnsi="Arial" w:cs="Arial"/>
          <w:sz w:val="22"/>
          <w:szCs w:val="22"/>
        </w:rPr>
        <w:t xml:space="preserve">przyjęciu </w:t>
      </w:r>
      <w:r w:rsidR="00C13C0E" w:rsidRPr="00EC0181">
        <w:rPr>
          <w:rFonts w:ascii="Arial" w:hAnsi="Arial" w:cs="Arial"/>
          <w:sz w:val="22"/>
          <w:szCs w:val="22"/>
        </w:rPr>
        <w:t>ich</w:t>
      </w:r>
      <w:r w:rsidR="00444C9C" w:rsidRPr="00EC0181">
        <w:rPr>
          <w:rFonts w:ascii="Arial" w:hAnsi="Arial" w:cs="Arial"/>
          <w:sz w:val="22"/>
          <w:szCs w:val="22"/>
        </w:rPr>
        <w:t xml:space="preserve"> przez Zleceniodawcę bez zastrzeżeń </w:t>
      </w:r>
      <w:r w:rsidR="009679C2" w:rsidRPr="00EC0181">
        <w:rPr>
          <w:rFonts w:ascii="Arial" w:hAnsi="Arial" w:cs="Arial"/>
          <w:sz w:val="22"/>
          <w:szCs w:val="22"/>
        </w:rPr>
        <w:t>S</w:t>
      </w:r>
      <w:r w:rsidR="00674EA6" w:rsidRPr="00EC0181">
        <w:rPr>
          <w:rFonts w:ascii="Arial" w:hAnsi="Arial" w:cs="Arial"/>
          <w:sz w:val="22"/>
          <w:szCs w:val="22"/>
        </w:rPr>
        <w:t>trony umowy podpisują protokół zdawczo</w:t>
      </w:r>
      <w:r w:rsidR="00A37277" w:rsidRPr="00EC0181">
        <w:rPr>
          <w:rFonts w:ascii="Arial" w:hAnsi="Arial" w:cs="Arial"/>
          <w:sz w:val="22"/>
          <w:szCs w:val="22"/>
        </w:rPr>
        <w:t xml:space="preserve"> – </w:t>
      </w:r>
      <w:r w:rsidR="00674EA6" w:rsidRPr="00EC0181">
        <w:rPr>
          <w:rFonts w:ascii="Arial" w:hAnsi="Arial" w:cs="Arial"/>
          <w:sz w:val="22"/>
          <w:szCs w:val="22"/>
        </w:rPr>
        <w:t xml:space="preserve">odbiorczy w terminie </w:t>
      </w:r>
      <w:r w:rsidR="00C13C0E" w:rsidRPr="00EC0181">
        <w:rPr>
          <w:rFonts w:ascii="Arial" w:hAnsi="Arial" w:cs="Arial"/>
          <w:sz w:val="22"/>
          <w:szCs w:val="22"/>
        </w:rPr>
        <w:t xml:space="preserve">do </w:t>
      </w:r>
      <w:r w:rsidR="006E1D3B" w:rsidRPr="00EC0181">
        <w:rPr>
          <w:rFonts w:ascii="Arial" w:hAnsi="Arial" w:cs="Arial"/>
          <w:sz w:val="22"/>
          <w:szCs w:val="22"/>
        </w:rPr>
        <w:t>14</w:t>
      </w:r>
      <w:r w:rsidR="00C13C0E" w:rsidRPr="00EC0181">
        <w:rPr>
          <w:rFonts w:ascii="Arial" w:hAnsi="Arial" w:cs="Arial"/>
          <w:sz w:val="22"/>
          <w:szCs w:val="22"/>
        </w:rPr>
        <w:t xml:space="preserve"> dni </w:t>
      </w:r>
      <w:r w:rsidR="00BC4F78" w:rsidRPr="00EC0181">
        <w:rPr>
          <w:rFonts w:ascii="Arial" w:hAnsi="Arial" w:cs="Arial"/>
          <w:sz w:val="22"/>
          <w:szCs w:val="22"/>
        </w:rPr>
        <w:t xml:space="preserve">od daty otrzymania poprawionych </w:t>
      </w:r>
      <w:r w:rsidR="00A72D31" w:rsidRPr="00EC0181">
        <w:rPr>
          <w:rFonts w:ascii="Arial" w:hAnsi="Arial" w:cs="Arial"/>
          <w:sz w:val="22"/>
          <w:szCs w:val="22"/>
        </w:rPr>
        <w:t>Raportów</w:t>
      </w:r>
      <w:r w:rsidR="009679C2" w:rsidRPr="00EC0181">
        <w:rPr>
          <w:rFonts w:ascii="Arial" w:hAnsi="Arial" w:cs="Arial"/>
          <w:sz w:val="22"/>
          <w:szCs w:val="22"/>
        </w:rPr>
        <w:t>.</w:t>
      </w:r>
      <w:r w:rsidR="00BC4F78" w:rsidRPr="00EC0181">
        <w:rPr>
          <w:rFonts w:ascii="Arial" w:hAnsi="Arial" w:cs="Arial"/>
          <w:sz w:val="22"/>
          <w:szCs w:val="22"/>
        </w:rPr>
        <w:t xml:space="preserve"> </w:t>
      </w:r>
      <w:r w:rsidR="006E1D3B" w:rsidRPr="00EC0181">
        <w:rPr>
          <w:rFonts w:ascii="Arial" w:hAnsi="Arial" w:cs="Arial"/>
          <w:sz w:val="22"/>
          <w:szCs w:val="22"/>
        </w:rPr>
        <w:t>Po podpisaniu protokołu zdawczo – odbiorczego Zleceniobiorca wystawi fakturę Zleceniodawcy.</w:t>
      </w:r>
    </w:p>
    <w:p w14:paraId="30CB21D2" w14:textId="230323F7" w:rsidR="00674EA6" w:rsidRPr="00EC0181" w:rsidRDefault="003A21CA" w:rsidP="00700BBA">
      <w:pPr>
        <w:pStyle w:val="Akapitzlist"/>
        <w:numPr>
          <w:ilvl w:val="0"/>
          <w:numId w:val="7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t xml:space="preserve">W chwili wydania przedmiotu umowy Zleceniobiorca złoży również pisemne </w:t>
      </w:r>
      <w:r w:rsidR="00CD3599" w:rsidRPr="00EC0181">
        <w:rPr>
          <w:rFonts w:ascii="Arial" w:hAnsi="Arial" w:cs="Arial"/>
          <w:sz w:val="22"/>
          <w:szCs w:val="22"/>
        </w:rPr>
        <w:t>oświadczenie,</w:t>
      </w:r>
      <w:r w:rsidRPr="00EC0181">
        <w:rPr>
          <w:rFonts w:ascii="Arial" w:hAnsi="Arial" w:cs="Arial"/>
          <w:sz w:val="22"/>
          <w:szCs w:val="22"/>
        </w:rPr>
        <w:t xml:space="preserve"> iż przysługują mu prawa autorskie do </w:t>
      </w:r>
      <w:r w:rsidR="00E16BD1" w:rsidRPr="00EC0181">
        <w:rPr>
          <w:rFonts w:ascii="Arial" w:hAnsi="Arial" w:cs="Arial"/>
          <w:sz w:val="22"/>
          <w:szCs w:val="22"/>
        </w:rPr>
        <w:t>Raportów</w:t>
      </w:r>
      <w:r w:rsidRPr="00EC0181">
        <w:rPr>
          <w:rFonts w:ascii="Arial" w:hAnsi="Arial" w:cs="Arial"/>
          <w:sz w:val="22"/>
          <w:szCs w:val="22"/>
        </w:rPr>
        <w:t xml:space="preserve"> w zakresie jakim są</w:t>
      </w:r>
      <w:r w:rsidR="00563FF7" w:rsidRPr="00EC0181">
        <w:rPr>
          <w:rFonts w:ascii="Arial" w:hAnsi="Arial" w:cs="Arial"/>
          <w:sz w:val="22"/>
          <w:szCs w:val="22"/>
        </w:rPr>
        <w:t> </w:t>
      </w:r>
      <w:r w:rsidRPr="00EC0181">
        <w:rPr>
          <w:rFonts w:ascii="Arial" w:hAnsi="Arial" w:cs="Arial"/>
          <w:sz w:val="22"/>
          <w:szCs w:val="22"/>
        </w:rPr>
        <w:t xml:space="preserve">one przenoszone na Zleceniodawcę, a także, że </w:t>
      </w:r>
      <w:r w:rsidR="00E16BD1" w:rsidRPr="00EC0181">
        <w:rPr>
          <w:rFonts w:ascii="Arial" w:hAnsi="Arial" w:cs="Arial"/>
          <w:sz w:val="22"/>
          <w:szCs w:val="22"/>
        </w:rPr>
        <w:t>Raporty</w:t>
      </w:r>
      <w:r w:rsidRPr="00EC0181">
        <w:rPr>
          <w:rFonts w:ascii="Arial" w:hAnsi="Arial" w:cs="Arial"/>
          <w:sz w:val="22"/>
          <w:szCs w:val="22"/>
        </w:rPr>
        <w:t xml:space="preserve"> są wolne od wad prawnych, </w:t>
      </w:r>
      <w:r w:rsidR="007F151B">
        <w:rPr>
          <w:rFonts w:ascii="Arial" w:hAnsi="Arial" w:cs="Arial"/>
          <w:sz w:val="22"/>
          <w:szCs w:val="22"/>
        </w:rPr>
        <w:br/>
      </w:r>
      <w:r w:rsidRPr="00EC0181">
        <w:rPr>
          <w:rFonts w:ascii="Arial" w:hAnsi="Arial" w:cs="Arial"/>
          <w:sz w:val="22"/>
          <w:szCs w:val="22"/>
        </w:rPr>
        <w:t>a korzystanie z nich nie narusza jakichkolwiek praw osób trzecich.</w:t>
      </w:r>
      <w:r w:rsidR="007339D3" w:rsidRPr="00EC0181">
        <w:rPr>
          <w:rFonts w:ascii="Arial" w:hAnsi="Arial" w:cs="Arial"/>
          <w:sz w:val="22"/>
          <w:szCs w:val="22"/>
        </w:rPr>
        <w:t xml:space="preserve"> </w:t>
      </w:r>
    </w:p>
    <w:p w14:paraId="06146EA9" w14:textId="77777777" w:rsidR="002F123A" w:rsidRPr="002F123A" w:rsidRDefault="002F123A" w:rsidP="008C59DF">
      <w:pPr>
        <w:tabs>
          <w:tab w:val="left" w:pos="851"/>
          <w:tab w:val="left" w:pos="993"/>
        </w:tabs>
        <w:spacing w:before="240" w:after="120"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57BCC9C0" w14:textId="63887C46" w:rsidR="00674EA6" w:rsidRPr="00EC0181" w:rsidRDefault="00C22D1D" w:rsidP="008C59DF">
      <w:pPr>
        <w:tabs>
          <w:tab w:val="left" w:pos="851"/>
          <w:tab w:val="left" w:pos="993"/>
        </w:tabs>
        <w:spacing w:before="24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C0181">
        <w:rPr>
          <w:rFonts w:ascii="Arial" w:hAnsi="Arial" w:cs="Arial"/>
          <w:b/>
          <w:bCs/>
          <w:sz w:val="22"/>
          <w:szCs w:val="22"/>
        </w:rPr>
        <w:t xml:space="preserve">§ </w:t>
      </w:r>
      <w:r w:rsidR="004604C4" w:rsidRPr="00EC0181">
        <w:rPr>
          <w:rFonts w:ascii="Arial" w:hAnsi="Arial" w:cs="Arial"/>
          <w:b/>
          <w:bCs/>
          <w:sz w:val="22"/>
          <w:szCs w:val="22"/>
        </w:rPr>
        <w:t>5</w:t>
      </w:r>
    </w:p>
    <w:p w14:paraId="60CE8E49" w14:textId="7FB2E0AC" w:rsidR="00674EA6" w:rsidRPr="00B46A68" w:rsidRDefault="00674EA6" w:rsidP="00C20B3D">
      <w:pPr>
        <w:numPr>
          <w:ilvl w:val="0"/>
          <w:numId w:val="9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4" w:name="_Hlk97882382"/>
      <w:r w:rsidRPr="00B46A68">
        <w:rPr>
          <w:rFonts w:ascii="Arial" w:hAnsi="Arial" w:cs="Arial"/>
          <w:sz w:val="22"/>
          <w:szCs w:val="22"/>
        </w:rPr>
        <w:t xml:space="preserve">Za realizację zadania określonego w §1 ust. </w:t>
      </w:r>
      <w:r w:rsidR="00131E99">
        <w:rPr>
          <w:rFonts w:ascii="Arial" w:hAnsi="Arial" w:cs="Arial"/>
          <w:sz w:val="22"/>
          <w:szCs w:val="22"/>
        </w:rPr>
        <w:t>2 pkt 1</w:t>
      </w:r>
      <w:r w:rsidRPr="00B46A68">
        <w:rPr>
          <w:rFonts w:ascii="Arial" w:hAnsi="Arial" w:cs="Arial"/>
          <w:sz w:val="22"/>
          <w:szCs w:val="22"/>
        </w:rPr>
        <w:t xml:space="preserve"> </w:t>
      </w:r>
      <w:r w:rsidR="0069370D">
        <w:rPr>
          <w:rFonts w:ascii="Arial" w:hAnsi="Arial" w:cs="Arial"/>
          <w:sz w:val="22"/>
          <w:szCs w:val="22"/>
        </w:rPr>
        <w:t xml:space="preserve">i 2 </w:t>
      </w:r>
      <w:r w:rsidR="008158CA" w:rsidRPr="00B46A68">
        <w:rPr>
          <w:rFonts w:ascii="Arial" w:hAnsi="Arial" w:cs="Arial"/>
          <w:sz w:val="22"/>
          <w:szCs w:val="22"/>
        </w:rPr>
        <w:t>Zleceniobiorca</w:t>
      </w:r>
      <w:r w:rsidRPr="00B46A68">
        <w:rPr>
          <w:rFonts w:ascii="Arial" w:hAnsi="Arial" w:cs="Arial"/>
          <w:sz w:val="22"/>
          <w:szCs w:val="22"/>
        </w:rPr>
        <w:t xml:space="preserve"> otrzyma wynagrodzenie</w:t>
      </w:r>
      <w:r w:rsidR="00682794" w:rsidRPr="00B46A68">
        <w:rPr>
          <w:rFonts w:ascii="Arial" w:hAnsi="Arial" w:cs="Arial"/>
          <w:sz w:val="22"/>
          <w:szCs w:val="22"/>
        </w:rPr>
        <w:t xml:space="preserve"> ryczałtowe</w:t>
      </w:r>
      <w:r w:rsidR="00B46A68" w:rsidRPr="00B46A68">
        <w:rPr>
          <w:rFonts w:ascii="Arial" w:hAnsi="Arial" w:cs="Arial"/>
          <w:sz w:val="22"/>
          <w:szCs w:val="22"/>
        </w:rPr>
        <w:t xml:space="preserve"> </w:t>
      </w:r>
      <w:r w:rsidR="007E12AD" w:rsidRPr="00B46A68">
        <w:rPr>
          <w:rFonts w:ascii="Arial" w:hAnsi="Arial" w:cs="Arial"/>
          <w:sz w:val="22"/>
          <w:szCs w:val="22"/>
        </w:rPr>
        <w:t>ustalone na kwotę …………….. zł (słownie ……………………………..</w:t>
      </w:r>
      <w:r w:rsidR="00B81384">
        <w:rPr>
          <w:rFonts w:ascii="Arial" w:hAnsi="Arial" w:cs="Arial"/>
          <w:sz w:val="22"/>
          <w:szCs w:val="22"/>
        </w:rPr>
        <w:t xml:space="preserve"> zł</w:t>
      </w:r>
      <w:r w:rsidR="007E12AD" w:rsidRPr="00B46A68">
        <w:rPr>
          <w:rFonts w:ascii="Arial" w:hAnsi="Arial" w:cs="Arial"/>
          <w:sz w:val="22"/>
          <w:szCs w:val="22"/>
        </w:rPr>
        <w:t xml:space="preserve">) netto, powiększone o </w:t>
      </w:r>
      <w:r w:rsidR="00B81384">
        <w:rPr>
          <w:rFonts w:ascii="Arial" w:hAnsi="Arial" w:cs="Arial"/>
          <w:sz w:val="22"/>
          <w:szCs w:val="22"/>
        </w:rPr>
        <w:t>…</w:t>
      </w:r>
      <w:r w:rsidR="007E12AD" w:rsidRPr="00B46A68">
        <w:rPr>
          <w:rFonts w:ascii="Arial" w:hAnsi="Arial" w:cs="Arial"/>
          <w:sz w:val="22"/>
          <w:szCs w:val="22"/>
        </w:rPr>
        <w:t>% podatek VAT w kwocie …………….. zł (słownie: ………………..</w:t>
      </w:r>
      <w:r w:rsidR="00B81384">
        <w:rPr>
          <w:rFonts w:ascii="Arial" w:hAnsi="Arial" w:cs="Arial"/>
          <w:sz w:val="22"/>
          <w:szCs w:val="22"/>
        </w:rPr>
        <w:t xml:space="preserve"> zł</w:t>
      </w:r>
      <w:r w:rsidR="00382E51">
        <w:rPr>
          <w:rFonts w:ascii="Arial" w:hAnsi="Arial" w:cs="Arial"/>
          <w:sz w:val="22"/>
          <w:szCs w:val="22"/>
        </w:rPr>
        <w:t>)</w:t>
      </w:r>
      <w:r w:rsidR="007E12AD" w:rsidRPr="00B46A68">
        <w:rPr>
          <w:rFonts w:ascii="Arial" w:hAnsi="Arial" w:cs="Arial"/>
          <w:sz w:val="22"/>
          <w:szCs w:val="22"/>
        </w:rPr>
        <w:t>, tj. łącznie ……….. zł (słownie: ……………………………………</w:t>
      </w:r>
      <w:r w:rsidR="00B81384">
        <w:rPr>
          <w:rFonts w:ascii="Arial" w:hAnsi="Arial" w:cs="Arial"/>
          <w:sz w:val="22"/>
          <w:szCs w:val="22"/>
        </w:rPr>
        <w:t xml:space="preserve"> zł</w:t>
      </w:r>
      <w:r w:rsidR="007E12AD" w:rsidRPr="00B46A68">
        <w:rPr>
          <w:rFonts w:ascii="Arial" w:hAnsi="Arial" w:cs="Arial"/>
          <w:sz w:val="22"/>
          <w:szCs w:val="22"/>
        </w:rPr>
        <w:t>) brutto</w:t>
      </w:r>
      <w:r w:rsidR="003146B1" w:rsidRPr="00B46A68">
        <w:rPr>
          <w:rFonts w:ascii="Arial" w:hAnsi="Arial" w:cs="Arial"/>
          <w:sz w:val="22"/>
          <w:szCs w:val="22"/>
        </w:rPr>
        <w:t>.</w:t>
      </w:r>
    </w:p>
    <w:bookmarkEnd w:id="4"/>
    <w:p w14:paraId="6F3570FE" w14:textId="59EC8F2F" w:rsidR="00674EA6" w:rsidRDefault="00674EA6" w:rsidP="008C59DF">
      <w:pPr>
        <w:numPr>
          <w:ilvl w:val="0"/>
          <w:numId w:val="9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t>Wynagrodzenie, o którym mowa w ust. 1</w:t>
      </w:r>
      <w:r w:rsidR="0060209C" w:rsidRPr="00EC0181">
        <w:rPr>
          <w:rFonts w:ascii="Arial" w:hAnsi="Arial" w:cs="Arial"/>
          <w:sz w:val="22"/>
          <w:szCs w:val="22"/>
        </w:rPr>
        <w:t>,</w:t>
      </w:r>
      <w:r w:rsidRPr="00EC0181">
        <w:rPr>
          <w:rFonts w:ascii="Arial" w:hAnsi="Arial" w:cs="Arial"/>
          <w:sz w:val="22"/>
          <w:szCs w:val="22"/>
        </w:rPr>
        <w:t xml:space="preserve"> będzie płatne w ciągu </w:t>
      </w:r>
      <w:r w:rsidR="006E516B" w:rsidRPr="00EC0181">
        <w:rPr>
          <w:rFonts w:ascii="Arial" w:hAnsi="Arial" w:cs="Arial"/>
          <w:sz w:val="22"/>
          <w:szCs w:val="22"/>
        </w:rPr>
        <w:t xml:space="preserve">14 </w:t>
      </w:r>
      <w:r w:rsidRPr="00EC0181">
        <w:rPr>
          <w:rFonts w:ascii="Arial" w:hAnsi="Arial" w:cs="Arial"/>
          <w:sz w:val="22"/>
          <w:szCs w:val="22"/>
        </w:rPr>
        <w:t>dni od daty otrzymania przez Z</w:t>
      </w:r>
      <w:r w:rsidR="008158CA" w:rsidRPr="00EC0181">
        <w:rPr>
          <w:rFonts w:ascii="Arial" w:hAnsi="Arial" w:cs="Arial"/>
          <w:sz w:val="22"/>
          <w:szCs w:val="22"/>
        </w:rPr>
        <w:t>leceniodawcę</w:t>
      </w:r>
      <w:r w:rsidR="00DA593F" w:rsidRPr="00EC0181">
        <w:rPr>
          <w:rFonts w:ascii="Arial" w:hAnsi="Arial" w:cs="Arial"/>
          <w:sz w:val="22"/>
          <w:szCs w:val="22"/>
        </w:rPr>
        <w:t xml:space="preserve"> </w:t>
      </w:r>
      <w:r w:rsidR="009B6162" w:rsidRPr="00EC0181">
        <w:rPr>
          <w:rFonts w:ascii="Arial" w:hAnsi="Arial" w:cs="Arial"/>
          <w:sz w:val="22"/>
          <w:szCs w:val="22"/>
        </w:rPr>
        <w:t xml:space="preserve">prawidłowo wystawionej </w:t>
      </w:r>
      <w:r w:rsidRPr="00EC0181">
        <w:rPr>
          <w:rFonts w:ascii="Arial" w:hAnsi="Arial" w:cs="Arial"/>
          <w:sz w:val="22"/>
          <w:szCs w:val="22"/>
        </w:rPr>
        <w:t>faktury.</w:t>
      </w:r>
    </w:p>
    <w:p w14:paraId="51341FC0" w14:textId="38978EA5" w:rsidR="0075230A" w:rsidRPr="00382E51" w:rsidRDefault="00AA1C96" w:rsidP="00BB3AB2">
      <w:pPr>
        <w:numPr>
          <w:ilvl w:val="0"/>
          <w:numId w:val="9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46A68">
        <w:rPr>
          <w:rFonts w:ascii="Arial" w:hAnsi="Arial" w:cs="Arial"/>
          <w:sz w:val="22"/>
          <w:szCs w:val="22"/>
        </w:rPr>
        <w:t>Za realizację zadania określonego w §1 ust.</w:t>
      </w:r>
      <w:r w:rsidR="00131E99">
        <w:rPr>
          <w:rFonts w:ascii="Arial" w:hAnsi="Arial" w:cs="Arial"/>
          <w:sz w:val="22"/>
          <w:szCs w:val="22"/>
        </w:rPr>
        <w:t xml:space="preserve"> 2</w:t>
      </w:r>
      <w:r w:rsidRPr="00B46A68">
        <w:rPr>
          <w:rFonts w:ascii="Arial" w:hAnsi="Arial" w:cs="Arial"/>
          <w:sz w:val="22"/>
          <w:szCs w:val="22"/>
        </w:rPr>
        <w:t xml:space="preserve"> </w:t>
      </w:r>
      <w:r w:rsidR="00131E99">
        <w:rPr>
          <w:rFonts w:ascii="Arial" w:hAnsi="Arial" w:cs="Arial"/>
          <w:sz w:val="22"/>
          <w:szCs w:val="22"/>
        </w:rPr>
        <w:t xml:space="preserve">pkt </w:t>
      </w:r>
      <w:r w:rsidRPr="00B46A68">
        <w:rPr>
          <w:rFonts w:ascii="Arial" w:hAnsi="Arial" w:cs="Arial"/>
          <w:sz w:val="22"/>
          <w:szCs w:val="22"/>
        </w:rPr>
        <w:t xml:space="preserve">3 Zleceniobiorca otrzyma wynagrodzenie </w:t>
      </w:r>
      <w:r w:rsidR="0075230A" w:rsidRPr="00B46A68">
        <w:rPr>
          <w:rFonts w:ascii="Arial" w:hAnsi="Arial" w:cs="Arial"/>
          <w:sz w:val="22"/>
          <w:szCs w:val="22"/>
        </w:rPr>
        <w:t>w wysokości           zł (słownie ……………………………..</w:t>
      </w:r>
      <w:r w:rsidR="00B81384">
        <w:rPr>
          <w:rFonts w:ascii="Arial" w:hAnsi="Arial" w:cs="Arial"/>
          <w:sz w:val="22"/>
          <w:szCs w:val="22"/>
        </w:rPr>
        <w:t xml:space="preserve"> zł</w:t>
      </w:r>
      <w:r w:rsidR="0075230A" w:rsidRPr="00B46A68">
        <w:rPr>
          <w:rFonts w:ascii="Arial" w:hAnsi="Arial" w:cs="Arial"/>
          <w:sz w:val="22"/>
          <w:szCs w:val="22"/>
        </w:rPr>
        <w:t xml:space="preserve">) </w:t>
      </w:r>
      <w:r w:rsidR="00CF6421" w:rsidRPr="00B46A68">
        <w:rPr>
          <w:rFonts w:ascii="Arial" w:hAnsi="Arial" w:cs="Arial"/>
          <w:color w:val="000000"/>
          <w:sz w:val="22"/>
          <w:szCs w:val="22"/>
        </w:rPr>
        <w:t xml:space="preserve">netto, powiększone o </w:t>
      </w:r>
      <w:r w:rsidR="00B81384">
        <w:rPr>
          <w:rFonts w:ascii="Arial" w:hAnsi="Arial" w:cs="Arial"/>
          <w:color w:val="000000"/>
          <w:sz w:val="22"/>
          <w:szCs w:val="22"/>
        </w:rPr>
        <w:t>….</w:t>
      </w:r>
      <w:r w:rsidR="00CF6421" w:rsidRPr="00B46A68">
        <w:rPr>
          <w:rFonts w:ascii="Arial" w:hAnsi="Arial" w:cs="Arial"/>
          <w:color w:val="000000"/>
          <w:sz w:val="22"/>
          <w:szCs w:val="22"/>
        </w:rPr>
        <w:t>% podatek VAT w kwocie ……. zł (słownie: …………………………………………………………………………………</w:t>
      </w:r>
      <w:r w:rsidR="00B81384">
        <w:rPr>
          <w:rFonts w:ascii="Arial" w:hAnsi="Arial" w:cs="Arial"/>
          <w:color w:val="000000"/>
          <w:sz w:val="22"/>
          <w:szCs w:val="22"/>
        </w:rPr>
        <w:t xml:space="preserve"> zł</w:t>
      </w:r>
      <w:r w:rsidR="00CF6421" w:rsidRPr="00B46A68">
        <w:rPr>
          <w:rFonts w:ascii="Arial" w:hAnsi="Arial" w:cs="Arial"/>
          <w:color w:val="000000"/>
          <w:sz w:val="22"/>
          <w:szCs w:val="22"/>
        </w:rPr>
        <w:t xml:space="preserve">), tj. łącznie …….. zł </w:t>
      </w:r>
      <w:r w:rsidR="00B46A68" w:rsidRPr="00B46A68">
        <w:rPr>
          <w:rFonts w:ascii="Arial" w:hAnsi="Arial" w:cs="Arial"/>
          <w:sz w:val="22"/>
          <w:szCs w:val="22"/>
        </w:rPr>
        <w:t xml:space="preserve">brutto, za jedną godzinę (tj. 60 minut) świadczenia usługi, liczonej z dokładnością </w:t>
      </w:r>
      <w:r w:rsidR="0069370D">
        <w:rPr>
          <w:rFonts w:ascii="Arial" w:hAnsi="Arial" w:cs="Arial"/>
          <w:sz w:val="22"/>
          <w:szCs w:val="22"/>
        </w:rPr>
        <w:t xml:space="preserve">                       </w:t>
      </w:r>
      <w:r w:rsidR="00B46A68" w:rsidRPr="00B46A68">
        <w:rPr>
          <w:rFonts w:ascii="Arial" w:hAnsi="Arial" w:cs="Arial"/>
          <w:sz w:val="22"/>
          <w:szCs w:val="22"/>
        </w:rPr>
        <w:t>i w zaokrągleniu (w górę) do 15 minut</w:t>
      </w:r>
      <w:r w:rsidR="00CF6421" w:rsidRPr="00382E51">
        <w:rPr>
          <w:rFonts w:ascii="Arial" w:hAnsi="Arial" w:cs="Arial"/>
          <w:color w:val="000000"/>
          <w:sz w:val="22"/>
          <w:szCs w:val="22"/>
        </w:rPr>
        <w:t xml:space="preserve"> świadczenia usługi</w:t>
      </w:r>
      <w:r w:rsidR="0069370D">
        <w:rPr>
          <w:rFonts w:ascii="Arial" w:hAnsi="Arial" w:cs="Arial"/>
          <w:color w:val="000000"/>
          <w:sz w:val="22"/>
          <w:szCs w:val="22"/>
        </w:rPr>
        <w:t>.</w:t>
      </w:r>
      <w:r w:rsidR="00CF6421" w:rsidRPr="00382E5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5695669" w14:textId="412A938D" w:rsidR="00A976BB" w:rsidRDefault="00B46A68" w:rsidP="007060C2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976BB">
        <w:rPr>
          <w:rFonts w:ascii="Arial" w:hAnsi="Arial" w:cs="Arial"/>
          <w:sz w:val="22"/>
          <w:szCs w:val="22"/>
        </w:rPr>
        <w:t xml:space="preserve">Łączny czas doradztwa, o którym mowa w § 1 ust. </w:t>
      </w:r>
      <w:r w:rsidR="00131E99">
        <w:rPr>
          <w:rFonts w:ascii="Arial" w:hAnsi="Arial" w:cs="Arial"/>
          <w:sz w:val="22"/>
          <w:szCs w:val="22"/>
        </w:rPr>
        <w:t>2 pkt</w:t>
      </w:r>
      <w:r w:rsidR="00B81384">
        <w:rPr>
          <w:rFonts w:ascii="Arial" w:hAnsi="Arial" w:cs="Arial"/>
          <w:sz w:val="22"/>
          <w:szCs w:val="22"/>
        </w:rPr>
        <w:t xml:space="preserve"> </w:t>
      </w:r>
      <w:r w:rsidR="00131E99">
        <w:rPr>
          <w:rFonts w:ascii="Arial" w:hAnsi="Arial" w:cs="Arial"/>
          <w:sz w:val="22"/>
          <w:szCs w:val="22"/>
        </w:rPr>
        <w:t>3</w:t>
      </w:r>
      <w:r w:rsidRPr="00A976BB">
        <w:rPr>
          <w:rFonts w:ascii="Arial" w:hAnsi="Arial" w:cs="Arial"/>
          <w:sz w:val="22"/>
          <w:szCs w:val="22"/>
        </w:rPr>
        <w:t xml:space="preserve">, w całym okresie trwania Umowy, nie może przekroczyć </w:t>
      </w:r>
      <w:r w:rsidR="009722EA">
        <w:rPr>
          <w:rFonts w:ascii="Arial" w:hAnsi="Arial" w:cs="Arial"/>
          <w:sz w:val="22"/>
          <w:szCs w:val="22"/>
        </w:rPr>
        <w:t>3</w:t>
      </w:r>
      <w:r w:rsidRPr="00A976BB">
        <w:rPr>
          <w:rFonts w:ascii="Arial" w:hAnsi="Arial" w:cs="Arial"/>
          <w:sz w:val="22"/>
          <w:szCs w:val="22"/>
        </w:rPr>
        <w:t>0 godzin zegarowych.</w:t>
      </w:r>
      <w:r w:rsidR="00A976BB" w:rsidRPr="00A976BB">
        <w:rPr>
          <w:rFonts w:ascii="Arial" w:hAnsi="Arial" w:cs="Arial"/>
          <w:sz w:val="22"/>
          <w:szCs w:val="22"/>
        </w:rPr>
        <w:t xml:space="preserve"> </w:t>
      </w:r>
    </w:p>
    <w:p w14:paraId="4909FAA7" w14:textId="33FBD1F6" w:rsidR="00A976BB" w:rsidRDefault="00B46A68" w:rsidP="00154B49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976BB">
        <w:rPr>
          <w:rFonts w:ascii="Arial" w:hAnsi="Arial" w:cs="Arial"/>
          <w:sz w:val="22"/>
          <w:szCs w:val="22"/>
        </w:rPr>
        <w:t xml:space="preserve">Wynagrodzenie, o którym mowa w ust. </w:t>
      </w:r>
      <w:r w:rsidR="00BE486C">
        <w:rPr>
          <w:rFonts w:ascii="Arial" w:hAnsi="Arial" w:cs="Arial"/>
          <w:sz w:val="22"/>
          <w:szCs w:val="22"/>
        </w:rPr>
        <w:t>3</w:t>
      </w:r>
      <w:r w:rsidR="00131E99">
        <w:rPr>
          <w:rFonts w:ascii="Arial" w:hAnsi="Arial" w:cs="Arial"/>
          <w:sz w:val="22"/>
          <w:szCs w:val="22"/>
        </w:rPr>
        <w:t>,</w:t>
      </w:r>
      <w:r w:rsidRPr="00A976BB">
        <w:rPr>
          <w:rFonts w:ascii="Arial" w:hAnsi="Arial" w:cs="Arial"/>
          <w:sz w:val="22"/>
          <w:szCs w:val="22"/>
        </w:rPr>
        <w:t xml:space="preserve"> rozliczane będzie w okresach miesięcznych na podstawie </w:t>
      </w:r>
      <w:r w:rsidR="00281A1D">
        <w:rPr>
          <w:rFonts w:ascii="Arial" w:hAnsi="Arial" w:cs="Arial"/>
          <w:sz w:val="22"/>
          <w:szCs w:val="22"/>
        </w:rPr>
        <w:t>przesłanej przez Zleceniobiorcę ewidencji godzin</w:t>
      </w:r>
      <w:r w:rsidR="002E4FAD">
        <w:rPr>
          <w:rFonts w:ascii="Arial" w:hAnsi="Arial" w:cs="Arial"/>
          <w:sz w:val="22"/>
          <w:szCs w:val="22"/>
        </w:rPr>
        <w:t>,</w:t>
      </w:r>
      <w:r w:rsidR="00281A1D">
        <w:rPr>
          <w:rFonts w:ascii="Arial" w:hAnsi="Arial" w:cs="Arial"/>
          <w:sz w:val="22"/>
          <w:szCs w:val="22"/>
        </w:rPr>
        <w:t xml:space="preserve"> która zostanie </w:t>
      </w:r>
      <w:r w:rsidRPr="00A976BB">
        <w:rPr>
          <w:rFonts w:ascii="Arial" w:hAnsi="Arial" w:cs="Arial"/>
          <w:sz w:val="22"/>
          <w:szCs w:val="22"/>
        </w:rPr>
        <w:t>zweryfikowan</w:t>
      </w:r>
      <w:r w:rsidR="00281A1D">
        <w:rPr>
          <w:rFonts w:ascii="Arial" w:hAnsi="Arial" w:cs="Arial"/>
          <w:sz w:val="22"/>
          <w:szCs w:val="22"/>
        </w:rPr>
        <w:t>a</w:t>
      </w:r>
      <w:r w:rsidRPr="00A976BB">
        <w:rPr>
          <w:rFonts w:ascii="Arial" w:hAnsi="Arial" w:cs="Arial"/>
          <w:sz w:val="22"/>
          <w:szCs w:val="22"/>
        </w:rPr>
        <w:t xml:space="preserve"> przez Zleceniodawcę</w:t>
      </w:r>
      <w:r w:rsidR="00281A1D">
        <w:rPr>
          <w:rFonts w:ascii="Arial" w:hAnsi="Arial" w:cs="Arial"/>
          <w:sz w:val="22"/>
          <w:szCs w:val="22"/>
        </w:rPr>
        <w:t>. Na żądanie Zlec</w:t>
      </w:r>
      <w:r w:rsidR="00131E99">
        <w:rPr>
          <w:rFonts w:ascii="Arial" w:hAnsi="Arial" w:cs="Arial"/>
          <w:sz w:val="22"/>
          <w:szCs w:val="22"/>
        </w:rPr>
        <w:t xml:space="preserve">eniodawcy Zleceniobiorca jest zobowiązany przekazać rozliczenie w formie papierowej </w:t>
      </w:r>
      <w:r w:rsidR="00131E99" w:rsidRPr="00154B49">
        <w:rPr>
          <w:rFonts w:ascii="Arial" w:eastAsia="Arial Unicode MS" w:hAnsi="Arial" w:cs="Arial"/>
          <w:sz w:val="22"/>
          <w:szCs w:val="22"/>
        </w:rPr>
        <w:t>podpisanej przez uprawnione do tego osoby</w:t>
      </w:r>
      <w:r w:rsidR="00131E99">
        <w:rPr>
          <w:rFonts w:ascii="Arial" w:eastAsia="Arial Unicode MS" w:hAnsi="Arial" w:cs="Arial"/>
          <w:sz w:val="22"/>
          <w:szCs w:val="22"/>
        </w:rPr>
        <w:t>.</w:t>
      </w:r>
    </w:p>
    <w:p w14:paraId="275D9AC2" w14:textId="40C40292" w:rsidR="00B46A68" w:rsidRPr="00A976BB" w:rsidRDefault="00B46A68" w:rsidP="004C46D8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976BB">
        <w:rPr>
          <w:rFonts w:ascii="Arial" w:hAnsi="Arial" w:cs="Arial"/>
          <w:sz w:val="22"/>
          <w:szCs w:val="22"/>
        </w:rPr>
        <w:t xml:space="preserve">Wynagrodzenie </w:t>
      </w:r>
      <w:r w:rsidR="00981B77">
        <w:rPr>
          <w:rFonts w:ascii="Arial" w:hAnsi="Arial" w:cs="Arial"/>
          <w:sz w:val="22"/>
          <w:szCs w:val="22"/>
        </w:rPr>
        <w:t xml:space="preserve">łączne </w:t>
      </w:r>
      <w:r w:rsidRPr="00A976BB">
        <w:rPr>
          <w:rFonts w:ascii="Arial" w:hAnsi="Arial" w:cs="Arial"/>
          <w:sz w:val="22"/>
          <w:szCs w:val="22"/>
        </w:rPr>
        <w:t xml:space="preserve">z tytułu przedmiotowej Umowy nie może przekroczyć kwoty </w:t>
      </w:r>
      <w:r w:rsidR="00382E51" w:rsidRPr="00A976BB">
        <w:rPr>
          <w:rFonts w:ascii="Arial" w:hAnsi="Arial" w:cs="Arial"/>
          <w:sz w:val="22"/>
          <w:szCs w:val="22"/>
        </w:rPr>
        <w:t>………………</w:t>
      </w:r>
      <w:r w:rsidRPr="00A976BB">
        <w:rPr>
          <w:rFonts w:ascii="Arial" w:hAnsi="Arial" w:cs="Arial"/>
          <w:sz w:val="22"/>
          <w:szCs w:val="22"/>
        </w:rPr>
        <w:t xml:space="preserve"> zł (słownie: </w:t>
      </w:r>
      <w:r w:rsidR="00382E51" w:rsidRPr="00A976BB">
        <w:rPr>
          <w:rFonts w:ascii="Arial" w:hAnsi="Arial" w:cs="Arial"/>
          <w:sz w:val="22"/>
          <w:szCs w:val="22"/>
        </w:rPr>
        <w:t>………………….</w:t>
      </w:r>
      <w:r w:rsidRPr="00A976BB">
        <w:rPr>
          <w:rFonts w:ascii="Arial" w:hAnsi="Arial" w:cs="Arial"/>
          <w:sz w:val="22"/>
          <w:szCs w:val="22"/>
        </w:rPr>
        <w:t xml:space="preserve"> zł) netto, powiększone o </w:t>
      </w:r>
      <w:r w:rsidR="00B81384">
        <w:rPr>
          <w:rFonts w:ascii="Arial" w:hAnsi="Arial" w:cs="Arial"/>
          <w:sz w:val="22"/>
          <w:szCs w:val="22"/>
        </w:rPr>
        <w:t>….</w:t>
      </w:r>
      <w:r w:rsidRPr="00A976BB">
        <w:rPr>
          <w:rFonts w:ascii="Arial" w:hAnsi="Arial" w:cs="Arial"/>
          <w:sz w:val="22"/>
          <w:szCs w:val="22"/>
        </w:rPr>
        <w:t xml:space="preserve">% podatek VAT </w:t>
      </w:r>
      <w:r w:rsidR="00B81384">
        <w:rPr>
          <w:rFonts w:ascii="Arial" w:hAnsi="Arial" w:cs="Arial"/>
          <w:sz w:val="22"/>
          <w:szCs w:val="22"/>
        </w:rPr>
        <w:t xml:space="preserve">               </w:t>
      </w:r>
      <w:r w:rsidRPr="00A976BB">
        <w:rPr>
          <w:rFonts w:ascii="Arial" w:hAnsi="Arial" w:cs="Arial"/>
          <w:sz w:val="22"/>
          <w:szCs w:val="22"/>
        </w:rPr>
        <w:t xml:space="preserve">w kwocie </w:t>
      </w:r>
      <w:r w:rsidR="00382E51" w:rsidRPr="00A976BB">
        <w:rPr>
          <w:rFonts w:ascii="Arial" w:hAnsi="Arial" w:cs="Arial"/>
          <w:sz w:val="22"/>
          <w:szCs w:val="22"/>
        </w:rPr>
        <w:t>……………..</w:t>
      </w:r>
      <w:r w:rsidRPr="00A976BB">
        <w:rPr>
          <w:rFonts w:ascii="Arial" w:hAnsi="Arial" w:cs="Arial"/>
          <w:sz w:val="22"/>
          <w:szCs w:val="22"/>
        </w:rPr>
        <w:t xml:space="preserve"> (słownie: </w:t>
      </w:r>
      <w:r w:rsidR="00382E51" w:rsidRPr="00A976BB">
        <w:rPr>
          <w:rFonts w:ascii="Arial" w:hAnsi="Arial" w:cs="Arial"/>
          <w:sz w:val="22"/>
          <w:szCs w:val="22"/>
        </w:rPr>
        <w:t>……………………..</w:t>
      </w:r>
      <w:r w:rsidR="00B81384">
        <w:rPr>
          <w:rFonts w:ascii="Arial" w:hAnsi="Arial" w:cs="Arial"/>
          <w:sz w:val="22"/>
          <w:szCs w:val="22"/>
        </w:rPr>
        <w:t xml:space="preserve"> zł</w:t>
      </w:r>
      <w:r w:rsidRPr="00A976BB">
        <w:rPr>
          <w:rFonts w:ascii="Arial" w:hAnsi="Arial" w:cs="Arial"/>
          <w:sz w:val="22"/>
          <w:szCs w:val="22"/>
        </w:rPr>
        <w:t xml:space="preserve">), tj. łącznie </w:t>
      </w:r>
      <w:r w:rsidR="00382E51" w:rsidRPr="00A976BB">
        <w:rPr>
          <w:rFonts w:ascii="Arial" w:hAnsi="Arial" w:cs="Arial"/>
          <w:sz w:val="22"/>
          <w:szCs w:val="22"/>
        </w:rPr>
        <w:t>………………</w:t>
      </w:r>
      <w:r w:rsidRPr="00A976BB">
        <w:rPr>
          <w:rFonts w:ascii="Arial" w:hAnsi="Arial" w:cs="Arial"/>
          <w:sz w:val="22"/>
          <w:szCs w:val="22"/>
        </w:rPr>
        <w:t xml:space="preserve"> zł (słownie: </w:t>
      </w:r>
      <w:r w:rsidR="00382E51" w:rsidRPr="00A976BB">
        <w:rPr>
          <w:rFonts w:ascii="Arial" w:hAnsi="Arial" w:cs="Arial"/>
          <w:sz w:val="22"/>
          <w:szCs w:val="22"/>
        </w:rPr>
        <w:t>……………………………….</w:t>
      </w:r>
      <w:r w:rsidR="00B81384">
        <w:rPr>
          <w:rFonts w:ascii="Arial" w:hAnsi="Arial" w:cs="Arial"/>
          <w:sz w:val="22"/>
          <w:szCs w:val="22"/>
        </w:rPr>
        <w:t xml:space="preserve"> zł</w:t>
      </w:r>
      <w:r w:rsidRPr="00A976BB">
        <w:rPr>
          <w:rFonts w:ascii="Arial" w:hAnsi="Arial" w:cs="Arial"/>
          <w:sz w:val="22"/>
          <w:szCs w:val="22"/>
        </w:rPr>
        <w:t>) brutto.</w:t>
      </w:r>
    </w:p>
    <w:p w14:paraId="703CA9D8" w14:textId="013FFDBD" w:rsidR="00922E0C" w:rsidRPr="0036243E" w:rsidRDefault="00674EA6" w:rsidP="008C59DF">
      <w:pPr>
        <w:numPr>
          <w:ilvl w:val="0"/>
          <w:numId w:val="9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t xml:space="preserve">Wynagrodzenie zostanie zapłacone w formie przelewu na </w:t>
      </w:r>
      <w:r w:rsidR="00BB6B74">
        <w:rPr>
          <w:rFonts w:ascii="Arial" w:hAnsi="Arial" w:cs="Arial"/>
          <w:sz w:val="22"/>
          <w:szCs w:val="22"/>
        </w:rPr>
        <w:t xml:space="preserve">rachunek bankowy </w:t>
      </w:r>
      <w:r w:rsidR="008158CA" w:rsidRPr="00EC0181">
        <w:rPr>
          <w:rFonts w:ascii="Arial" w:hAnsi="Arial" w:cs="Arial"/>
          <w:sz w:val="22"/>
          <w:szCs w:val="22"/>
        </w:rPr>
        <w:t>Zleceniobiorcy</w:t>
      </w:r>
      <w:r w:rsidR="0070207F" w:rsidRPr="00EC0181">
        <w:rPr>
          <w:rFonts w:ascii="Arial" w:hAnsi="Arial" w:cs="Arial"/>
          <w:sz w:val="22"/>
          <w:szCs w:val="22"/>
          <w:shd w:val="clear" w:color="auto" w:fill="FFFFFF"/>
        </w:rPr>
        <w:t>………………………………………………..</w:t>
      </w:r>
    </w:p>
    <w:p w14:paraId="5C7646E2" w14:textId="527EBE95" w:rsidR="0036243E" w:rsidRPr="007230DC" w:rsidRDefault="0036243E" w:rsidP="007230DC">
      <w:pPr>
        <w:pStyle w:val="xxmsonormal"/>
        <w:numPr>
          <w:ilvl w:val="0"/>
          <w:numId w:val="9"/>
        </w:numPr>
        <w:shd w:val="clear" w:color="auto" w:fill="FFFFFF"/>
        <w:spacing w:before="0" w:beforeAutospacing="0" w:after="0" w:afterAutospacing="0" w:line="235" w:lineRule="atLeas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7230D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Wykonawca oświadcza, że wskazany rachunek bankowy jest rachunkiem, ujętym </w:t>
      </w:r>
      <w:r w:rsidR="00B8138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               </w:t>
      </w:r>
      <w:r w:rsidRPr="007230DC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w wykazie podmiotów, o którym mowa w art. 96b ust. 1 ustawy o VAT.</w:t>
      </w:r>
      <w:r w:rsidRPr="007230DC">
        <w:rPr>
          <w:rFonts w:ascii="Arial" w:hAnsi="Arial" w:cs="Arial"/>
          <w:color w:val="000000"/>
          <w:sz w:val="22"/>
          <w:szCs w:val="22"/>
        </w:rPr>
        <w:t> </w:t>
      </w:r>
    </w:p>
    <w:p w14:paraId="624CC11F" w14:textId="6C4A3178" w:rsidR="004F6E20" w:rsidRPr="00EC0181" w:rsidRDefault="008158CA" w:rsidP="008C59DF">
      <w:pPr>
        <w:numPr>
          <w:ilvl w:val="0"/>
          <w:numId w:val="9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230DC">
        <w:rPr>
          <w:rFonts w:ascii="Arial" w:hAnsi="Arial" w:cs="Arial"/>
          <w:sz w:val="22"/>
          <w:szCs w:val="22"/>
        </w:rPr>
        <w:t>Zleceniobiorca</w:t>
      </w:r>
      <w:r w:rsidR="00922E0C" w:rsidRPr="007230DC">
        <w:rPr>
          <w:rFonts w:ascii="Arial" w:hAnsi="Arial" w:cs="Arial"/>
          <w:sz w:val="22"/>
          <w:szCs w:val="22"/>
        </w:rPr>
        <w:t xml:space="preserve"> oświadcza, że jest podatnikiem VAT i posiada numer identyfikacji podatkowej</w:t>
      </w:r>
      <w:r w:rsidR="00922E0C" w:rsidRPr="00EC0181">
        <w:rPr>
          <w:rFonts w:ascii="Arial" w:hAnsi="Arial" w:cs="Arial"/>
          <w:sz w:val="22"/>
          <w:szCs w:val="22"/>
        </w:rPr>
        <w:t xml:space="preserve"> NIP</w:t>
      </w:r>
      <w:r w:rsidR="000E3C94" w:rsidRPr="00EC0181">
        <w:rPr>
          <w:rFonts w:ascii="Arial" w:hAnsi="Arial" w:cs="Arial"/>
          <w:sz w:val="22"/>
          <w:szCs w:val="22"/>
        </w:rPr>
        <w:t xml:space="preserve">: </w:t>
      </w:r>
      <w:r w:rsidR="007E12AD" w:rsidRPr="00EC0181">
        <w:rPr>
          <w:rFonts w:ascii="Arial" w:hAnsi="Arial" w:cs="Arial"/>
          <w:sz w:val="22"/>
          <w:szCs w:val="22"/>
        </w:rPr>
        <w:t>………………………</w:t>
      </w:r>
    </w:p>
    <w:p w14:paraId="3599B3A1" w14:textId="4D85949F" w:rsidR="001C3934" w:rsidRPr="00EC0181" w:rsidRDefault="001C3934" w:rsidP="008C59DF">
      <w:pPr>
        <w:pStyle w:val="Tekstpodstawowy"/>
        <w:numPr>
          <w:ilvl w:val="0"/>
          <w:numId w:val="9"/>
        </w:numPr>
        <w:tabs>
          <w:tab w:val="clear" w:pos="360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t xml:space="preserve">Faktura winna być </w:t>
      </w:r>
      <w:r w:rsidR="0036243E">
        <w:rPr>
          <w:rFonts w:ascii="Arial" w:hAnsi="Arial" w:cs="Arial"/>
          <w:sz w:val="22"/>
          <w:szCs w:val="22"/>
        </w:rPr>
        <w:t>wystawiona</w:t>
      </w:r>
      <w:r w:rsidRPr="00EC0181">
        <w:rPr>
          <w:rFonts w:ascii="Arial" w:hAnsi="Arial" w:cs="Arial"/>
          <w:sz w:val="22"/>
          <w:szCs w:val="22"/>
        </w:rPr>
        <w:t xml:space="preserve"> w następujący sposób:</w:t>
      </w:r>
    </w:p>
    <w:p w14:paraId="648CFA82" w14:textId="011099A2" w:rsidR="0070207F" w:rsidRPr="00EC0181" w:rsidRDefault="0070207F" w:rsidP="008C59DF">
      <w:pPr>
        <w:pStyle w:val="Akapitzlist"/>
        <w:spacing w:line="276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t>Nabywca: Górnośląsko</w:t>
      </w:r>
      <w:r w:rsidR="007230DC">
        <w:rPr>
          <w:rFonts w:ascii="Arial" w:hAnsi="Arial" w:cs="Arial"/>
          <w:sz w:val="22"/>
          <w:szCs w:val="22"/>
        </w:rPr>
        <w:t xml:space="preserve"> – </w:t>
      </w:r>
      <w:r w:rsidRPr="00EC0181">
        <w:rPr>
          <w:rFonts w:ascii="Arial" w:hAnsi="Arial" w:cs="Arial"/>
          <w:sz w:val="22"/>
          <w:szCs w:val="22"/>
        </w:rPr>
        <w:t xml:space="preserve">Zagłębiowska Metropolia ul. Barbary </w:t>
      </w:r>
      <w:r w:rsidR="009378F3" w:rsidRPr="00EC0181">
        <w:rPr>
          <w:rFonts w:ascii="Arial" w:hAnsi="Arial" w:cs="Arial"/>
          <w:sz w:val="22"/>
          <w:szCs w:val="22"/>
        </w:rPr>
        <w:t xml:space="preserve">21A </w:t>
      </w:r>
      <w:r w:rsidRPr="00EC0181">
        <w:rPr>
          <w:rFonts w:ascii="Arial" w:hAnsi="Arial" w:cs="Arial"/>
          <w:sz w:val="22"/>
          <w:szCs w:val="22"/>
        </w:rPr>
        <w:t xml:space="preserve">40-053 Katowice </w:t>
      </w:r>
      <w:r w:rsidR="001B78A4" w:rsidRPr="00EC0181">
        <w:rPr>
          <w:rFonts w:ascii="Arial" w:hAnsi="Arial" w:cs="Arial"/>
          <w:sz w:val="22"/>
          <w:szCs w:val="22"/>
        </w:rPr>
        <w:br/>
      </w:r>
      <w:r w:rsidRPr="00EC0181">
        <w:rPr>
          <w:rFonts w:ascii="Arial" w:hAnsi="Arial" w:cs="Arial"/>
          <w:sz w:val="22"/>
          <w:szCs w:val="22"/>
        </w:rPr>
        <w:t>NIP: 6342901873</w:t>
      </w:r>
    </w:p>
    <w:p w14:paraId="0F7330F6" w14:textId="18A379B2" w:rsidR="00C22D1D" w:rsidRDefault="0070207F" w:rsidP="008C59DF">
      <w:pPr>
        <w:pStyle w:val="Akapitzlist"/>
        <w:suppressAutoHyphens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t xml:space="preserve">Odbiorca: Zarząd Transportu Metropolitalnego ul. Barbary </w:t>
      </w:r>
      <w:r w:rsidR="009378F3" w:rsidRPr="00EC0181">
        <w:rPr>
          <w:rFonts w:ascii="Arial" w:hAnsi="Arial" w:cs="Arial"/>
          <w:sz w:val="22"/>
          <w:szCs w:val="22"/>
        </w:rPr>
        <w:t xml:space="preserve">21A </w:t>
      </w:r>
      <w:r w:rsidRPr="00EC0181">
        <w:rPr>
          <w:rFonts w:ascii="Arial" w:hAnsi="Arial" w:cs="Arial"/>
          <w:sz w:val="22"/>
          <w:szCs w:val="22"/>
        </w:rPr>
        <w:t>40-053 Katowice</w:t>
      </w:r>
      <w:r w:rsidR="00861338" w:rsidRPr="00EC0181">
        <w:rPr>
          <w:rFonts w:ascii="Arial" w:hAnsi="Arial" w:cs="Arial"/>
          <w:sz w:val="22"/>
          <w:szCs w:val="22"/>
        </w:rPr>
        <w:t>.</w:t>
      </w:r>
    </w:p>
    <w:p w14:paraId="528064A6" w14:textId="4F5810DC" w:rsidR="0036243E" w:rsidRPr="00EC0181" w:rsidRDefault="0036243E" w:rsidP="008C59DF">
      <w:pPr>
        <w:pStyle w:val="Akapitzlist"/>
        <w:suppressAutoHyphens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Wykonawca jest zobligowany wpisać numer </w:t>
      </w:r>
      <w:r w:rsidR="007230DC">
        <w:rPr>
          <w:rFonts w:ascii="Arial" w:hAnsi="Arial" w:cs="Arial"/>
          <w:sz w:val="22"/>
          <w:szCs w:val="22"/>
        </w:rPr>
        <w:t xml:space="preserve">umowy </w:t>
      </w:r>
      <w:r>
        <w:rPr>
          <w:rFonts w:ascii="Arial" w:hAnsi="Arial" w:cs="Arial"/>
          <w:sz w:val="22"/>
          <w:szCs w:val="22"/>
        </w:rPr>
        <w:t>na fakturze.</w:t>
      </w:r>
    </w:p>
    <w:p w14:paraId="5129F7C7" w14:textId="03A7EEEA" w:rsidR="00861338" w:rsidRDefault="00682794" w:rsidP="008C59DF">
      <w:pPr>
        <w:pStyle w:val="Akapitzlist"/>
        <w:numPr>
          <w:ilvl w:val="0"/>
          <w:numId w:val="9"/>
        </w:numPr>
        <w:tabs>
          <w:tab w:val="clear" w:pos="360"/>
        </w:tabs>
        <w:suppressAutoHyphens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EC0181">
        <w:rPr>
          <w:rFonts w:ascii="Arial" w:hAnsi="Arial" w:cs="Arial"/>
          <w:color w:val="000000"/>
          <w:sz w:val="22"/>
          <w:szCs w:val="22"/>
          <w:lang w:eastAsia="pl-PL"/>
        </w:rPr>
        <w:t>Zleceniodawca nie wyraża zgody na przeniesienie przez Zleceniobiorcę wierzytelności wynikających z niniejszej umowy na osoby trzecie</w:t>
      </w:r>
      <w:r w:rsidR="00F07F43" w:rsidRPr="00EC0181">
        <w:rPr>
          <w:rFonts w:ascii="Arial" w:hAnsi="Arial" w:cs="Arial"/>
          <w:color w:val="000000"/>
          <w:sz w:val="22"/>
          <w:szCs w:val="22"/>
          <w:lang w:eastAsia="pl-PL"/>
        </w:rPr>
        <w:t>.</w:t>
      </w:r>
    </w:p>
    <w:p w14:paraId="751E5D4D" w14:textId="77777777" w:rsidR="002F123A" w:rsidRPr="002F123A" w:rsidRDefault="002F123A" w:rsidP="008C59DF">
      <w:pPr>
        <w:tabs>
          <w:tab w:val="left" w:pos="851"/>
          <w:tab w:val="left" w:pos="993"/>
        </w:tabs>
        <w:spacing w:before="240" w:after="120"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7F9E1748" w14:textId="207CF70C" w:rsidR="00674EA6" w:rsidRPr="00EC0181" w:rsidRDefault="00674EA6" w:rsidP="008C59DF">
      <w:pPr>
        <w:tabs>
          <w:tab w:val="left" w:pos="851"/>
          <w:tab w:val="left" w:pos="993"/>
        </w:tabs>
        <w:spacing w:before="24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C0181">
        <w:rPr>
          <w:rFonts w:ascii="Arial" w:hAnsi="Arial" w:cs="Arial"/>
          <w:b/>
          <w:bCs/>
          <w:sz w:val="22"/>
          <w:szCs w:val="22"/>
        </w:rPr>
        <w:t xml:space="preserve">§ </w:t>
      </w:r>
      <w:r w:rsidR="004604C4" w:rsidRPr="00EC0181">
        <w:rPr>
          <w:rFonts w:ascii="Arial" w:hAnsi="Arial" w:cs="Arial"/>
          <w:b/>
          <w:bCs/>
          <w:sz w:val="22"/>
          <w:szCs w:val="22"/>
        </w:rPr>
        <w:t>6</w:t>
      </w:r>
    </w:p>
    <w:p w14:paraId="6EF01B64" w14:textId="77777777" w:rsidR="00674EA6" w:rsidRPr="00EC0181" w:rsidRDefault="00674EA6" w:rsidP="008C59DF">
      <w:pPr>
        <w:numPr>
          <w:ilvl w:val="0"/>
          <w:numId w:val="10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EC0181">
        <w:rPr>
          <w:rFonts w:ascii="Arial" w:eastAsia="Arial" w:hAnsi="Arial" w:cs="Arial"/>
          <w:sz w:val="22"/>
          <w:szCs w:val="22"/>
        </w:rPr>
        <w:t>Naprawienie szkody wynikłej z niewykonania lub nienależytego wykonania, umowy nastąpi przez zapłatę kary umownej.</w:t>
      </w:r>
    </w:p>
    <w:p w14:paraId="0C57BD73" w14:textId="50FAC507" w:rsidR="00674EA6" w:rsidRDefault="00674EA6" w:rsidP="008C59DF">
      <w:pPr>
        <w:numPr>
          <w:ilvl w:val="0"/>
          <w:numId w:val="10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t xml:space="preserve">Za zwłokę w wykonaniu umowy w stosunku do ustalonego terminu, </w:t>
      </w:r>
      <w:bookmarkStart w:id="5" w:name="_Hlk102724267"/>
      <w:r w:rsidR="008158CA" w:rsidRPr="00EC0181">
        <w:rPr>
          <w:rFonts w:ascii="Arial" w:eastAsia="Arial" w:hAnsi="Arial" w:cs="Arial"/>
          <w:sz w:val="22"/>
          <w:szCs w:val="22"/>
        </w:rPr>
        <w:t>Zleceniobiorca</w:t>
      </w:r>
      <w:r w:rsidRPr="00EC0181">
        <w:rPr>
          <w:rFonts w:ascii="Arial" w:hAnsi="Arial" w:cs="Arial"/>
          <w:sz w:val="22"/>
          <w:szCs w:val="22"/>
        </w:rPr>
        <w:t xml:space="preserve"> jest zobowiązany do zapłaty kary umownej w wysokości 1% wynagrodzenia brutto za każdy </w:t>
      </w:r>
      <w:bookmarkEnd w:id="5"/>
      <w:r w:rsidRPr="00EC0181">
        <w:rPr>
          <w:rFonts w:ascii="Arial" w:hAnsi="Arial" w:cs="Arial"/>
          <w:sz w:val="22"/>
          <w:szCs w:val="22"/>
        </w:rPr>
        <w:t xml:space="preserve">dzień </w:t>
      </w:r>
      <w:r w:rsidR="0027503C" w:rsidRPr="00EC0181">
        <w:rPr>
          <w:rFonts w:ascii="Arial" w:hAnsi="Arial" w:cs="Arial"/>
          <w:sz w:val="22"/>
          <w:szCs w:val="22"/>
        </w:rPr>
        <w:t>zwłoki.</w:t>
      </w:r>
    </w:p>
    <w:p w14:paraId="3F658911" w14:textId="11B2C404" w:rsidR="00D7296F" w:rsidRPr="00D7296F" w:rsidRDefault="00D7296F" w:rsidP="00D7296F">
      <w:pPr>
        <w:numPr>
          <w:ilvl w:val="0"/>
          <w:numId w:val="10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D7296F">
        <w:rPr>
          <w:rFonts w:ascii="Arial" w:hAnsi="Arial" w:cs="Arial"/>
          <w:sz w:val="22"/>
          <w:szCs w:val="22"/>
        </w:rPr>
        <w:t xml:space="preserve">a każdy stwierdzony przypadek wykonania przedmiotu umowy przez osoby inne niż wskazane w ofercie </w:t>
      </w:r>
      <w:r>
        <w:rPr>
          <w:rFonts w:ascii="Arial" w:hAnsi="Arial" w:cs="Arial"/>
          <w:sz w:val="22"/>
          <w:szCs w:val="22"/>
        </w:rPr>
        <w:t>Zleceniobiorcy</w:t>
      </w:r>
      <w:r w:rsidRPr="00D7296F">
        <w:rPr>
          <w:rFonts w:ascii="Arial" w:hAnsi="Arial" w:cs="Arial"/>
          <w:sz w:val="22"/>
          <w:szCs w:val="22"/>
        </w:rPr>
        <w:t xml:space="preserve"> lub nie zaakceptowane uprzednio przez Z</w:t>
      </w:r>
      <w:r>
        <w:rPr>
          <w:rFonts w:ascii="Arial" w:hAnsi="Arial" w:cs="Arial"/>
          <w:sz w:val="22"/>
          <w:szCs w:val="22"/>
        </w:rPr>
        <w:t>lec</w:t>
      </w:r>
      <w:r w:rsidR="00775BD0">
        <w:rPr>
          <w:rFonts w:ascii="Arial" w:hAnsi="Arial" w:cs="Arial"/>
          <w:sz w:val="22"/>
          <w:szCs w:val="22"/>
        </w:rPr>
        <w:t>eniodawcę</w:t>
      </w:r>
      <w:r w:rsidRPr="00D7296F">
        <w:rPr>
          <w:rFonts w:ascii="Arial" w:hAnsi="Arial" w:cs="Arial"/>
          <w:sz w:val="22"/>
          <w:szCs w:val="22"/>
        </w:rPr>
        <w:t xml:space="preserve">, </w:t>
      </w:r>
      <w:r w:rsidR="00244268" w:rsidRPr="00244268">
        <w:rPr>
          <w:rFonts w:ascii="Arial" w:hAnsi="Arial" w:cs="Arial"/>
          <w:sz w:val="22"/>
          <w:szCs w:val="22"/>
        </w:rPr>
        <w:t xml:space="preserve">Zleceniobiorca jest zobowiązany do zapłaty kary umownej w wysokości 1% wynagrodzenia brutto za każdy </w:t>
      </w:r>
      <w:r w:rsidR="00244268">
        <w:rPr>
          <w:rFonts w:ascii="Arial" w:hAnsi="Arial" w:cs="Arial"/>
          <w:sz w:val="22"/>
          <w:szCs w:val="22"/>
        </w:rPr>
        <w:t xml:space="preserve">stwierdzony przypadek, </w:t>
      </w:r>
      <w:r w:rsidRPr="00D7296F">
        <w:rPr>
          <w:rFonts w:ascii="Arial" w:hAnsi="Arial" w:cs="Arial"/>
          <w:sz w:val="22"/>
          <w:szCs w:val="22"/>
        </w:rPr>
        <w:t xml:space="preserve">a czynności tych osób zostaną przez </w:t>
      </w:r>
      <w:r>
        <w:rPr>
          <w:rFonts w:ascii="Arial" w:hAnsi="Arial" w:cs="Arial"/>
          <w:sz w:val="22"/>
          <w:szCs w:val="22"/>
        </w:rPr>
        <w:t xml:space="preserve">Zleceniobiorcę </w:t>
      </w:r>
      <w:r w:rsidRPr="00D7296F">
        <w:rPr>
          <w:rFonts w:ascii="Arial" w:hAnsi="Arial" w:cs="Arial"/>
          <w:sz w:val="22"/>
          <w:szCs w:val="22"/>
        </w:rPr>
        <w:t>niezwłocznie powtórzone przez osoby upoważnione.</w:t>
      </w:r>
    </w:p>
    <w:p w14:paraId="1D0B8A78" w14:textId="4A878A27" w:rsidR="00674EA6" w:rsidRPr="00EC0181" w:rsidRDefault="00674EA6" w:rsidP="008C59DF">
      <w:pPr>
        <w:numPr>
          <w:ilvl w:val="0"/>
          <w:numId w:val="10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t xml:space="preserve">Za nieterminowe usunięcie wad i usterek, stwierdzonych w czasie odbioru, </w:t>
      </w:r>
      <w:r w:rsidR="008158CA" w:rsidRPr="00EC0181">
        <w:rPr>
          <w:rFonts w:ascii="Arial" w:eastAsia="Arial" w:hAnsi="Arial" w:cs="Arial"/>
          <w:sz w:val="22"/>
          <w:szCs w:val="22"/>
        </w:rPr>
        <w:t>Zleceniobiorca</w:t>
      </w:r>
      <w:r w:rsidRPr="00EC0181">
        <w:rPr>
          <w:rFonts w:ascii="Arial" w:hAnsi="Arial" w:cs="Arial"/>
          <w:sz w:val="22"/>
          <w:szCs w:val="22"/>
        </w:rPr>
        <w:t xml:space="preserve"> jest zobowiązany do zapłaty kary umownej w wysokości</w:t>
      </w:r>
      <w:r w:rsidR="00CD3599">
        <w:rPr>
          <w:rFonts w:ascii="Arial" w:hAnsi="Arial" w:cs="Arial"/>
          <w:sz w:val="22"/>
          <w:szCs w:val="22"/>
        </w:rPr>
        <w:t xml:space="preserve"> </w:t>
      </w:r>
      <w:r w:rsidR="008158CA" w:rsidRPr="00EC0181">
        <w:rPr>
          <w:rFonts w:ascii="Arial" w:hAnsi="Arial" w:cs="Arial"/>
          <w:sz w:val="22"/>
          <w:szCs w:val="22"/>
        </w:rPr>
        <w:t>1</w:t>
      </w:r>
      <w:r w:rsidRPr="00EC0181">
        <w:rPr>
          <w:rFonts w:ascii="Arial" w:hAnsi="Arial" w:cs="Arial"/>
          <w:sz w:val="22"/>
          <w:szCs w:val="22"/>
        </w:rPr>
        <w:t>%</w:t>
      </w:r>
      <w:r w:rsidR="00563FF7" w:rsidRPr="00EC0181">
        <w:rPr>
          <w:rFonts w:ascii="Arial" w:hAnsi="Arial" w:cs="Arial"/>
          <w:sz w:val="22"/>
          <w:szCs w:val="22"/>
        </w:rPr>
        <w:t> </w:t>
      </w:r>
      <w:r w:rsidRPr="00EC0181">
        <w:rPr>
          <w:rFonts w:ascii="Arial" w:hAnsi="Arial" w:cs="Arial"/>
          <w:sz w:val="22"/>
          <w:szCs w:val="22"/>
        </w:rPr>
        <w:t>wynagrodzenia brutto za </w:t>
      </w:r>
      <w:r w:rsidR="0060209C" w:rsidRPr="00EC0181">
        <w:rPr>
          <w:rFonts w:ascii="Arial" w:hAnsi="Arial" w:cs="Arial"/>
          <w:sz w:val="22"/>
          <w:szCs w:val="22"/>
        </w:rPr>
        <w:t xml:space="preserve">każdy rozpoczęty </w:t>
      </w:r>
      <w:r w:rsidRPr="00EC0181">
        <w:rPr>
          <w:rFonts w:ascii="Arial" w:hAnsi="Arial" w:cs="Arial"/>
          <w:sz w:val="22"/>
          <w:szCs w:val="22"/>
        </w:rPr>
        <w:t>dzień zwłoki, licząc od dnia wyznaczonego przez Z</w:t>
      </w:r>
      <w:r w:rsidR="008158CA" w:rsidRPr="00EC0181">
        <w:rPr>
          <w:rFonts w:ascii="Arial" w:hAnsi="Arial" w:cs="Arial"/>
          <w:sz w:val="22"/>
          <w:szCs w:val="22"/>
        </w:rPr>
        <w:t>leceniodawcę</w:t>
      </w:r>
      <w:r w:rsidRPr="00EC0181">
        <w:rPr>
          <w:rFonts w:ascii="Arial" w:hAnsi="Arial" w:cs="Arial"/>
          <w:sz w:val="22"/>
          <w:szCs w:val="22"/>
        </w:rPr>
        <w:t xml:space="preserve"> na usunięcie wad i usterek</w:t>
      </w:r>
      <w:r w:rsidR="001E25F2" w:rsidRPr="00EC0181">
        <w:rPr>
          <w:rFonts w:ascii="Arial" w:hAnsi="Arial" w:cs="Arial"/>
          <w:sz w:val="22"/>
          <w:szCs w:val="22"/>
        </w:rPr>
        <w:t>.</w:t>
      </w:r>
    </w:p>
    <w:p w14:paraId="5ECBDF14" w14:textId="77777777" w:rsidR="00674EA6" w:rsidRPr="00EC0181" w:rsidRDefault="00674EA6" w:rsidP="008C59DF">
      <w:pPr>
        <w:numPr>
          <w:ilvl w:val="0"/>
          <w:numId w:val="10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t xml:space="preserve">Za odstąpienie od umowy przez </w:t>
      </w:r>
      <w:r w:rsidR="008158CA" w:rsidRPr="00EC0181">
        <w:rPr>
          <w:rFonts w:ascii="Arial" w:hAnsi="Arial" w:cs="Arial"/>
          <w:sz w:val="22"/>
          <w:szCs w:val="22"/>
        </w:rPr>
        <w:t>Zleceniodawcę</w:t>
      </w:r>
      <w:r w:rsidRPr="00EC0181">
        <w:rPr>
          <w:rFonts w:ascii="Arial" w:hAnsi="Arial" w:cs="Arial"/>
          <w:sz w:val="22"/>
          <w:szCs w:val="22"/>
        </w:rPr>
        <w:t xml:space="preserve"> lub </w:t>
      </w:r>
      <w:r w:rsidR="008158CA" w:rsidRPr="00EC0181">
        <w:rPr>
          <w:rFonts w:ascii="Arial" w:eastAsia="Arial" w:hAnsi="Arial" w:cs="Arial"/>
          <w:sz w:val="22"/>
          <w:szCs w:val="22"/>
        </w:rPr>
        <w:t>Zleceniobiorcę</w:t>
      </w:r>
      <w:r w:rsidRPr="00EC0181">
        <w:rPr>
          <w:rFonts w:ascii="Arial" w:hAnsi="Arial" w:cs="Arial"/>
          <w:sz w:val="22"/>
          <w:szCs w:val="22"/>
        </w:rPr>
        <w:t xml:space="preserve"> z przyczyn leżących po stronie </w:t>
      </w:r>
      <w:r w:rsidR="008158CA" w:rsidRPr="00EC0181">
        <w:rPr>
          <w:rFonts w:ascii="Arial" w:eastAsia="Arial" w:hAnsi="Arial" w:cs="Arial"/>
          <w:sz w:val="22"/>
          <w:szCs w:val="22"/>
        </w:rPr>
        <w:t>Zleceniobiorcy</w:t>
      </w:r>
      <w:r w:rsidRPr="00EC0181">
        <w:rPr>
          <w:rFonts w:ascii="Arial" w:hAnsi="Arial" w:cs="Arial"/>
          <w:sz w:val="22"/>
          <w:szCs w:val="22"/>
        </w:rPr>
        <w:t xml:space="preserve">, </w:t>
      </w:r>
      <w:r w:rsidR="008158CA" w:rsidRPr="00EC0181">
        <w:rPr>
          <w:rFonts w:ascii="Arial" w:eastAsia="Arial" w:hAnsi="Arial" w:cs="Arial"/>
          <w:sz w:val="22"/>
          <w:szCs w:val="22"/>
        </w:rPr>
        <w:t>Zleceniobiorca</w:t>
      </w:r>
      <w:r w:rsidRPr="00EC0181">
        <w:rPr>
          <w:rFonts w:ascii="Arial" w:hAnsi="Arial" w:cs="Arial"/>
          <w:sz w:val="22"/>
          <w:szCs w:val="22"/>
        </w:rPr>
        <w:t xml:space="preserve"> jest zobowiązany do zapłaty kary umownej w wysokości 20% wynagrodzenia brutto za całość przedmiotu umowy.</w:t>
      </w:r>
    </w:p>
    <w:p w14:paraId="4E39F907" w14:textId="77777777" w:rsidR="00674EA6" w:rsidRPr="00EC0181" w:rsidRDefault="00674EA6" w:rsidP="008C59DF">
      <w:pPr>
        <w:numPr>
          <w:ilvl w:val="0"/>
          <w:numId w:val="10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t>Jeżeli kary umowne nie pokryją szkody, Z</w:t>
      </w:r>
      <w:r w:rsidR="008158CA" w:rsidRPr="00EC0181">
        <w:rPr>
          <w:rFonts w:ascii="Arial" w:hAnsi="Arial" w:cs="Arial"/>
          <w:sz w:val="22"/>
          <w:szCs w:val="22"/>
        </w:rPr>
        <w:t>leceniodawca</w:t>
      </w:r>
      <w:r w:rsidRPr="00EC0181">
        <w:rPr>
          <w:rFonts w:ascii="Arial" w:hAnsi="Arial" w:cs="Arial"/>
          <w:sz w:val="22"/>
          <w:szCs w:val="22"/>
        </w:rPr>
        <w:t xml:space="preserve"> może dochodzi</w:t>
      </w:r>
      <w:r w:rsidR="0060209C" w:rsidRPr="00EC0181">
        <w:rPr>
          <w:rFonts w:ascii="Arial" w:hAnsi="Arial" w:cs="Arial"/>
          <w:sz w:val="22"/>
          <w:szCs w:val="22"/>
        </w:rPr>
        <w:t>ć</w:t>
      </w:r>
      <w:r w:rsidRPr="00EC0181">
        <w:rPr>
          <w:rFonts w:ascii="Arial" w:hAnsi="Arial" w:cs="Arial"/>
          <w:sz w:val="22"/>
          <w:szCs w:val="22"/>
        </w:rPr>
        <w:t xml:space="preserve"> odszkodowania uzupełniającego.</w:t>
      </w:r>
    </w:p>
    <w:p w14:paraId="21135790" w14:textId="6202ADF8" w:rsidR="00682794" w:rsidRPr="00EC0181" w:rsidRDefault="00682794" w:rsidP="008C59DF">
      <w:pPr>
        <w:numPr>
          <w:ilvl w:val="0"/>
          <w:numId w:val="10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t>Zleceniobiorca wyraża zgodę na potrącenie naliczonych kar umownych z należności za</w:t>
      </w:r>
      <w:r w:rsidR="00563FF7" w:rsidRPr="00EC0181">
        <w:rPr>
          <w:rFonts w:ascii="Arial" w:hAnsi="Arial" w:cs="Arial"/>
          <w:sz w:val="22"/>
          <w:szCs w:val="22"/>
        </w:rPr>
        <w:t> </w:t>
      </w:r>
      <w:r w:rsidRPr="00EC0181">
        <w:rPr>
          <w:rFonts w:ascii="Arial" w:hAnsi="Arial" w:cs="Arial"/>
          <w:sz w:val="22"/>
          <w:szCs w:val="22"/>
        </w:rPr>
        <w:t>wykonane prace.</w:t>
      </w:r>
    </w:p>
    <w:p w14:paraId="534192D8" w14:textId="77777777" w:rsidR="002F123A" w:rsidRPr="002F123A" w:rsidRDefault="002F123A" w:rsidP="008C59DF">
      <w:pPr>
        <w:tabs>
          <w:tab w:val="left" w:pos="851"/>
          <w:tab w:val="left" w:pos="993"/>
        </w:tabs>
        <w:spacing w:before="240" w:after="120"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253841B3" w14:textId="30BCBA3D" w:rsidR="00DE5744" w:rsidRPr="00EC0181" w:rsidRDefault="00DE5744" w:rsidP="008C59DF">
      <w:pPr>
        <w:tabs>
          <w:tab w:val="left" w:pos="851"/>
          <w:tab w:val="left" w:pos="993"/>
        </w:tabs>
        <w:spacing w:before="24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C0181">
        <w:rPr>
          <w:rFonts w:ascii="Arial" w:hAnsi="Arial" w:cs="Arial"/>
          <w:b/>
          <w:bCs/>
          <w:sz w:val="22"/>
          <w:szCs w:val="22"/>
        </w:rPr>
        <w:t xml:space="preserve">§ </w:t>
      </w:r>
      <w:r w:rsidR="00077FEB" w:rsidRPr="00EC0181">
        <w:rPr>
          <w:rFonts w:ascii="Arial" w:hAnsi="Arial" w:cs="Arial"/>
          <w:b/>
          <w:bCs/>
          <w:sz w:val="22"/>
          <w:szCs w:val="22"/>
        </w:rPr>
        <w:t>7</w:t>
      </w:r>
    </w:p>
    <w:p w14:paraId="795F75E4" w14:textId="1895FF42" w:rsidR="00DE5744" w:rsidRPr="007230DC" w:rsidRDefault="00D0627E" w:rsidP="008C59DF">
      <w:pPr>
        <w:pStyle w:val="Akapitzlist"/>
        <w:numPr>
          <w:ilvl w:val="0"/>
          <w:numId w:val="30"/>
        </w:numPr>
        <w:spacing w:line="276" w:lineRule="auto"/>
        <w:ind w:left="360" w:hanging="426"/>
        <w:jc w:val="both"/>
        <w:rPr>
          <w:rFonts w:ascii="Arial" w:hAnsi="Arial" w:cs="Arial"/>
          <w:sz w:val="22"/>
          <w:szCs w:val="22"/>
        </w:rPr>
      </w:pPr>
      <w:r w:rsidRPr="007230DC">
        <w:rPr>
          <w:rFonts w:ascii="Arial" w:hAnsi="Arial" w:cs="Arial"/>
          <w:sz w:val="22"/>
          <w:szCs w:val="22"/>
        </w:rPr>
        <w:t xml:space="preserve">Zleceniobiorca </w:t>
      </w:r>
      <w:r w:rsidR="00DE5744" w:rsidRPr="007230DC">
        <w:rPr>
          <w:rFonts w:ascii="Arial" w:hAnsi="Arial" w:cs="Arial"/>
          <w:sz w:val="22"/>
          <w:szCs w:val="22"/>
        </w:rPr>
        <w:t xml:space="preserve">niniejszym udziela </w:t>
      </w:r>
      <w:r w:rsidRPr="007230DC">
        <w:rPr>
          <w:rFonts w:ascii="Arial" w:hAnsi="Arial" w:cs="Arial"/>
          <w:sz w:val="22"/>
          <w:szCs w:val="22"/>
        </w:rPr>
        <w:t xml:space="preserve">Zleceniodawcy </w:t>
      </w:r>
      <w:r w:rsidR="00BB6B74" w:rsidRPr="007230DC">
        <w:rPr>
          <w:rFonts w:ascii="Arial" w:hAnsi="Arial" w:cs="Arial"/>
          <w:sz w:val="22"/>
          <w:szCs w:val="22"/>
        </w:rPr>
        <w:t xml:space="preserve">gwarancji </w:t>
      </w:r>
      <w:r w:rsidR="00DE5744" w:rsidRPr="007230DC">
        <w:rPr>
          <w:rFonts w:ascii="Arial" w:hAnsi="Arial" w:cs="Arial"/>
          <w:sz w:val="22"/>
          <w:szCs w:val="22"/>
        </w:rPr>
        <w:t xml:space="preserve">jakości na wykonane przez siebie </w:t>
      </w:r>
      <w:r w:rsidR="00C7651D" w:rsidRPr="007230DC">
        <w:rPr>
          <w:rFonts w:ascii="Arial" w:hAnsi="Arial" w:cs="Arial"/>
          <w:sz w:val="22"/>
          <w:szCs w:val="22"/>
        </w:rPr>
        <w:t>zadanie</w:t>
      </w:r>
      <w:r w:rsidR="00DE5744" w:rsidRPr="007230DC">
        <w:rPr>
          <w:rFonts w:ascii="Arial" w:hAnsi="Arial" w:cs="Arial"/>
          <w:sz w:val="22"/>
          <w:szCs w:val="22"/>
        </w:rPr>
        <w:t xml:space="preserve"> na okres 2 lat, licząc od daty zakończenia prac. </w:t>
      </w:r>
    </w:p>
    <w:p w14:paraId="4E01E133" w14:textId="5221A635" w:rsidR="00DE5744" w:rsidRPr="007230DC" w:rsidRDefault="00D0627E" w:rsidP="008C59DF">
      <w:pPr>
        <w:pStyle w:val="Akapitzlist"/>
        <w:numPr>
          <w:ilvl w:val="0"/>
          <w:numId w:val="30"/>
        </w:numPr>
        <w:spacing w:line="276" w:lineRule="auto"/>
        <w:ind w:left="360" w:hanging="426"/>
        <w:jc w:val="both"/>
        <w:rPr>
          <w:rFonts w:ascii="Arial" w:hAnsi="Arial" w:cs="Arial"/>
          <w:sz w:val="22"/>
          <w:szCs w:val="22"/>
        </w:rPr>
      </w:pPr>
      <w:r w:rsidRPr="007230DC">
        <w:rPr>
          <w:rFonts w:ascii="Arial" w:hAnsi="Arial" w:cs="Arial"/>
          <w:sz w:val="22"/>
          <w:szCs w:val="22"/>
        </w:rPr>
        <w:t xml:space="preserve">Zleceniodawca </w:t>
      </w:r>
      <w:r w:rsidR="00DE5744" w:rsidRPr="007230DC">
        <w:rPr>
          <w:rFonts w:ascii="Arial" w:hAnsi="Arial" w:cs="Arial"/>
          <w:sz w:val="22"/>
          <w:szCs w:val="22"/>
        </w:rPr>
        <w:t xml:space="preserve">może wykonywać uprawnienia z tytułu </w:t>
      </w:r>
      <w:r w:rsidR="00BB6B74" w:rsidRPr="007230DC">
        <w:rPr>
          <w:rFonts w:ascii="Arial" w:hAnsi="Arial" w:cs="Arial"/>
          <w:sz w:val="22"/>
          <w:szCs w:val="22"/>
        </w:rPr>
        <w:t xml:space="preserve">gwarancji </w:t>
      </w:r>
      <w:r w:rsidR="00DE5744" w:rsidRPr="007230DC">
        <w:rPr>
          <w:rFonts w:ascii="Arial" w:hAnsi="Arial" w:cs="Arial"/>
          <w:sz w:val="22"/>
          <w:szCs w:val="22"/>
        </w:rPr>
        <w:t xml:space="preserve">po upływie powyższego terminu, o ile przed jego upływem zawiadomił </w:t>
      </w:r>
      <w:r w:rsidRPr="007230DC">
        <w:rPr>
          <w:rFonts w:ascii="Arial" w:hAnsi="Arial" w:cs="Arial"/>
          <w:sz w:val="22"/>
          <w:szCs w:val="22"/>
        </w:rPr>
        <w:t xml:space="preserve">Zleceniobiorcę </w:t>
      </w:r>
      <w:r w:rsidR="00DE5744" w:rsidRPr="007230DC">
        <w:rPr>
          <w:rFonts w:ascii="Arial" w:hAnsi="Arial" w:cs="Arial"/>
          <w:sz w:val="22"/>
          <w:szCs w:val="22"/>
        </w:rPr>
        <w:t xml:space="preserve">o wykryciu wady. </w:t>
      </w:r>
    </w:p>
    <w:p w14:paraId="6EB13955" w14:textId="77777777" w:rsidR="007230DC" w:rsidRPr="007230DC" w:rsidRDefault="00DE5744" w:rsidP="00C1696D">
      <w:pPr>
        <w:pStyle w:val="Akapitzlist"/>
        <w:numPr>
          <w:ilvl w:val="0"/>
          <w:numId w:val="30"/>
        </w:numPr>
        <w:spacing w:line="276" w:lineRule="auto"/>
        <w:ind w:left="360" w:hanging="426"/>
        <w:jc w:val="both"/>
        <w:rPr>
          <w:rFonts w:ascii="Arial" w:hAnsi="Arial" w:cs="Arial"/>
          <w:sz w:val="22"/>
          <w:szCs w:val="22"/>
        </w:rPr>
      </w:pPr>
      <w:r w:rsidRPr="007230DC">
        <w:rPr>
          <w:rFonts w:ascii="Arial" w:hAnsi="Arial" w:cs="Arial"/>
          <w:sz w:val="22"/>
          <w:szCs w:val="22"/>
        </w:rPr>
        <w:t xml:space="preserve">Zawiadomienie </w:t>
      </w:r>
      <w:r w:rsidR="00D0627E" w:rsidRPr="007230DC">
        <w:rPr>
          <w:rFonts w:ascii="Arial" w:hAnsi="Arial" w:cs="Arial"/>
          <w:sz w:val="22"/>
          <w:szCs w:val="22"/>
        </w:rPr>
        <w:t xml:space="preserve">Zleceniobiorcy </w:t>
      </w:r>
      <w:r w:rsidRPr="007230DC">
        <w:rPr>
          <w:rFonts w:ascii="Arial" w:hAnsi="Arial" w:cs="Arial"/>
          <w:sz w:val="22"/>
          <w:szCs w:val="22"/>
        </w:rPr>
        <w:t xml:space="preserve">o wykryciu wady może zostać dokonane za pośrednictwem poczty elektronicznej. </w:t>
      </w:r>
      <w:r w:rsidR="00D0627E" w:rsidRPr="007230DC">
        <w:rPr>
          <w:rFonts w:ascii="Arial" w:hAnsi="Arial" w:cs="Arial"/>
          <w:sz w:val="22"/>
          <w:szCs w:val="22"/>
        </w:rPr>
        <w:t xml:space="preserve">Zleceniodawca </w:t>
      </w:r>
      <w:r w:rsidRPr="007230DC">
        <w:rPr>
          <w:rFonts w:ascii="Arial" w:hAnsi="Arial" w:cs="Arial"/>
          <w:sz w:val="22"/>
          <w:szCs w:val="22"/>
        </w:rPr>
        <w:t xml:space="preserve">zawiadamiając </w:t>
      </w:r>
      <w:r w:rsidR="00D0627E" w:rsidRPr="007230DC">
        <w:rPr>
          <w:rFonts w:ascii="Arial" w:hAnsi="Arial" w:cs="Arial"/>
          <w:sz w:val="22"/>
          <w:szCs w:val="22"/>
        </w:rPr>
        <w:t xml:space="preserve">Zleceniobiorcę </w:t>
      </w:r>
      <w:r w:rsidRPr="007230DC">
        <w:rPr>
          <w:rFonts w:ascii="Arial" w:hAnsi="Arial" w:cs="Arial"/>
          <w:sz w:val="22"/>
          <w:szCs w:val="22"/>
        </w:rPr>
        <w:t xml:space="preserve">o wadzie wyznaczy mu jednocześnie termin do jej usunięcia. </w:t>
      </w:r>
    </w:p>
    <w:p w14:paraId="1EDAB2A6" w14:textId="2049D580" w:rsidR="0090522E" w:rsidRPr="007230DC" w:rsidRDefault="00DE5744" w:rsidP="00C1696D">
      <w:pPr>
        <w:pStyle w:val="Akapitzlist"/>
        <w:numPr>
          <w:ilvl w:val="0"/>
          <w:numId w:val="30"/>
        </w:numPr>
        <w:spacing w:line="276" w:lineRule="auto"/>
        <w:ind w:left="360" w:hanging="426"/>
        <w:jc w:val="both"/>
        <w:rPr>
          <w:rFonts w:ascii="Arial" w:hAnsi="Arial" w:cs="Arial"/>
          <w:sz w:val="22"/>
          <w:szCs w:val="22"/>
        </w:rPr>
      </w:pPr>
      <w:r w:rsidRPr="007230DC">
        <w:rPr>
          <w:rFonts w:ascii="Arial" w:hAnsi="Arial" w:cs="Arial"/>
          <w:sz w:val="22"/>
          <w:szCs w:val="22"/>
        </w:rPr>
        <w:t xml:space="preserve">Wady stwierdzone w okresie </w:t>
      </w:r>
      <w:r w:rsidR="00BB6B74" w:rsidRPr="007230DC">
        <w:rPr>
          <w:rFonts w:ascii="Arial" w:hAnsi="Arial" w:cs="Arial"/>
          <w:sz w:val="22"/>
          <w:szCs w:val="22"/>
        </w:rPr>
        <w:t xml:space="preserve">gwarancji </w:t>
      </w:r>
      <w:r w:rsidR="00D0627E" w:rsidRPr="007230DC">
        <w:rPr>
          <w:rFonts w:ascii="Arial" w:hAnsi="Arial" w:cs="Arial"/>
          <w:sz w:val="22"/>
          <w:szCs w:val="22"/>
        </w:rPr>
        <w:t xml:space="preserve">Zleceniobiorca </w:t>
      </w:r>
      <w:r w:rsidRPr="007230DC">
        <w:rPr>
          <w:rFonts w:ascii="Arial" w:hAnsi="Arial" w:cs="Arial"/>
          <w:sz w:val="22"/>
          <w:szCs w:val="22"/>
        </w:rPr>
        <w:t xml:space="preserve">zobowiązany będzie usunąć </w:t>
      </w:r>
      <w:r w:rsidR="007230DC" w:rsidRPr="007230DC">
        <w:rPr>
          <w:rFonts w:ascii="Arial" w:hAnsi="Arial" w:cs="Arial"/>
          <w:sz w:val="22"/>
          <w:szCs w:val="22"/>
        </w:rPr>
        <w:t xml:space="preserve">                       w </w:t>
      </w:r>
      <w:r w:rsidRPr="007230DC">
        <w:rPr>
          <w:rFonts w:ascii="Arial" w:hAnsi="Arial" w:cs="Arial"/>
          <w:sz w:val="22"/>
          <w:szCs w:val="22"/>
        </w:rPr>
        <w:t xml:space="preserve">terminie wyznaczonym przez </w:t>
      </w:r>
      <w:r w:rsidR="00D0627E" w:rsidRPr="007230DC">
        <w:rPr>
          <w:rFonts w:ascii="Arial" w:hAnsi="Arial" w:cs="Arial"/>
          <w:sz w:val="22"/>
          <w:szCs w:val="22"/>
        </w:rPr>
        <w:t>Zleceniodawcę</w:t>
      </w:r>
      <w:r w:rsidRPr="007230DC">
        <w:rPr>
          <w:rFonts w:ascii="Arial" w:hAnsi="Arial" w:cs="Arial"/>
          <w:sz w:val="22"/>
          <w:szCs w:val="22"/>
        </w:rPr>
        <w:t xml:space="preserve">. Po bezskutecznym upływie terminu wyznaczonego przez </w:t>
      </w:r>
      <w:r w:rsidR="00D0627E" w:rsidRPr="007230DC">
        <w:rPr>
          <w:rFonts w:ascii="Arial" w:hAnsi="Arial" w:cs="Arial"/>
          <w:sz w:val="22"/>
          <w:szCs w:val="22"/>
        </w:rPr>
        <w:t xml:space="preserve">Zleceniodawcę </w:t>
      </w:r>
      <w:r w:rsidRPr="007230DC">
        <w:rPr>
          <w:rFonts w:ascii="Arial" w:hAnsi="Arial" w:cs="Arial"/>
          <w:sz w:val="22"/>
          <w:szCs w:val="22"/>
        </w:rPr>
        <w:t xml:space="preserve">na usunięcie wad, </w:t>
      </w:r>
      <w:r w:rsidR="00D0627E" w:rsidRPr="007230DC">
        <w:rPr>
          <w:rFonts w:ascii="Arial" w:hAnsi="Arial" w:cs="Arial"/>
          <w:sz w:val="22"/>
          <w:szCs w:val="22"/>
        </w:rPr>
        <w:t xml:space="preserve">Zleceniodawca </w:t>
      </w:r>
      <w:r w:rsidRPr="007230DC">
        <w:rPr>
          <w:rFonts w:ascii="Arial" w:hAnsi="Arial" w:cs="Arial"/>
          <w:sz w:val="22"/>
          <w:szCs w:val="22"/>
        </w:rPr>
        <w:t xml:space="preserve">będzie uprawniony do naliczenia kar umownych o których mowa w </w:t>
      </w:r>
      <w:r w:rsidR="0090522E" w:rsidRPr="007230DC">
        <w:rPr>
          <w:rFonts w:ascii="Arial" w:hAnsi="Arial" w:cs="Arial"/>
          <w:sz w:val="22"/>
          <w:szCs w:val="22"/>
        </w:rPr>
        <w:t>§</w:t>
      </w:r>
      <w:r w:rsidR="00B42122" w:rsidRPr="007230DC">
        <w:rPr>
          <w:rFonts w:ascii="Arial" w:hAnsi="Arial" w:cs="Arial"/>
          <w:sz w:val="22"/>
          <w:szCs w:val="22"/>
        </w:rPr>
        <w:t xml:space="preserve"> </w:t>
      </w:r>
      <w:r w:rsidR="0090522E" w:rsidRPr="007230DC">
        <w:rPr>
          <w:rFonts w:ascii="Arial" w:hAnsi="Arial" w:cs="Arial"/>
          <w:sz w:val="22"/>
          <w:szCs w:val="22"/>
        </w:rPr>
        <w:t>6</w:t>
      </w:r>
      <w:r w:rsidRPr="007230DC">
        <w:rPr>
          <w:rFonts w:ascii="Arial" w:hAnsi="Arial" w:cs="Arial"/>
          <w:sz w:val="22"/>
          <w:szCs w:val="22"/>
        </w:rPr>
        <w:t xml:space="preserve"> ust.</w:t>
      </w:r>
      <w:r w:rsidR="003E7E4C">
        <w:rPr>
          <w:rFonts w:ascii="Arial" w:hAnsi="Arial" w:cs="Arial"/>
          <w:sz w:val="22"/>
          <w:szCs w:val="22"/>
        </w:rPr>
        <w:t>4</w:t>
      </w:r>
      <w:r w:rsidR="0090522E" w:rsidRPr="007230DC">
        <w:rPr>
          <w:rFonts w:ascii="Arial" w:hAnsi="Arial" w:cs="Arial"/>
          <w:sz w:val="22"/>
          <w:szCs w:val="22"/>
        </w:rPr>
        <w:t>.</w:t>
      </w:r>
      <w:r w:rsidRPr="007230DC">
        <w:rPr>
          <w:rFonts w:ascii="Arial" w:hAnsi="Arial" w:cs="Arial"/>
          <w:sz w:val="22"/>
          <w:szCs w:val="22"/>
        </w:rPr>
        <w:t xml:space="preserve"> </w:t>
      </w:r>
    </w:p>
    <w:p w14:paraId="1F8B5272" w14:textId="77777777" w:rsidR="002F123A" w:rsidRPr="002F123A" w:rsidRDefault="002F123A" w:rsidP="008C59DF">
      <w:pPr>
        <w:tabs>
          <w:tab w:val="left" w:pos="851"/>
          <w:tab w:val="left" w:pos="993"/>
        </w:tabs>
        <w:spacing w:before="240" w:line="276" w:lineRule="auto"/>
        <w:ind w:left="283"/>
        <w:jc w:val="center"/>
        <w:rPr>
          <w:rFonts w:ascii="Arial" w:hAnsi="Arial" w:cs="Arial"/>
          <w:b/>
          <w:bCs/>
          <w:sz w:val="16"/>
          <w:szCs w:val="16"/>
        </w:rPr>
      </w:pPr>
    </w:p>
    <w:p w14:paraId="5C849A52" w14:textId="0017790B" w:rsidR="00674EA6" w:rsidRPr="00EC0181" w:rsidRDefault="00674EA6" w:rsidP="008C59DF">
      <w:pPr>
        <w:tabs>
          <w:tab w:val="left" w:pos="851"/>
          <w:tab w:val="left" w:pos="993"/>
        </w:tabs>
        <w:spacing w:before="240" w:line="276" w:lineRule="auto"/>
        <w:ind w:left="283"/>
        <w:jc w:val="center"/>
        <w:rPr>
          <w:rFonts w:ascii="Arial" w:hAnsi="Arial" w:cs="Arial"/>
          <w:b/>
          <w:bCs/>
          <w:sz w:val="22"/>
          <w:szCs w:val="22"/>
        </w:rPr>
      </w:pPr>
      <w:r w:rsidRPr="00EC0181">
        <w:rPr>
          <w:rFonts w:ascii="Arial" w:hAnsi="Arial" w:cs="Arial"/>
          <w:b/>
          <w:bCs/>
          <w:sz w:val="22"/>
          <w:szCs w:val="22"/>
        </w:rPr>
        <w:t xml:space="preserve">§ </w:t>
      </w:r>
      <w:r w:rsidR="00077FEB" w:rsidRPr="00EC0181">
        <w:rPr>
          <w:rFonts w:ascii="Arial" w:hAnsi="Arial" w:cs="Arial"/>
          <w:b/>
          <w:bCs/>
          <w:sz w:val="22"/>
          <w:szCs w:val="22"/>
        </w:rPr>
        <w:t>8</w:t>
      </w:r>
    </w:p>
    <w:p w14:paraId="66212FA0" w14:textId="25126375" w:rsidR="00674EA6" w:rsidRPr="00EC0181" w:rsidRDefault="00674EA6" w:rsidP="008C59D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EC0181">
        <w:rPr>
          <w:rFonts w:ascii="Arial" w:eastAsia="Arial" w:hAnsi="Arial" w:cs="Arial"/>
          <w:sz w:val="22"/>
          <w:szCs w:val="22"/>
        </w:rPr>
        <w:t xml:space="preserve">Wszelkie informacje i materiały przekazane </w:t>
      </w:r>
      <w:r w:rsidR="008158CA" w:rsidRPr="00EC0181">
        <w:rPr>
          <w:rFonts w:ascii="Arial" w:eastAsia="Arial" w:hAnsi="Arial" w:cs="Arial"/>
          <w:sz w:val="22"/>
          <w:szCs w:val="22"/>
        </w:rPr>
        <w:t>Zleceniobiorcy</w:t>
      </w:r>
      <w:r w:rsidRPr="00EC0181">
        <w:rPr>
          <w:rFonts w:ascii="Arial" w:eastAsia="Arial" w:hAnsi="Arial" w:cs="Arial"/>
          <w:sz w:val="22"/>
          <w:szCs w:val="22"/>
        </w:rPr>
        <w:t xml:space="preserve"> przez Z</w:t>
      </w:r>
      <w:r w:rsidR="008158CA" w:rsidRPr="00EC0181">
        <w:rPr>
          <w:rFonts w:ascii="Arial" w:eastAsia="Arial" w:hAnsi="Arial" w:cs="Arial"/>
          <w:sz w:val="22"/>
          <w:szCs w:val="22"/>
        </w:rPr>
        <w:t>leceniodawcę</w:t>
      </w:r>
      <w:r w:rsidR="00F07F43" w:rsidRPr="00EC0181">
        <w:rPr>
          <w:rFonts w:ascii="Arial" w:eastAsia="Arial" w:hAnsi="Arial" w:cs="Arial"/>
          <w:sz w:val="22"/>
          <w:szCs w:val="22"/>
        </w:rPr>
        <w:t xml:space="preserve"> </w:t>
      </w:r>
      <w:r w:rsidRPr="00EC0181">
        <w:rPr>
          <w:rFonts w:ascii="Arial" w:eastAsia="Arial" w:hAnsi="Arial" w:cs="Arial"/>
          <w:sz w:val="22"/>
          <w:szCs w:val="22"/>
        </w:rPr>
        <w:t>w</w:t>
      </w:r>
      <w:r w:rsidR="00563FF7" w:rsidRPr="00EC0181">
        <w:rPr>
          <w:rFonts w:ascii="Arial" w:eastAsia="Arial" w:hAnsi="Arial" w:cs="Arial"/>
          <w:sz w:val="22"/>
          <w:szCs w:val="22"/>
        </w:rPr>
        <w:t> </w:t>
      </w:r>
      <w:r w:rsidRPr="00EC0181">
        <w:rPr>
          <w:rFonts w:ascii="Arial" w:eastAsia="Arial" w:hAnsi="Arial" w:cs="Arial"/>
          <w:sz w:val="22"/>
          <w:szCs w:val="22"/>
        </w:rPr>
        <w:t>związku</w:t>
      </w:r>
      <w:r w:rsidR="007A5A25" w:rsidRPr="00EC0181">
        <w:rPr>
          <w:rFonts w:ascii="Arial" w:eastAsia="Arial" w:hAnsi="Arial" w:cs="Arial"/>
          <w:sz w:val="22"/>
          <w:szCs w:val="22"/>
        </w:rPr>
        <w:t xml:space="preserve"> </w:t>
      </w:r>
      <w:r w:rsidRPr="00EC0181">
        <w:rPr>
          <w:rFonts w:ascii="Arial" w:eastAsia="Arial" w:hAnsi="Arial" w:cs="Arial"/>
          <w:sz w:val="22"/>
          <w:szCs w:val="22"/>
        </w:rPr>
        <w:t xml:space="preserve">z wykonaniem </w:t>
      </w:r>
      <w:r w:rsidR="00010111" w:rsidRPr="00EC0181">
        <w:rPr>
          <w:rFonts w:ascii="Arial" w:eastAsia="Arial" w:hAnsi="Arial" w:cs="Arial"/>
          <w:sz w:val="22"/>
          <w:szCs w:val="22"/>
        </w:rPr>
        <w:t>U</w:t>
      </w:r>
      <w:r w:rsidR="005D5EF1" w:rsidRPr="00EC0181">
        <w:rPr>
          <w:rFonts w:ascii="Arial" w:eastAsia="Arial" w:hAnsi="Arial" w:cs="Arial"/>
          <w:sz w:val="22"/>
          <w:szCs w:val="22"/>
        </w:rPr>
        <w:t>mowy</w:t>
      </w:r>
      <w:r w:rsidRPr="00EC0181">
        <w:rPr>
          <w:rFonts w:ascii="Arial" w:eastAsia="Arial" w:hAnsi="Arial" w:cs="Arial"/>
          <w:sz w:val="22"/>
          <w:szCs w:val="22"/>
        </w:rPr>
        <w:t>, a także powstałe w wyniku jej wykonania</w:t>
      </w:r>
      <w:r w:rsidR="00F07F43" w:rsidRPr="00EC0181">
        <w:rPr>
          <w:rFonts w:ascii="Arial" w:eastAsia="Arial" w:hAnsi="Arial" w:cs="Arial"/>
          <w:sz w:val="22"/>
          <w:szCs w:val="22"/>
        </w:rPr>
        <w:t xml:space="preserve"> – </w:t>
      </w:r>
      <w:r w:rsidRPr="00EC0181">
        <w:rPr>
          <w:rFonts w:ascii="Arial" w:eastAsia="Arial" w:hAnsi="Arial" w:cs="Arial"/>
          <w:sz w:val="22"/>
          <w:szCs w:val="22"/>
        </w:rPr>
        <w:t xml:space="preserve">pisemne, </w:t>
      </w:r>
      <w:r w:rsidRPr="00EC0181">
        <w:rPr>
          <w:rFonts w:ascii="Arial" w:eastAsia="Arial" w:hAnsi="Arial" w:cs="Arial"/>
          <w:sz w:val="22"/>
          <w:szCs w:val="22"/>
        </w:rPr>
        <w:lastRenderedPageBreak/>
        <w:t>graficzne,</w:t>
      </w:r>
      <w:r w:rsidR="007A5A25" w:rsidRPr="00EC0181">
        <w:rPr>
          <w:rFonts w:ascii="Arial" w:eastAsia="Arial" w:hAnsi="Arial" w:cs="Arial"/>
          <w:sz w:val="22"/>
          <w:szCs w:val="22"/>
        </w:rPr>
        <w:t xml:space="preserve"> </w:t>
      </w:r>
      <w:r w:rsidRPr="00EC0181">
        <w:rPr>
          <w:rFonts w:ascii="Arial" w:eastAsia="Arial" w:hAnsi="Arial" w:cs="Arial"/>
          <w:sz w:val="22"/>
          <w:szCs w:val="22"/>
        </w:rPr>
        <w:t>zapisane w formie elektronicznej lub w inny sposób są poufne i nie mogą być bez uprzedniej pisemnej zgody Z</w:t>
      </w:r>
      <w:r w:rsidR="008158CA" w:rsidRPr="00EC0181">
        <w:rPr>
          <w:rFonts w:ascii="Arial" w:eastAsia="Arial" w:hAnsi="Arial" w:cs="Arial"/>
          <w:sz w:val="22"/>
          <w:szCs w:val="22"/>
        </w:rPr>
        <w:t>leceniodawcy</w:t>
      </w:r>
      <w:r w:rsidRPr="00EC0181">
        <w:rPr>
          <w:rFonts w:ascii="Arial" w:eastAsia="Arial" w:hAnsi="Arial" w:cs="Arial"/>
          <w:sz w:val="22"/>
          <w:szCs w:val="22"/>
        </w:rPr>
        <w:t xml:space="preserve"> udostępnione osobom trzecim, innym niż</w:t>
      </w:r>
      <w:r w:rsidR="00563FF7" w:rsidRPr="00EC0181">
        <w:rPr>
          <w:rFonts w:ascii="Arial" w:eastAsia="Arial" w:hAnsi="Arial" w:cs="Arial"/>
          <w:sz w:val="22"/>
          <w:szCs w:val="22"/>
        </w:rPr>
        <w:t> </w:t>
      </w:r>
      <w:r w:rsidRPr="00EC0181">
        <w:rPr>
          <w:rFonts w:ascii="Arial" w:eastAsia="Arial" w:hAnsi="Arial" w:cs="Arial"/>
          <w:sz w:val="22"/>
          <w:szCs w:val="22"/>
        </w:rPr>
        <w:t xml:space="preserve">pracownicy lub współpracownicy </w:t>
      </w:r>
      <w:r w:rsidR="008158CA" w:rsidRPr="00EC0181">
        <w:rPr>
          <w:rFonts w:ascii="Arial" w:eastAsia="Arial" w:hAnsi="Arial" w:cs="Arial"/>
          <w:sz w:val="22"/>
          <w:szCs w:val="22"/>
        </w:rPr>
        <w:t>Zleceniobiorcy</w:t>
      </w:r>
      <w:r w:rsidRPr="00EC0181">
        <w:rPr>
          <w:rFonts w:ascii="Arial" w:eastAsia="Arial" w:hAnsi="Arial" w:cs="Arial"/>
          <w:sz w:val="22"/>
          <w:szCs w:val="22"/>
        </w:rPr>
        <w:t xml:space="preserve"> zaangażowani</w:t>
      </w:r>
      <w:r w:rsidR="007A5A25" w:rsidRPr="00EC0181">
        <w:rPr>
          <w:rFonts w:ascii="Arial" w:eastAsia="Arial" w:hAnsi="Arial" w:cs="Arial"/>
          <w:sz w:val="22"/>
          <w:szCs w:val="22"/>
        </w:rPr>
        <w:t xml:space="preserve"> </w:t>
      </w:r>
      <w:r w:rsidRPr="00EC0181">
        <w:rPr>
          <w:rFonts w:ascii="Arial" w:eastAsia="Arial" w:hAnsi="Arial" w:cs="Arial"/>
          <w:sz w:val="22"/>
          <w:szCs w:val="22"/>
        </w:rPr>
        <w:t xml:space="preserve">w wykonanie </w:t>
      </w:r>
      <w:r w:rsidR="00626E59" w:rsidRPr="00EC0181">
        <w:rPr>
          <w:rFonts w:ascii="Arial" w:eastAsia="Arial" w:hAnsi="Arial" w:cs="Arial"/>
          <w:sz w:val="22"/>
          <w:szCs w:val="22"/>
        </w:rPr>
        <w:t>U</w:t>
      </w:r>
      <w:r w:rsidR="005D5EF1" w:rsidRPr="00EC0181">
        <w:rPr>
          <w:rFonts w:ascii="Arial" w:eastAsia="Arial" w:hAnsi="Arial" w:cs="Arial"/>
          <w:sz w:val="22"/>
          <w:szCs w:val="22"/>
        </w:rPr>
        <w:t>mowy</w:t>
      </w:r>
      <w:r w:rsidRPr="00EC0181">
        <w:rPr>
          <w:rFonts w:ascii="Arial" w:eastAsia="Arial" w:hAnsi="Arial" w:cs="Arial"/>
          <w:sz w:val="22"/>
          <w:szCs w:val="22"/>
        </w:rPr>
        <w:t>, ani ujawnione w inny sposób.</w:t>
      </w:r>
    </w:p>
    <w:p w14:paraId="222D0649" w14:textId="7DB2F623" w:rsidR="00674EA6" w:rsidRPr="00EC0181" w:rsidRDefault="008158CA" w:rsidP="008C59DF">
      <w:pPr>
        <w:pStyle w:val="Akapitzlist"/>
        <w:numPr>
          <w:ilvl w:val="0"/>
          <w:numId w:val="17"/>
        </w:numPr>
        <w:autoSpaceDE w:val="0"/>
        <w:spacing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EC0181">
        <w:rPr>
          <w:rFonts w:ascii="Arial" w:eastAsia="Arial" w:hAnsi="Arial" w:cs="Arial"/>
          <w:sz w:val="22"/>
          <w:szCs w:val="22"/>
        </w:rPr>
        <w:t>Zleceniobiorca</w:t>
      </w:r>
      <w:r w:rsidR="00674EA6" w:rsidRPr="00EC0181">
        <w:rPr>
          <w:rFonts w:ascii="Arial" w:eastAsia="Arial" w:hAnsi="Arial" w:cs="Arial"/>
          <w:sz w:val="22"/>
          <w:szCs w:val="22"/>
        </w:rPr>
        <w:t xml:space="preserve"> odpowiada za zachowanie poufności, o której mowa w ust. 1, przez</w:t>
      </w:r>
      <w:r w:rsidR="00563FF7" w:rsidRPr="00EC0181">
        <w:rPr>
          <w:rFonts w:ascii="Arial" w:eastAsia="Arial" w:hAnsi="Arial" w:cs="Arial"/>
          <w:sz w:val="22"/>
          <w:szCs w:val="22"/>
        </w:rPr>
        <w:t> </w:t>
      </w:r>
      <w:r w:rsidR="00674EA6" w:rsidRPr="00EC0181">
        <w:rPr>
          <w:rFonts w:ascii="Arial" w:eastAsia="Arial" w:hAnsi="Arial" w:cs="Arial"/>
          <w:sz w:val="22"/>
          <w:szCs w:val="22"/>
        </w:rPr>
        <w:t xml:space="preserve">wszystkie osoby, którymi posługuje się przy wykonywaniu </w:t>
      </w:r>
      <w:r w:rsidR="00626E59" w:rsidRPr="00EC0181">
        <w:rPr>
          <w:rFonts w:ascii="Arial" w:eastAsia="Arial" w:hAnsi="Arial" w:cs="Arial"/>
          <w:sz w:val="22"/>
          <w:szCs w:val="22"/>
        </w:rPr>
        <w:t>U</w:t>
      </w:r>
      <w:r w:rsidR="005D5EF1" w:rsidRPr="00EC0181">
        <w:rPr>
          <w:rFonts w:ascii="Arial" w:eastAsia="Arial" w:hAnsi="Arial" w:cs="Arial"/>
          <w:sz w:val="22"/>
          <w:szCs w:val="22"/>
        </w:rPr>
        <w:t>mowy</w:t>
      </w:r>
      <w:r w:rsidR="00674EA6" w:rsidRPr="00EC0181">
        <w:rPr>
          <w:rFonts w:ascii="Arial" w:eastAsia="Arial" w:hAnsi="Arial" w:cs="Arial"/>
          <w:sz w:val="22"/>
          <w:szCs w:val="22"/>
        </w:rPr>
        <w:t>.</w:t>
      </w:r>
    </w:p>
    <w:p w14:paraId="3456ED58" w14:textId="7F9BE6E8" w:rsidR="00674EA6" w:rsidRPr="00EC0181" w:rsidRDefault="008158CA" w:rsidP="008C59DF">
      <w:pPr>
        <w:pStyle w:val="Akapitzlist"/>
        <w:numPr>
          <w:ilvl w:val="0"/>
          <w:numId w:val="12"/>
        </w:numPr>
        <w:tabs>
          <w:tab w:val="clear" w:pos="720"/>
        </w:tabs>
        <w:autoSpaceDE w:val="0"/>
        <w:spacing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EC0181">
        <w:rPr>
          <w:rFonts w:ascii="Arial" w:eastAsia="Arial" w:hAnsi="Arial" w:cs="Arial"/>
          <w:sz w:val="22"/>
          <w:szCs w:val="22"/>
        </w:rPr>
        <w:t>Zleceniobiorca</w:t>
      </w:r>
      <w:r w:rsidR="00674EA6" w:rsidRPr="00EC0181">
        <w:rPr>
          <w:rFonts w:ascii="Arial" w:eastAsia="Arial" w:hAnsi="Arial" w:cs="Arial"/>
          <w:sz w:val="22"/>
          <w:szCs w:val="22"/>
        </w:rPr>
        <w:t xml:space="preserve"> zobowiązuje się zwrócić Z</w:t>
      </w:r>
      <w:r w:rsidRPr="00EC0181">
        <w:rPr>
          <w:rFonts w:ascii="Arial" w:eastAsia="Arial" w:hAnsi="Arial" w:cs="Arial"/>
          <w:sz w:val="22"/>
          <w:szCs w:val="22"/>
        </w:rPr>
        <w:t>leceniodawcy</w:t>
      </w:r>
      <w:r w:rsidR="00674EA6" w:rsidRPr="00EC0181">
        <w:rPr>
          <w:rFonts w:ascii="Arial" w:eastAsia="Arial" w:hAnsi="Arial" w:cs="Arial"/>
          <w:sz w:val="22"/>
          <w:szCs w:val="22"/>
        </w:rPr>
        <w:t xml:space="preserve"> wszelkie materiały otrzymane od</w:t>
      </w:r>
      <w:r w:rsidR="00563FF7" w:rsidRPr="00EC0181">
        <w:rPr>
          <w:rFonts w:ascii="Arial" w:eastAsia="Arial" w:hAnsi="Arial" w:cs="Arial"/>
          <w:sz w:val="22"/>
          <w:szCs w:val="22"/>
        </w:rPr>
        <w:t> </w:t>
      </w:r>
      <w:r w:rsidR="00674EA6" w:rsidRPr="00EC0181">
        <w:rPr>
          <w:rFonts w:ascii="Arial" w:eastAsia="Arial" w:hAnsi="Arial" w:cs="Arial"/>
          <w:sz w:val="22"/>
          <w:szCs w:val="22"/>
        </w:rPr>
        <w:t>Z</w:t>
      </w:r>
      <w:r w:rsidRPr="00EC0181">
        <w:rPr>
          <w:rFonts w:ascii="Arial" w:eastAsia="Arial" w:hAnsi="Arial" w:cs="Arial"/>
          <w:sz w:val="22"/>
          <w:szCs w:val="22"/>
        </w:rPr>
        <w:t>leceniodawcy</w:t>
      </w:r>
      <w:r w:rsidR="00674EA6" w:rsidRPr="00EC0181">
        <w:rPr>
          <w:rFonts w:ascii="Arial" w:eastAsia="Arial" w:hAnsi="Arial" w:cs="Arial"/>
          <w:sz w:val="22"/>
          <w:szCs w:val="22"/>
        </w:rPr>
        <w:t xml:space="preserve"> w związku z wykonaniem </w:t>
      </w:r>
      <w:r w:rsidR="00626E59" w:rsidRPr="00EC0181">
        <w:rPr>
          <w:rFonts w:ascii="Arial" w:eastAsia="Arial" w:hAnsi="Arial" w:cs="Arial"/>
          <w:sz w:val="22"/>
          <w:szCs w:val="22"/>
        </w:rPr>
        <w:t>U</w:t>
      </w:r>
      <w:r w:rsidR="005D5EF1" w:rsidRPr="00EC0181">
        <w:rPr>
          <w:rFonts w:ascii="Arial" w:eastAsia="Arial" w:hAnsi="Arial" w:cs="Arial"/>
          <w:sz w:val="22"/>
          <w:szCs w:val="22"/>
        </w:rPr>
        <w:t xml:space="preserve">mowy </w:t>
      </w:r>
      <w:r w:rsidR="00674EA6" w:rsidRPr="00EC0181">
        <w:rPr>
          <w:rFonts w:ascii="Arial" w:eastAsia="Arial" w:hAnsi="Arial" w:cs="Arial"/>
          <w:sz w:val="22"/>
          <w:szCs w:val="22"/>
        </w:rPr>
        <w:t xml:space="preserve">na pisemne żądanie </w:t>
      </w:r>
      <w:r w:rsidRPr="00EC0181">
        <w:rPr>
          <w:rFonts w:ascii="Arial" w:eastAsia="Arial" w:hAnsi="Arial" w:cs="Arial"/>
          <w:sz w:val="22"/>
          <w:szCs w:val="22"/>
        </w:rPr>
        <w:t>Zleceniodawcy</w:t>
      </w:r>
      <w:r w:rsidR="00674EA6" w:rsidRPr="00EC0181">
        <w:rPr>
          <w:rFonts w:ascii="Arial" w:eastAsia="Arial" w:hAnsi="Arial" w:cs="Arial"/>
          <w:sz w:val="22"/>
          <w:szCs w:val="22"/>
        </w:rPr>
        <w:t>,</w:t>
      </w:r>
      <w:r w:rsidR="007A5A25" w:rsidRPr="00EC0181">
        <w:rPr>
          <w:rFonts w:ascii="Arial" w:eastAsia="Arial" w:hAnsi="Arial" w:cs="Arial"/>
          <w:sz w:val="22"/>
          <w:szCs w:val="22"/>
        </w:rPr>
        <w:t xml:space="preserve"> </w:t>
      </w:r>
      <w:r w:rsidR="00674EA6" w:rsidRPr="00EC0181">
        <w:rPr>
          <w:rFonts w:ascii="Arial" w:eastAsia="Arial" w:hAnsi="Arial" w:cs="Arial"/>
          <w:sz w:val="22"/>
          <w:szCs w:val="22"/>
        </w:rPr>
        <w:t>niezwłocznie po otrzymaniu takiego żądania.</w:t>
      </w:r>
    </w:p>
    <w:p w14:paraId="05DC261C" w14:textId="5BA953BD" w:rsidR="00674EA6" w:rsidRPr="00EC0181" w:rsidRDefault="008158CA" w:rsidP="008C59DF">
      <w:pPr>
        <w:pStyle w:val="Akapitzlist"/>
        <w:numPr>
          <w:ilvl w:val="0"/>
          <w:numId w:val="12"/>
        </w:numPr>
        <w:tabs>
          <w:tab w:val="clear" w:pos="720"/>
        </w:tabs>
        <w:autoSpaceDE w:val="0"/>
        <w:spacing w:line="27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EC0181">
        <w:rPr>
          <w:rFonts w:ascii="Arial" w:eastAsia="Arial" w:hAnsi="Arial" w:cs="Arial"/>
          <w:sz w:val="22"/>
          <w:szCs w:val="22"/>
        </w:rPr>
        <w:t>Zleceniobiorca</w:t>
      </w:r>
      <w:r w:rsidR="00674EA6" w:rsidRPr="00EC0181">
        <w:rPr>
          <w:rFonts w:ascii="Arial" w:eastAsia="Arial" w:hAnsi="Arial" w:cs="Arial"/>
          <w:sz w:val="22"/>
          <w:szCs w:val="22"/>
        </w:rPr>
        <w:t xml:space="preserve"> jest zwolniony z obowiązku zachowania poufności, jeśli informacje, co</w:t>
      </w:r>
      <w:r w:rsidR="00563FF7" w:rsidRPr="00EC0181">
        <w:rPr>
          <w:rFonts w:ascii="Arial" w:eastAsia="Arial" w:hAnsi="Arial" w:cs="Arial"/>
          <w:sz w:val="22"/>
          <w:szCs w:val="22"/>
        </w:rPr>
        <w:t> </w:t>
      </w:r>
      <w:r w:rsidR="00674EA6" w:rsidRPr="00EC0181">
        <w:rPr>
          <w:rFonts w:ascii="Arial" w:eastAsia="Arial" w:hAnsi="Arial" w:cs="Arial"/>
          <w:sz w:val="22"/>
          <w:szCs w:val="22"/>
        </w:rPr>
        <w:t>do</w:t>
      </w:r>
      <w:r w:rsidR="00563FF7" w:rsidRPr="00EC0181">
        <w:rPr>
          <w:rFonts w:ascii="Arial" w:eastAsia="Arial" w:hAnsi="Arial" w:cs="Arial"/>
          <w:sz w:val="22"/>
          <w:szCs w:val="22"/>
        </w:rPr>
        <w:t> </w:t>
      </w:r>
      <w:r w:rsidR="00674EA6" w:rsidRPr="00EC0181">
        <w:rPr>
          <w:rFonts w:ascii="Arial" w:eastAsia="Arial" w:hAnsi="Arial" w:cs="Arial"/>
          <w:sz w:val="22"/>
          <w:szCs w:val="22"/>
        </w:rPr>
        <w:t>których taki</w:t>
      </w:r>
      <w:r w:rsidR="007A5A25" w:rsidRPr="00EC0181">
        <w:rPr>
          <w:rFonts w:ascii="Arial" w:eastAsia="Arial" w:hAnsi="Arial" w:cs="Arial"/>
          <w:sz w:val="22"/>
          <w:szCs w:val="22"/>
        </w:rPr>
        <w:t xml:space="preserve"> </w:t>
      </w:r>
      <w:r w:rsidR="00674EA6" w:rsidRPr="00EC0181">
        <w:rPr>
          <w:rFonts w:ascii="Arial" w:eastAsia="Arial" w:hAnsi="Arial" w:cs="Arial"/>
          <w:sz w:val="22"/>
          <w:szCs w:val="22"/>
        </w:rPr>
        <w:t>obowiązek istniał:</w:t>
      </w:r>
    </w:p>
    <w:p w14:paraId="69AEAB2E" w14:textId="77777777" w:rsidR="00674EA6" w:rsidRPr="00EC0181" w:rsidRDefault="00674EA6" w:rsidP="008C59DF">
      <w:pPr>
        <w:numPr>
          <w:ilvl w:val="0"/>
          <w:numId w:val="52"/>
        </w:numPr>
        <w:tabs>
          <w:tab w:val="clear" w:pos="720"/>
        </w:tabs>
        <w:autoSpaceDE w:val="0"/>
        <w:spacing w:line="276" w:lineRule="auto"/>
        <w:ind w:left="936" w:hanging="369"/>
        <w:jc w:val="both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t xml:space="preserve">w dniu ich ujawnienia były powszechne znane, </w:t>
      </w:r>
    </w:p>
    <w:p w14:paraId="6CE9E797" w14:textId="09FE5E84" w:rsidR="00674EA6" w:rsidRPr="00EC0181" w:rsidRDefault="00674EA6" w:rsidP="008C59DF">
      <w:pPr>
        <w:numPr>
          <w:ilvl w:val="0"/>
          <w:numId w:val="52"/>
        </w:numPr>
        <w:tabs>
          <w:tab w:val="clear" w:pos="720"/>
        </w:tabs>
        <w:autoSpaceDE w:val="0"/>
        <w:spacing w:line="276" w:lineRule="auto"/>
        <w:ind w:left="936" w:hanging="369"/>
        <w:jc w:val="both"/>
        <w:rPr>
          <w:rFonts w:ascii="Arial" w:eastAsia="Arial" w:hAnsi="Arial" w:cs="Arial"/>
          <w:sz w:val="22"/>
          <w:szCs w:val="22"/>
        </w:rPr>
      </w:pPr>
      <w:r w:rsidRPr="00EC0181">
        <w:rPr>
          <w:rFonts w:ascii="Arial" w:eastAsia="Arial" w:hAnsi="Arial" w:cs="Arial"/>
          <w:sz w:val="22"/>
          <w:szCs w:val="22"/>
        </w:rPr>
        <w:t>muszą być ujawnione zgodnie z przepisami prawa lub orzeczeniami sądów lub</w:t>
      </w:r>
      <w:r w:rsidR="00563FF7" w:rsidRPr="00EC0181">
        <w:rPr>
          <w:rFonts w:ascii="Arial" w:eastAsia="Arial" w:hAnsi="Arial" w:cs="Arial"/>
          <w:sz w:val="22"/>
          <w:szCs w:val="22"/>
        </w:rPr>
        <w:t> </w:t>
      </w:r>
      <w:r w:rsidRPr="00EC0181">
        <w:rPr>
          <w:rFonts w:ascii="Arial" w:eastAsia="Arial" w:hAnsi="Arial" w:cs="Arial"/>
          <w:sz w:val="22"/>
          <w:szCs w:val="22"/>
        </w:rPr>
        <w:t>upoważnionych organów</w:t>
      </w:r>
      <w:r w:rsidR="007A5A25" w:rsidRPr="00EC0181">
        <w:rPr>
          <w:rFonts w:ascii="Arial" w:eastAsia="Arial" w:hAnsi="Arial" w:cs="Arial"/>
          <w:sz w:val="22"/>
          <w:szCs w:val="22"/>
        </w:rPr>
        <w:t xml:space="preserve"> </w:t>
      </w:r>
      <w:r w:rsidRPr="00EC0181">
        <w:rPr>
          <w:rFonts w:ascii="Arial" w:eastAsia="Arial" w:hAnsi="Arial" w:cs="Arial"/>
          <w:sz w:val="22"/>
          <w:szCs w:val="22"/>
        </w:rPr>
        <w:t xml:space="preserve">państwowych, </w:t>
      </w:r>
    </w:p>
    <w:p w14:paraId="64666A90" w14:textId="77777777" w:rsidR="00674EA6" w:rsidRPr="00EC0181" w:rsidRDefault="00674EA6" w:rsidP="008C59DF">
      <w:pPr>
        <w:numPr>
          <w:ilvl w:val="0"/>
          <w:numId w:val="52"/>
        </w:numPr>
        <w:tabs>
          <w:tab w:val="clear" w:pos="720"/>
        </w:tabs>
        <w:autoSpaceDE w:val="0"/>
        <w:spacing w:line="276" w:lineRule="auto"/>
        <w:ind w:left="936" w:hanging="369"/>
        <w:jc w:val="both"/>
        <w:rPr>
          <w:rFonts w:ascii="Arial" w:eastAsia="Arial" w:hAnsi="Arial" w:cs="Arial"/>
          <w:sz w:val="22"/>
          <w:szCs w:val="22"/>
        </w:rPr>
      </w:pPr>
      <w:r w:rsidRPr="00EC0181">
        <w:rPr>
          <w:rFonts w:ascii="Arial" w:eastAsia="Arial" w:hAnsi="Arial" w:cs="Arial"/>
          <w:sz w:val="22"/>
          <w:szCs w:val="22"/>
        </w:rPr>
        <w:t xml:space="preserve">muszą być ujawnione w celu wykonania </w:t>
      </w:r>
      <w:r w:rsidR="00077D4E" w:rsidRPr="00EC0181">
        <w:rPr>
          <w:rFonts w:ascii="Arial" w:eastAsia="Arial" w:hAnsi="Arial" w:cs="Arial"/>
          <w:sz w:val="22"/>
          <w:szCs w:val="22"/>
        </w:rPr>
        <w:t>umowy</w:t>
      </w:r>
      <w:r w:rsidRPr="00EC0181">
        <w:rPr>
          <w:rFonts w:ascii="Arial" w:eastAsia="Arial" w:hAnsi="Arial" w:cs="Arial"/>
          <w:sz w:val="22"/>
          <w:szCs w:val="22"/>
        </w:rPr>
        <w:t xml:space="preserve">, a </w:t>
      </w:r>
      <w:r w:rsidR="008158CA" w:rsidRPr="00EC0181">
        <w:rPr>
          <w:rFonts w:ascii="Arial" w:eastAsia="Arial" w:hAnsi="Arial" w:cs="Arial"/>
          <w:sz w:val="22"/>
          <w:szCs w:val="22"/>
        </w:rPr>
        <w:t>Zleceniobiorca</w:t>
      </w:r>
      <w:r w:rsidRPr="00EC0181">
        <w:rPr>
          <w:rFonts w:ascii="Arial" w:eastAsia="Arial" w:hAnsi="Arial" w:cs="Arial"/>
          <w:sz w:val="22"/>
          <w:szCs w:val="22"/>
        </w:rPr>
        <w:t xml:space="preserve"> uzyskał uprzednio zgodę Z</w:t>
      </w:r>
      <w:r w:rsidR="008158CA" w:rsidRPr="00EC0181">
        <w:rPr>
          <w:rFonts w:ascii="Arial" w:eastAsia="Arial" w:hAnsi="Arial" w:cs="Arial"/>
          <w:sz w:val="22"/>
          <w:szCs w:val="22"/>
        </w:rPr>
        <w:t>leceniodawcy</w:t>
      </w:r>
      <w:r w:rsidRPr="00EC0181">
        <w:rPr>
          <w:rFonts w:ascii="Arial" w:eastAsia="Arial" w:hAnsi="Arial" w:cs="Arial"/>
          <w:sz w:val="22"/>
          <w:szCs w:val="22"/>
        </w:rPr>
        <w:t xml:space="preserve"> na ich ujawnienie.</w:t>
      </w:r>
    </w:p>
    <w:p w14:paraId="481306EE" w14:textId="7E7CB428" w:rsidR="00674EA6" w:rsidRPr="00EC0181" w:rsidRDefault="00674EA6" w:rsidP="008C59DF">
      <w:pPr>
        <w:numPr>
          <w:ilvl w:val="0"/>
          <w:numId w:val="52"/>
        </w:numPr>
        <w:tabs>
          <w:tab w:val="clear" w:pos="720"/>
        </w:tabs>
        <w:autoSpaceDE w:val="0"/>
        <w:spacing w:line="276" w:lineRule="auto"/>
        <w:ind w:left="936" w:hanging="369"/>
        <w:jc w:val="both"/>
        <w:rPr>
          <w:rFonts w:ascii="Arial" w:eastAsia="Arial" w:hAnsi="Arial" w:cs="Arial"/>
          <w:sz w:val="22"/>
          <w:szCs w:val="22"/>
        </w:rPr>
      </w:pPr>
      <w:r w:rsidRPr="00EC0181">
        <w:rPr>
          <w:rFonts w:ascii="Arial" w:eastAsia="Arial" w:hAnsi="Arial" w:cs="Arial"/>
          <w:sz w:val="22"/>
          <w:szCs w:val="22"/>
        </w:rPr>
        <w:t>po przekazaniu przedmiotu zamówienia, o którym mowa w § 1 ust. 1 staje się on</w:t>
      </w:r>
      <w:r w:rsidR="006B165D" w:rsidRPr="00EC0181">
        <w:rPr>
          <w:rFonts w:ascii="Arial" w:eastAsia="Arial" w:hAnsi="Arial" w:cs="Arial"/>
          <w:sz w:val="22"/>
          <w:szCs w:val="22"/>
        </w:rPr>
        <w:t> </w:t>
      </w:r>
      <w:r w:rsidRPr="00EC0181">
        <w:rPr>
          <w:rFonts w:ascii="Arial" w:eastAsia="Arial" w:hAnsi="Arial" w:cs="Arial"/>
          <w:sz w:val="22"/>
          <w:szCs w:val="22"/>
        </w:rPr>
        <w:t>wyłącznie własnością Z</w:t>
      </w:r>
      <w:r w:rsidR="008158CA" w:rsidRPr="00EC0181">
        <w:rPr>
          <w:rFonts w:ascii="Arial" w:eastAsia="Arial" w:hAnsi="Arial" w:cs="Arial"/>
          <w:sz w:val="22"/>
          <w:szCs w:val="22"/>
        </w:rPr>
        <w:t>leceniodawcy</w:t>
      </w:r>
      <w:r w:rsidRPr="00EC0181">
        <w:rPr>
          <w:rFonts w:ascii="Arial" w:eastAsia="Arial" w:hAnsi="Arial" w:cs="Arial"/>
          <w:sz w:val="22"/>
          <w:szCs w:val="22"/>
        </w:rPr>
        <w:t xml:space="preserve">. </w:t>
      </w:r>
    </w:p>
    <w:p w14:paraId="1CFDB287" w14:textId="77777777" w:rsidR="00674EA6" w:rsidRPr="00EC0181" w:rsidRDefault="00981A87" w:rsidP="008C59DF">
      <w:pPr>
        <w:pStyle w:val="Akapitzlist"/>
        <w:numPr>
          <w:ilvl w:val="0"/>
          <w:numId w:val="12"/>
        </w:numPr>
        <w:tabs>
          <w:tab w:val="clear" w:pos="720"/>
        </w:tabs>
        <w:autoSpaceDE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t xml:space="preserve">Obowiązki w zakresie zachowania poufności obowiązują przez cały okres obowiązywania niniejszej umowy oraz 5 lat po jej zakończeniu. </w:t>
      </w:r>
    </w:p>
    <w:p w14:paraId="771569C1" w14:textId="77777777" w:rsidR="002F123A" w:rsidRPr="002F123A" w:rsidRDefault="002F123A" w:rsidP="008C59DF">
      <w:pPr>
        <w:tabs>
          <w:tab w:val="left" w:pos="851"/>
          <w:tab w:val="left" w:pos="993"/>
        </w:tabs>
        <w:spacing w:before="240" w:after="120"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4B9EA1D7" w14:textId="7F623EF0" w:rsidR="008B128B" w:rsidRPr="00EC0181" w:rsidRDefault="008B128B" w:rsidP="008C59DF">
      <w:pPr>
        <w:tabs>
          <w:tab w:val="left" w:pos="851"/>
          <w:tab w:val="left" w:pos="993"/>
        </w:tabs>
        <w:spacing w:before="24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C0181">
        <w:rPr>
          <w:rFonts w:ascii="Arial" w:hAnsi="Arial" w:cs="Arial"/>
          <w:b/>
          <w:bCs/>
          <w:sz w:val="22"/>
          <w:szCs w:val="22"/>
        </w:rPr>
        <w:t xml:space="preserve">§ </w:t>
      </w:r>
      <w:r w:rsidR="00077FEB" w:rsidRPr="00EC0181">
        <w:rPr>
          <w:rFonts w:ascii="Arial" w:hAnsi="Arial" w:cs="Arial"/>
          <w:b/>
          <w:bCs/>
          <w:sz w:val="22"/>
          <w:szCs w:val="22"/>
        </w:rPr>
        <w:t>9</w:t>
      </w:r>
    </w:p>
    <w:p w14:paraId="0B080651" w14:textId="772BCC57" w:rsidR="008B128B" w:rsidRPr="00EC0181" w:rsidRDefault="008B128B" w:rsidP="008C59DF">
      <w:pPr>
        <w:pStyle w:val="Akapitzlist"/>
        <w:numPr>
          <w:ilvl w:val="1"/>
          <w:numId w:val="12"/>
        </w:numPr>
        <w:tabs>
          <w:tab w:val="clear" w:pos="1080"/>
          <w:tab w:val="num" w:pos="426"/>
          <w:tab w:val="left" w:pos="993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t xml:space="preserve">Ze strony Zleceniodawcy funkcję osób nadzorujących realizację </w:t>
      </w:r>
      <w:r w:rsidR="00626E59" w:rsidRPr="00EC0181">
        <w:rPr>
          <w:rFonts w:ascii="Arial" w:hAnsi="Arial" w:cs="Arial"/>
          <w:sz w:val="22"/>
          <w:szCs w:val="22"/>
        </w:rPr>
        <w:t>U</w:t>
      </w:r>
      <w:r w:rsidRPr="00EC0181">
        <w:rPr>
          <w:rFonts w:ascii="Arial" w:hAnsi="Arial" w:cs="Arial"/>
          <w:sz w:val="22"/>
          <w:szCs w:val="22"/>
        </w:rPr>
        <w:t>mowy pełnią</w:t>
      </w:r>
      <w:r w:rsidR="000E3C94" w:rsidRPr="00EC0181">
        <w:rPr>
          <w:rFonts w:ascii="Arial" w:hAnsi="Arial" w:cs="Arial"/>
          <w:sz w:val="22"/>
          <w:szCs w:val="22"/>
        </w:rPr>
        <w:t>:</w:t>
      </w:r>
      <w:r w:rsidRPr="00EC0181">
        <w:rPr>
          <w:rFonts w:ascii="Arial" w:hAnsi="Arial" w:cs="Arial"/>
          <w:sz w:val="22"/>
          <w:szCs w:val="22"/>
        </w:rPr>
        <w:t xml:space="preserve"> </w:t>
      </w:r>
      <w:r w:rsidR="00915D12" w:rsidRPr="00EC0181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………………………………………………………………………………………………………..…………tel. </w:t>
      </w:r>
      <w:r w:rsidR="00DE5744" w:rsidRPr="00EC0181">
        <w:rPr>
          <w:rFonts w:ascii="Arial" w:hAnsi="Arial" w:cs="Arial"/>
          <w:sz w:val="22"/>
          <w:szCs w:val="22"/>
        </w:rPr>
        <w:t>………………………..</w:t>
      </w:r>
      <w:r w:rsidR="00915D12" w:rsidRPr="00EC0181">
        <w:rPr>
          <w:rFonts w:ascii="Arial" w:hAnsi="Arial" w:cs="Arial"/>
          <w:sz w:val="22"/>
          <w:szCs w:val="22"/>
        </w:rPr>
        <w:t xml:space="preserve"> e – mail</w:t>
      </w:r>
      <w:r w:rsidR="00DE5744" w:rsidRPr="00EC0181">
        <w:rPr>
          <w:rFonts w:ascii="Arial" w:hAnsi="Arial" w:cs="Arial"/>
          <w:sz w:val="22"/>
          <w:szCs w:val="22"/>
        </w:rPr>
        <w:t xml:space="preserve"> </w:t>
      </w:r>
      <w:r w:rsidR="00915D12" w:rsidRPr="00EC0181">
        <w:rPr>
          <w:rFonts w:ascii="Arial" w:hAnsi="Arial" w:cs="Arial"/>
          <w:sz w:val="22"/>
          <w:szCs w:val="22"/>
        </w:rPr>
        <w:t>………………………..</w:t>
      </w:r>
    </w:p>
    <w:p w14:paraId="3562EDC3" w14:textId="699D830C" w:rsidR="008B128B" w:rsidRPr="00EC0181" w:rsidRDefault="008B128B" w:rsidP="008C59DF">
      <w:pPr>
        <w:pStyle w:val="Akapitzlist"/>
        <w:numPr>
          <w:ilvl w:val="1"/>
          <w:numId w:val="12"/>
        </w:numPr>
        <w:tabs>
          <w:tab w:val="clear" w:pos="1080"/>
          <w:tab w:val="left" w:pos="426"/>
          <w:tab w:val="left" w:pos="993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t xml:space="preserve">Osoba nadzorująca uprawniona jest do reprezentowania Zleceniodawcy wobec Zleceniobiorcy przy realizacji przedmiotu </w:t>
      </w:r>
      <w:r w:rsidR="00626E59" w:rsidRPr="00EC0181">
        <w:rPr>
          <w:rFonts w:ascii="Arial" w:hAnsi="Arial" w:cs="Arial"/>
          <w:sz w:val="22"/>
          <w:szCs w:val="22"/>
        </w:rPr>
        <w:t>U</w:t>
      </w:r>
      <w:r w:rsidRPr="00EC0181">
        <w:rPr>
          <w:rFonts w:ascii="Arial" w:hAnsi="Arial" w:cs="Arial"/>
          <w:sz w:val="22"/>
          <w:szCs w:val="22"/>
        </w:rPr>
        <w:t>mowy.</w:t>
      </w:r>
    </w:p>
    <w:p w14:paraId="26F1F7CA" w14:textId="6CE52841" w:rsidR="008B128B" w:rsidRPr="00EC0181" w:rsidRDefault="008B128B" w:rsidP="008C59DF">
      <w:pPr>
        <w:pStyle w:val="Akapitzlist"/>
        <w:numPr>
          <w:ilvl w:val="1"/>
          <w:numId w:val="12"/>
        </w:numPr>
        <w:tabs>
          <w:tab w:val="clear" w:pos="1080"/>
          <w:tab w:val="num" w:pos="426"/>
          <w:tab w:val="left" w:pos="993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t>Osob</w:t>
      </w:r>
      <w:r w:rsidR="000869FC" w:rsidRPr="00EC0181">
        <w:rPr>
          <w:rFonts w:ascii="Arial" w:hAnsi="Arial" w:cs="Arial"/>
          <w:sz w:val="22"/>
          <w:szCs w:val="22"/>
        </w:rPr>
        <w:t>ą</w:t>
      </w:r>
      <w:r w:rsidRPr="00EC0181">
        <w:rPr>
          <w:rFonts w:ascii="Arial" w:hAnsi="Arial" w:cs="Arial"/>
          <w:sz w:val="22"/>
          <w:szCs w:val="22"/>
        </w:rPr>
        <w:t xml:space="preserve"> odpowiedzialn</w:t>
      </w:r>
      <w:r w:rsidR="000869FC" w:rsidRPr="00EC0181">
        <w:rPr>
          <w:rFonts w:ascii="Arial" w:hAnsi="Arial" w:cs="Arial"/>
          <w:sz w:val="22"/>
          <w:szCs w:val="22"/>
        </w:rPr>
        <w:t>ą</w:t>
      </w:r>
      <w:r w:rsidRPr="00EC0181">
        <w:rPr>
          <w:rFonts w:ascii="Arial" w:hAnsi="Arial" w:cs="Arial"/>
          <w:sz w:val="22"/>
          <w:szCs w:val="22"/>
        </w:rPr>
        <w:t xml:space="preserve"> ze strony Zleceniobiorcy za prawidłową realizację </w:t>
      </w:r>
      <w:r w:rsidR="00626E59" w:rsidRPr="00EC0181">
        <w:rPr>
          <w:rFonts w:ascii="Arial" w:hAnsi="Arial" w:cs="Arial"/>
          <w:sz w:val="22"/>
          <w:szCs w:val="22"/>
        </w:rPr>
        <w:t>U</w:t>
      </w:r>
      <w:r w:rsidRPr="00EC0181">
        <w:rPr>
          <w:rFonts w:ascii="Arial" w:hAnsi="Arial" w:cs="Arial"/>
          <w:sz w:val="22"/>
          <w:szCs w:val="22"/>
        </w:rPr>
        <w:t>mowy jest ……………</w:t>
      </w:r>
      <w:r w:rsidR="008523F2" w:rsidRPr="00EC0181">
        <w:rPr>
          <w:rFonts w:ascii="Arial" w:hAnsi="Arial" w:cs="Arial"/>
          <w:sz w:val="22"/>
          <w:szCs w:val="22"/>
        </w:rPr>
        <w:t>………………….……………</w:t>
      </w:r>
      <w:r w:rsidRPr="00EC0181">
        <w:rPr>
          <w:rFonts w:ascii="Arial" w:hAnsi="Arial" w:cs="Arial"/>
          <w:sz w:val="22"/>
          <w:szCs w:val="22"/>
        </w:rPr>
        <w:t>.</w:t>
      </w:r>
      <w:r w:rsidR="008523F2" w:rsidRPr="00EC0181">
        <w:rPr>
          <w:rFonts w:ascii="Arial" w:hAnsi="Arial" w:cs="Arial"/>
          <w:sz w:val="22"/>
          <w:szCs w:val="22"/>
        </w:rPr>
        <w:t xml:space="preserve"> </w:t>
      </w:r>
      <w:r w:rsidRPr="00EC0181">
        <w:rPr>
          <w:rFonts w:ascii="Arial" w:hAnsi="Arial" w:cs="Arial"/>
          <w:sz w:val="22"/>
          <w:szCs w:val="22"/>
        </w:rPr>
        <w:t>tel.: …………</w:t>
      </w:r>
      <w:r w:rsidR="008523F2" w:rsidRPr="00EC0181">
        <w:rPr>
          <w:rFonts w:ascii="Arial" w:hAnsi="Arial" w:cs="Arial"/>
          <w:sz w:val="22"/>
          <w:szCs w:val="22"/>
        </w:rPr>
        <w:t>………….</w:t>
      </w:r>
      <w:r w:rsidRPr="00EC0181">
        <w:rPr>
          <w:rFonts w:ascii="Arial" w:hAnsi="Arial" w:cs="Arial"/>
          <w:sz w:val="22"/>
          <w:szCs w:val="22"/>
        </w:rPr>
        <w:t>…</w:t>
      </w:r>
      <w:r w:rsidR="00D5673F">
        <w:rPr>
          <w:rFonts w:ascii="Arial" w:hAnsi="Arial" w:cs="Arial"/>
          <w:sz w:val="22"/>
          <w:szCs w:val="22"/>
        </w:rPr>
        <w:t xml:space="preserve"> </w:t>
      </w:r>
      <w:r w:rsidRPr="00EC0181">
        <w:rPr>
          <w:rFonts w:ascii="Arial" w:hAnsi="Arial" w:cs="Arial"/>
          <w:sz w:val="22"/>
          <w:szCs w:val="22"/>
        </w:rPr>
        <w:t>e – mail …………</w:t>
      </w:r>
      <w:r w:rsidR="008523F2" w:rsidRPr="00EC0181">
        <w:rPr>
          <w:rFonts w:ascii="Arial" w:hAnsi="Arial" w:cs="Arial"/>
          <w:sz w:val="22"/>
          <w:szCs w:val="22"/>
        </w:rPr>
        <w:t>………</w:t>
      </w:r>
      <w:r w:rsidRPr="00EC0181">
        <w:rPr>
          <w:rFonts w:ascii="Arial" w:hAnsi="Arial" w:cs="Arial"/>
          <w:sz w:val="22"/>
          <w:szCs w:val="22"/>
        </w:rPr>
        <w:t>….</w:t>
      </w:r>
    </w:p>
    <w:p w14:paraId="1F809DAA" w14:textId="36D9ADE7" w:rsidR="008B128B" w:rsidRPr="00EC0181" w:rsidRDefault="008B128B" w:rsidP="008C59DF">
      <w:pPr>
        <w:pStyle w:val="Akapitzlist"/>
        <w:numPr>
          <w:ilvl w:val="1"/>
          <w:numId w:val="12"/>
        </w:numPr>
        <w:tabs>
          <w:tab w:val="clear" w:pos="1080"/>
          <w:tab w:val="num" w:pos="426"/>
          <w:tab w:val="left" w:pos="993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t xml:space="preserve">Zleceniodawca może zażądać od Zleceniobiorcy zmiany osoby odpowiedzialnej wskazanej w ust. 3 jeżeli uzna, że nie wykonuje ona swoich obowiązków </w:t>
      </w:r>
      <w:r w:rsidR="008523F2" w:rsidRPr="00EC0181">
        <w:rPr>
          <w:rFonts w:ascii="Arial" w:hAnsi="Arial" w:cs="Arial"/>
          <w:sz w:val="22"/>
          <w:szCs w:val="22"/>
        </w:rPr>
        <w:t>wynikających z</w:t>
      </w:r>
      <w:r w:rsidR="006B165D" w:rsidRPr="00EC0181">
        <w:rPr>
          <w:rFonts w:ascii="Arial" w:hAnsi="Arial" w:cs="Arial"/>
          <w:sz w:val="22"/>
          <w:szCs w:val="22"/>
        </w:rPr>
        <w:t> </w:t>
      </w:r>
      <w:r w:rsidR="008523F2" w:rsidRPr="00EC0181">
        <w:rPr>
          <w:rFonts w:ascii="Arial" w:hAnsi="Arial" w:cs="Arial"/>
          <w:sz w:val="22"/>
          <w:szCs w:val="22"/>
        </w:rPr>
        <w:t>umowy.</w:t>
      </w:r>
    </w:p>
    <w:p w14:paraId="34A5E8E2" w14:textId="7AC4B639" w:rsidR="008523F2" w:rsidRPr="00EC0181" w:rsidRDefault="008523F2" w:rsidP="008C59DF">
      <w:pPr>
        <w:pStyle w:val="Akapitzlist"/>
        <w:numPr>
          <w:ilvl w:val="1"/>
          <w:numId w:val="12"/>
        </w:numPr>
        <w:tabs>
          <w:tab w:val="clear" w:pos="1080"/>
          <w:tab w:val="num" w:pos="426"/>
          <w:tab w:val="left" w:pos="993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t xml:space="preserve">Osoby wskazane w ust. 1 i 3 są upoważnione do wykonywania w imieniu Zleceniodawcy i Zleceniobiorcy czynności określonych w niniejszej </w:t>
      </w:r>
      <w:r w:rsidR="00C7651D" w:rsidRPr="00EC0181">
        <w:rPr>
          <w:rFonts w:ascii="Arial" w:hAnsi="Arial" w:cs="Arial"/>
          <w:sz w:val="22"/>
          <w:szCs w:val="22"/>
        </w:rPr>
        <w:t>U</w:t>
      </w:r>
      <w:r w:rsidRPr="00EC0181">
        <w:rPr>
          <w:rFonts w:ascii="Arial" w:hAnsi="Arial" w:cs="Arial"/>
          <w:sz w:val="22"/>
          <w:szCs w:val="22"/>
        </w:rPr>
        <w:t xml:space="preserve">mowie, z wyłączeniem zmiany postanowień tej </w:t>
      </w:r>
      <w:r w:rsidR="00C7651D" w:rsidRPr="00EC0181">
        <w:rPr>
          <w:rFonts w:ascii="Arial" w:hAnsi="Arial" w:cs="Arial"/>
          <w:sz w:val="22"/>
          <w:szCs w:val="22"/>
        </w:rPr>
        <w:t>U</w:t>
      </w:r>
      <w:r w:rsidRPr="00EC0181">
        <w:rPr>
          <w:rFonts w:ascii="Arial" w:hAnsi="Arial" w:cs="Arial"/>
          <w:sz w:val="22"/>
          <w:szCs w:val="22"/>
        </w:rPr>
        <w:t>mowy, jej rozwiązania lub odstąpienia od niej. Zmiana lub uzupełnienie ww.</w:t>
      </w:r>
      <w:r w:rsidR="006B165D" w:rsidRPr="00EC0181">
        <w:rPr>
          <w:rFonts w:ascii="Arial" w:hAnsi="Arial" w:cs="Arial"/>
          <w:sz w:val="22"/>
          <w:szCs w:val="22"/>
        </w:rPr>
        <w:t> </w:t>
      </w:r>
      <w:r w:rsidRPr="00EC0181">
        <w:rPr>
          <w:rFonts w:ascii="Arial" w:hAnsi="Arial" w:cs="Arial"/>
          <w:sz w:val="22"/>
          <w:szCs w:val="22"/>
        </w:rPr>
        <w:t xml:space="preserve">osób nie stanowi zmiany </w:t>
      </w:r>
      <w:r w:rsidR="00C7651D" w:rsidRPr="00EC0181">
        <w:rPr>
          <w:rFonts w:ascii="Arial" w:hAnsi="Arial" w:cs="Arial"/>
          <w:sz w:val="22"/>
          <w:szCs w:val="22"/>
        </w:rPr>
        <w:t>U</w:t>
      </w:r>
      <w:r w:rsidRPr="00EC0181">
        <w:rPr>
          <w:rFonts w:ascii="Arial" w:hAnsi="Arial" w:cs="Arial"/>
          <w:sz w:val="22"/>
          <w:szCs w:val="22"/>
        </w:rPr>
        <w:t xml:space="preserve">mowy powodującej konieczność zawarcia aneksu </w:t>
      </w:r>
      <w:r w:rsidR="00D0627E">
        <w:rPr>
          <w:rFonts w:ascii="Arial" w:hAnsi="Arial" w:cs="Arial"/>
          <w:sz w:val="22"/>
          <w:szCs w:val="22"/>
        </w:rPr>
        <w:br/>
      </w:r>
      <w:r w:rsidRPr="00EC0181">
        <w:rPr>
          <w:rFonts w:ascii="Arial" w:hAnsi="Arial" w:cs="Arial"/>
          <w:sz w:val="22"/>
          <w:szCs w:val="22"/>
        </w:rPr>
        <w:t xml:space="preserve">i wymaga jedynie pisemnego oświadczenia złożonego Zleceniodawcy bądź Zleceniobiorcy. </w:t>
      </w:r>
    </w:p>
    <w:p w14:paraId="322A9182" w14:textId="77777777" w:rsidR="002F123A" w:rsidRPr="002F123A" w:rsidRDefault="002F123A" w:rsidP="008C59DF">
      <w:pPr>
        <w:tabs>
          <w:tab w:val="left" w:pos="851"/>
          <w:tab w:val="left" w:pos="993"/>
        </w:tabs>
        <w:spacing w:before="240" w:after="120"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35C9CFB7" w14:textId="251BAF8E" w:rsidR="00674EA6" w:rsidRPr="00EC0181" w:rsidRDefault="00674EA6" w:rsidP="008C59DF">
      <w:pPr>
        <w:tabs>
          <w:tab w:val="left" w:pos="851"/>
          <w:tab w:val="left" w:pos="993"/>
        </w:tabs>
        <w:spacing w:before="24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C0181">
        <w:rPr>
          <w:rFonts w:ascii="Arial" w:hAnsi="Arial" w:cs="Arial"/>
          <w:b/>
          <w:bCs/>
          <w:sz w:val="22"/>
          <w:szCs w:val="22"/>
        </w:rPr>
        <w:t xml:space="preserve">§ </w:t>
      </w:r>
      <w:r w:rsidR="00077FEB" w:rsidRPr="00EC0181">
        <w:rPr>
          <w:rFonts w:ascii="Arial" w:hAnsi="Arial" w:cs="Arial"/>
          <w:b/>
          <w:bCs/>
          <w:sz w:val="22"/>
          <w:szCs w:val="22"/>
        </w:rPr>
        <w:t>10</w:t>
      </w:r>
    </w:p>
    <w:p w14:paraId="25FFD28A" w14:textId="533EAF5E" w:rsidR="008C3EAD" w:rsidRPr="00EC0181" w:rsidRDefault="008C3EAD" w:rsidP="008C59DF">
      <w:pPr>
        <w:pStyle w:val="Akapitzlist"/>
        <w:numPr>
          <w:ilvl w:val="1"/>
          <w:numId w:val="28"/>
        </w:numPr>
        <w:tabs>
          <w:tab w:val="clear" w:pos="108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6" w:name="_Hlk58930349"/>
      <w:r w:rsidRPr="00EC0181">
        <w:rPr>
          <w:rFonts w:ascii="Arial" w:hAnsi="Arial" w:cs="Arial"/>
          <w:sz w:val="22"/>
          <w:szCs w:val="22"/>
        </w:rPr>
        <w:t xml:space="preserve">Dane osobowe osób trzecich, tzn. przedstawicieli </w:t>
      </w:r>
      <w:r w:rsidR="00095DF7" w:rsidRPr="00EC0181">
        <w:rPr>
          <w:rFonts w:ascii="Arial" w:hAnsi="Arial" w:cs="Arial"/>
          <w:sz w:val="22"/>
          <w:szCs w:val="22"/>
        </w:rPr>
        <w:t>s</w:t>
      </w:r>
      <w:r w:rsidRPr="00EC0181">
        <w:rPr>
          <w:rFonts w:ascii="Arial" w:hAnsi="Arial" w:cs="Arial"/>
          <w:sz w:val="22"/>
          <w:szCs w:val="22"/>
        </w:rPr>
        <w:t xml:space="preserve">tron </w:t>
      </w:r>
      <w:r w:rsidR="00C7651D" w:rsidRPr="00EC0181">
        <w:rPr>
          <w:rFonts w:ascii="Arial" w:hAnsi="Arial" w:cs="Arial"/>
          <w:sz w:val="22"/>
          <w:szCs w:val="22"/>
        </w:rPr>
        <w:t>U</w:t>
      </w:r>
      <w:r w:rsidRPr="00EC0181">
        <w:rPr>
          <w:rFonts w:ascii="Arial" w:hAnsi="Arial" w:cs="Arial"/>
          <w:sz w:val="22"/>
          <w:szCs w:val="22"/>
        </w:rPr>
        <w:t xml:space="preserve">mowy oraz dane kontaktowe osób wyznaczonych do realizacji umowy są udostępniane pomiędzy </w:t>
      </w:r>
      <w:r w:rsidR="00095DF7" w:rsidRPr="00EC0181">
        <w:rPr>
          <w:rFonts w:ascii="Arial" w:hAnsi="Arial" w:cs="Arial"/>
          <w:sz w:val="22"/>
          <w:szCs w:val="22"/>
        </w:rPr>
        <w:t>s</w:t>
      </w:r>
      <w:r w:rsidRPr="00EC0181">
        <w:rPr>
          <w:rFonts w:ascii="Arial" w:hAnsi="Arial" w:cs="Arial"/>
          <w:sz w:val="22"/>
          <w:szCs w:val="22"/>
        </w:rPr>
        <w:t>tronami</w:t>
      </w:r>
      <w:r w:rsidR="00095DF7" w:rsidRPr="00EC0181">
        <w:rPr>
          <w:rFonts w:ascii="Arial" w:hAnsi="Arial" w:cs="Arial"/>
          <w:sz w:val="22"/>
          <w:szCs w:val="22"/>
        </w:rPr>
        <w:t xml:space="preserve"> </w:t>
      </w:r>
      <w:r w:rsidR="00C7651D" w:rsidRPr="00EC0181">
        <w:rPr>
          <w:rFonts w:ascii="Arial" w:hAnsi="Arial" w:cs="Arial"/>
          <w:sz w:val="22"/>
          <w:szCs w:val="22"/>
        </w:rPr>
        <w:t>U</w:t>
      </w:r>
      <w:r w:rsidR="00095DF7" w:rsidRPr="00EC0181">
        <w:rPr>
          <w:rFonts w:ascii="Arial" w:hAnsi="Arial" w:cs="Arial"/>
          <w:sz w:val="22"/>
          <w:szCs w:val="22"/>
        </w:rPr>
        <w:t>mowy</w:t>
      </w:r>
      <w:r w:rsidRPr="00EC0181">
        <w:rPr>
          <w:rFonts w:ascii="Arial" w:hAnsi="Arial" w:cs="Arial"/>
          <w:sz w:val="22"/>
          <w:szCs w:val="22"/>
        </w:rPr>
        <w:t xml:space="preserve">, </w:t>
      </w:r>
      <w:r w:rsidRPr="00EC0181">
        <w:rPr>
          <w:rFonts w:ascii="Arial" w:hAnsi="Arial" w:cs="Arial"/>
          <w:sz w:val="22"/>
          <w:szCs w:val="22"/>
        </w:rPr>
        <w:lastRenderedPageBreak/>
        <w:t xml:space="preserve">które pełnią rolę odrębnych </w:t>
      </w:r>
      <w:r w:rsidR="00095DF7" w:rsidRPr="00EC0181">
        <w:rPr>
          <w:rFonts w:ascii="Arial" w:hAnsi="Arial" w:cs="Arial"/>
          <w:sz w:val="22"/>
          <w:szCs w:val="22"/>
        </w:rPr>
        <w:t>a</w:t>
      </w:r>
      <w:r w:rsidRPr="00EC0181">
        <w:rPr>
          <w:rFonts w:ascii="Arial" w:hAnsi="Arial" w:cs="Arial"/>
          <w:sz w:val="22"/>
          <w:szCs w:val="22"/>
        </w:rPr>
        <w:t>dministratorów w rozumieniu art. 4 pkt. 7 RODO</w:t>
      </w:r>
      <w:r w:rsidR="00C7651D" w:rsidRPr="00EC0181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EC0181">
        <w:rPr>
          <w:rFonts w:ascii="Arial" w:hAnsi="Arial" w:cs="Arial"/>
          <w:sz w:val="22"/>
          <w:szCs w:val="22"/>
        </w:rPr>
        <w:t xml:space="preserve">. Podstawą udostępnienia danych pomiędzy </w:t>
      </w:r>
      <w:r w:rsidR="00C2033F" w:rsidRPr="00EC0181">
        <w:rPr>
          <w:rFonts w:ascii="Arial" w:hAnsi="Arial" w:cs="Arial"/>
          <w:sz w:val="22"/>
          <w:szCs w:val="22"/>
        </w:rPr>
        <w:t>s</w:t>
      </w:r>
      <w:r w:rsidRPr="00EC0181">
        <w:rPr>
          <w:rFonts w:ascii="Arial" w:hAnsi="Arial" w:cs="Arial"/>
          <w:sz w:val="22"/>
          <w:szCs w:val="22"/>
        </w:rPr>
        <w:t xml:space="preserve">tronami jest art. 6 ust. 1 lit. </w:t>
      </w:r>
      <w:r w:rsidR="00117827">
        <w:rPr>
          <w:rFonts w:ascii="Arial" w:hAnsi="Arial" w:cs="Arial"/>
          <w:sz w:val="22"/>
          <w:szCs w:val="22"/>
        </w:rPr>
        <w:t>b</w:t>
      </w:r>
      <w:r w:rsidRPr="00EC0181">
        <w:rPr>
          <w:rFonts w:ascii="Arial" w:hAnsi="Arial" w:cs="Arial"/>
          <w:sz w:val="22"/>
          <w:szCs w:val="22"/>
        </w:rPr>
        <w:t xml:space="preserve"> RODO</w:t>
      </w:r>
      <w:r w:rsidR="00117827">
        <w:rPr>
          <w:rFonts w:ascii="Arial" w:hAnsi="Arial" w:cs="Arial"/>
          <w:sz w:val="22"/>
          <w:szCs w:val="22"/>
          <w:vertAlign w:val="superscript"/>
        </w:rPr>
        <w:t>1</w:t>
      </w:r>
      <w:r w:rsidRPr="00EC0181">
        <w:rPr>
          <w:rFonts w:ascii="Arial" w:hAnsi="Arial" w:cs="Arial"/>
          <w:sz w:val="22"/>
          <w:szCs w:val="22"/>
        </w:rPr>
        <w:t>.</w:t>
      </w:r>
    </w:p>
    <w:p w14:paraId="623CB57F" w14:textId="1067EBDA" w:rsidR="008C3EAD" w:rsidRPr="00EC0181" w:rsidRDefault="00AD026B" w:rsidP="008C59DF">
      <w:pPr>
        <w:pStyle w:val="Akapitzlist"/>
        <w:numPr>
          <w:ilvl w:val="1"/>
          <w:numId w:val="28"/>
        </w:numPr>
        <w:tabs>
          <w:tab w:val="clear" w:pos="108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t>Zleceniobiorca</w:t>
      </w:r>
      <w:r w:rsidR="008C3EAD" w:rsidRPr="00EC0181">
        <w:rPr>
          <w:rFonts w:ascii="Arial" w:hAnsi="Arial" w:cs="Arial"/>
          <w:sz w:val="22"/>
          <w:szCs w:val="22"/>
        </w:rPr>
        <w:t xml:space="preserve"> zobowiązuje się do realizowania obowiązku informacyjnego wynikającego z art. 14 RODO</w:t>
      </w:r>
      <w:r w:rsidR="008C42C3" w:rsidRPr="008C42C3">
        <w:rPr>
          <w:rFonts w:ascii="Arial" w:hAnsi="Arial" w:cs="Arial"/>
          <w:sz w:val="22"/>
          <w:szCs w:val="22"/>
          <w:vertAlign w:val="superscript"/>
        </w:rPr>
        <w:t>1</w:t>
      </w:r>
      <w:r w:rsidR="004C5054" w:rsidRPr="008C42C3">
        <w:rPr>
          <w:rStyle w:val="Odwoanieprzypisudolnego"/>
          <w:rFonts w:ascii="Arial" w:hAnsi="Arial" w:cs="Arial"/>
          <w:color w:val="FFFFFF" w:themeColor="background1"/>
          <w:sz w:val="22"/>
          <w:szCs w:val="22"/>
        </w:rPr>
        <w:footnoteReference w:id="2"/>
      </w:r>
      <w:r w:rsidR="008C3EAD" w:rsidRPr="00EC0181">
        <w:rPr>
          <w:rFonts w:ascii="Arial" w:hAnsi="Arial" w:cs="Arial"/>
          <w:sz w:val="22"/>
          <w:szCs w:val="22"/>
        </w:rPr>
        <w:t xml:space="preserve"> w imieniu Zarządu Transportu Metropolitalnego wobec osób wymienionych w</w:t>
      </w:r>
      <w:r w:rsidRPr="00EC0181">
        <w:rPr>
          <w:rFonts w:ascii="Arial" w:hAnsi="Arial" w:cs="Arial"/>
          <w:sz w:val="22"/>
          <w:szCs w:val="22"/>
        </w:rPr>
        <w:t> </w:t>
      </w:r>
      <w:r w:rsidR="008C3EAD" w:rsidRPr="00EC0181">
        <w:rPr>
          <w:rFonts w:ascii="Arial" w:hAnsi="Arial" w:cs="Arial"/>
          <w:sz w:val="22"/>
          <w:szCs w:val="22"/>
        </w:rPr>
        <w:t>ust.1</w:t>
      </w:r>
    </w:p>
    <w:p w14:paraId="4E0BC046" w14:textId="74C7E3F7" w:rsidR="008C3EAD" w:rsidRPr="00EC0181" w:rsidRDefault="008C3EAD" w:rsidP="008C59DF">
      <w:pPr>
        <w:pStyle w:val="Akapitzlist"/>
        <w:numPr>
          <w:ilvl w:val="1"/>
          <w:numId w:val="28"/>
        </w:numPr>
        <w:tabs>
          <w:tab w:val="clear" w:pos="108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t>Wzór klauzuli informacyjnej z art. 14 RODO</w:t>
      </w:r>
      <w:r w:rsidR="00117827">
        <w:rPr>
          <w:rFonts w:ascii="Arial" w:hAnsi="Arial" w:cs="Arial"/>
          <w:sz w:val="22"/>
          <w:szCs w:val="22"/>
          <w:vertAlign w:val="superscript"/>
        </w:rPr>
        <w:t>1</w:t>
      </w:r>
      <w:r w:rsidRPr="00EC0181">
        <w:rPr>
          <w:rFonts w:ascii="Arial" w:hAnsi="Arial" w:cs="Arial"/>
          <w:sz w:val="22"/>
          <w:szCs w:val="22"/>
        </w:rPr>
        <w:t xml:space="preserve"> stanowi Załącznik nr </w:t>
      </w:r>
      <w:r w:rsidR="00AD026B" w:rsidRPr="00EC0181">
        <w:rPr>
          <w:rFonts w:ascii="Arial" w:hAnsi="Arial" w:cs="Arial"/>
          <w:sz w:val="22"/>
          <w:szCs w:val="22"/>
        </w:rPr>
        <w:t>1</w:t>
      </w:r>
      <w:r w:rsidRPr="00EC0181">
        <w:rPr>
          <w:rFonts w:ascii="Arial" w:hAnsi="Arial" w:cs="Arial"/>
          <w:sz w:val="22"/>
          <w:szCs w:val="22"/>
        </w:rPr>
        <w:t xml:space="preserve"> do niniejszej </w:t>
      </w:r>
      <w:r w:rsidR="00C7651D" w:rsidRPr="00EC0181">
        <w:rPr>
          <w:rFonts w:ascii="Arial" w:hAnsi="Arial" w:cs="Arial"/>
          <w:sz w:val="22"/>
          <w:szCs w:val="22"/>
        </w:rPr>
        <w:t>U</w:t>
      </w:r>
      <w:r w:rsidRPr="00EC0181">
        <w:rPr>
          <w:rFonts w:ascii="Arial" w:hAnsi="Arial" w:cs="Arial"/>
          <w:sz w:val="22"/>
          <w:szCs w:val="22"/>
        </w:rPr>
        <w:t>mowy.</w:t>
      </w:r>
    </w:p>
    <w:p w14:paraId="33DC0FED" w14:textId="359016DB" w:rsidR="008C3EAD" w:rsidRPr="00EC0181" w:rsidRDefault="008C3EAD" w:rsidP="008C59DF">
      <w:pPr>
        <w:pStyle w:val="Akapitzlist"/>
        <w:numPr>
          <w:ilvl w:val="1"/>
          <w:numId w:val="28"/>
        </w:numPr>
        <w:tabs>
          <w:tab w:val="clear" w:pos="108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t xml:space="preserve">Przetwarzanie danych osobowych użytkowników określono w </w:t>
      </w:r>
      <w:r w:rsidR="00C7651D" w:rsidRPr="00EC0181">
        <w:rPr>
          <w:rFonts w:ascii="Arial" w:hAnsi="Arial" w:cs="Arial"/>
          <w:sz w:val="22"/>
          <w:szCs w:val="22"/>
        </w:rPr>
        <w:t>U</w:t>
      </w:r>
      <w:r w:rsidRPr="00EC0181">
        <w:rPr>
          <w:rFonts w:ascii="Arial" w:hAnsi="Arial" w:cs="Arial"/>
          <w:sz w:val="22"/>
          <w:szCs w:val="22"/>
        </w:rPr>
        <w:t xml:space="preserve">mowie powierzenia przetwarzania danych osobowych stanowiącej Załącznik nr </w:t>
      </w:r>
      <w:r w:rsidR="00AD026B" w:rsidRPr="00EC0181">
        <w:rPr>
          <w:rFonts w:ascii="Arial" w:hAnsi="Arial" w:cs="Arial"/>
          <w:sz w:val="22"/>
          <w:szCs w:val="22"/>
        </w:rPr>
        <w:t>2</w:t>
      </w:r>
      <w:r w:rsidRPr="00EC0181">
        <w:rPr>
          <w:rFonts w:ascii="Arial" w:hAnsi="Arial" w:cs="Arial"/>
          <w:sz w:val="22"/>
          <w:szCs w:val="22"/>
        </w:rPr>
        <w:t xml:space="preserve"> do niniejszej umowy.</w:t>
      </w:r>
    </w:p>
    <w:bookmarkEnd w:id="6"/>
    <w:p w14:paraId="70FEA50E" w14:textId="77777777" w:rsidR="002F123A" w:rsidRPr="002F123A" w:rsidRDefault="002F123A" w:rsidP="008C59DF">
      <w:pPr>
        <w:tabs>
          <w:tab w:val="left" w:pos="851"/>
          <w:tab w:val="left" w:pos="993"/>
        </w:tabs>
        <w:spacing w:before="240" w:after="120"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1B71E17E" w14:textId="7DCE5E25" w:rsidR="00FB738D" w:rsidRPr="00EC0181" w:rsidRDefault="00FB738D" w:rsidP="008C59DF">
      <w:pPr>
        <w:tabs>
          <w:tab w:val="left" w:pos="851"/>
          <w:tab w:val="left" w:pos="993"/>
        </w:tabs>
        <w:spacing w:before="24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C0181">
        <w:rPr>
          <w:rFonts w:ascii="Arial" w:hAnsi="Arial" w:cs="Arial"/>
          <w:b/>
          <w:bCs/>
          <w:sz w:val="22"/>
          <w:szCs w:val="22"/>
        </w:rPr>
        <w:t>§ 1</w:t>
      </w:r>
      <w:r w:rsidR="00077FEB" w:rsidRPr="00EC0181">
        <w:rPr>
          <w:rFonts w:ascii="Arial" w:hAnsi="Arial" w:cs="Arial"/>
          <w:b/>
          <w:bCs/>
          <w:sz w:val="22"/>
          <w:szCs w:val="22"/>
        </w:rPr>
        <w:t>1</w:t>
      </w:r>
    </w:p>
    <w:p w14:paraId="1A3260AC" w14:textId="21980069" w:rsidR="00C5277B" w:rsidRPr="00EC0181" w:rsidRDefault="00C5277B" w:rsidP="009F6A55">
      <w:pPr>
        <w:spacing w:after="60"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EC0181">
        <w:rPr>
          <w:rFonts w:ascii="Arial" w:hAnsi="Arial" w:cs="Arial"/>
          <w:sz w:val="22"/>
          <w:szCs w:val="22"/>
        </w:rPr>
        <w:t>Zgodnie z art. 13 ust. 1 i ust. 2 Rozporządzenia Parlamentu Europejskiego I Rady (UE) 2016/679 z dnia 27 kwietnia 2016 r. w sprawie ochrony osób fizycznych w związku z</w:t>
      </w:r>
      <w:r w:rsidR="006B165D" w:rsidRPr="00EC0181">
        <w:rPr>
          <w:rFonts w:ascii="Arial" w:hAnsi="Arial" w:cs="Arial"/>
          <w:sz w:val="22"/>
          <w:szCs w:val="22"/>
        </w:rPr>
        <w:t> </w:t>
      </w:r>
      <w:r w:rsidRPr="00EC0181">
        <w:rPr>
          <w:rFonts w:ascii="Arial" w:hAnsi="Arial" w:cs="Arial"/>
          <w:sz w:val="22"/>
          <w:szCs w:val="22"/>
        </w:rPr>
        <w:t>przetwarzaniem danych osobowych i w sprawie swobodnego przepływu takich danych oraz uchylenia dyrektywy 95/46/WE informujemy, iż:</w:t>
      </w:r>
    </w:p>
    <w:p w14:paraId="19B35B03" w14:textId="51CE3F89" w:rsidR="00F240EE" w:rsidRPr="00EC0181" w:rsidRDefault="00F240EE" w:rsidP="009F6A55">
      <w:pPr>
        <w:pStyle w:val="Akapitzlist"/>
        <w:numPr>
          <w:ilvl w:val="0"/>
          <w:numId w:val="21"/>
        </w:numPr>
        <w:suppressAutoHyphens w:val="0"/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t>Administratorem Pani/Pana danych osobowych jest Zarząd Transportu Metropolita</w:t>
      </w:r>
      <w:r w:rsidR="008B128B" w:rsidRPr="00EC0181">
        <w:rPr>
          <w:rFonts w:ascii="Arial" w:hAnsi="Arial" w:cs="Arial"/>
          <w:sz w:val="22"/>
          <w:szCs w:val="22"/>
        </w:rPr>
        <w:t>l</w:t>
      </w:r>
      <w:r w:rsidRPr="00EC0181">
        <w:rPr>
          <w:rFonts w:ascii="Arial" w:hAnsi="Arial" w:cs="Arial"/>
          <w:sz w:val="22"/>
          <w:szCs w:val="22"/>
        </w:rPr>
        <w:t>nego, z siedzibą przy ul. Barbary 21A, 40-053 Katowice, adres email: kancelaria@metropoliaztm.pl, strona internetowa: bip.metropoliaztm.pl;</w:t>
      </w:r>
    </w:p>
    <w:p w14:paraId="10B7423B" w14:textId="54CC1A40" w:rsidR="00F240EE" w:rsidRPr="00EC0181" w:rsidRDefault="00F240EE" w:rsidP="009F6A55">
      <w:pPr>
        <w:pStyle w:val="Akapitzlist"/>
        <w:numPr>
          <w:ilvl w:val="0"/>
          <w:numId w:val="21"/>
        </w:numPr>
        <w:suppressAutoHyphens w:val="0"/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t xml:space="preserve">Została wyznaczona osoba do kontaktu w sprawie przetwarzania danych osobowych, adres email: </w:t>
      </w:r>
      <w:hyperlink r:id="rId8" w:history="1">
        <w:r w:rsidRPr="00EC0181">
          <w:rPr>
            <w:rFonts w:ascii="Arial" w:hAnsi="Arial" w:cs="Arial"/>
            <w:sz w:val="22"/>
            <w:szCs w:val="22"/>
          </w:rPr>
          <w:t>iod@metropoliaztm.pl</w:t>
        </w:r>
      </w:hyperlink>
      <w:r w:rsidRPr="00EC0181">
        <w:rPr>
          <w:rFonts w:ascii="Arial" w:hAnsi="Arial" w:cs="Arial"/>
          <w:sz w:val="22"/>
          <w:szCs w:val="22"/>
        </w:rPr>
        <w:t>;</w:t>
      </w:r>
    </w:p>
    <w:p w14:paraId="6174977D" w14:textId="77777777" w:rsidR="00F240EE" w:rsidRPr="00EC0181" w:rsidRDefault="00F240EE" w:rsidP="009F6A55">
      <w:pPr>
        <w:pStyle w:val="Akapitzlist"/>
        <w:numPr>
          <w:ilvl w:val="0"/>
          <w:numId w:val="21"/>
        </w:numPr>
        <w:suppressAutoHyphens w:val="0"/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t>Pani/Pana dane osobowe będą przetwarzane w następujących celach:</w:t>
      </w:r>
    </w:p>
    <w:p w14:paraId="50E4903E" w14:textId="6E0284FA" w:rsidR="00F240EE" w:rsidRPr="00EC0181" w:rsidRDefault="00F240EE" w:rsidP="008C59DF">
      <w:pPr>
        <w:pStyle w:val="Akapitzlist"/>
        <w:numPr>
          <w:ilvl w:val="1"/>
          <w:numId w:val="53"/>
        </w:numPr>
        <w:suppressAutoHyphens w:val="0"/>
        <w:spacing w:after="60" w:line="276" w:lineRule="auto"/>
        <w:ind w:left="936" w:hanging="369"/>
        <w:jc w:val="both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t>zawarci</w:t>
      </w:r>
      <w:r w:rsidR="008B128B" w:rsidRPr="00EC0181">
        <w:rPr>
          <w:rFonts w:ascii="Arial" w:hAnsi="Arial" w:cs="Arial"/>
          <w:sz w:val="22"/>
          <w:szCs w:val="22"/>
        </w:rPr>
        <w:t>e</w:t>
      </w:r>
      <w:r w:rsidRPr="00EC0181">
        <w:rPr>
          <w:rFonts w:ascii="Arial" w:hAnsi="Arial" w:cs="Arial"/>
          <w:sz w:val="22"/>
          <w:szCs w:val="22"/>
        </w:rPr>
        <w:t xml:space="preserve"> umowy,</w:t>
      </w:r>
    </w:p>
    <w:p w14:paraId="6B7E81B3" w14:textId="77777777" w:rsidR="00F240EE" w:rsidRPr="00EC0181" w:rsidRDefault="00F240EE" w:rsidP="008C59DF">
      <w:pPr>
        <w:pStyle w:val="Akapitzlist"/>
        <w:numPr>
          <w:ilvl w:val="1"/>
          <w:numId w:val="53"/>
        </w:numPr>
        <w:suppressAutoHyphens w:val="0"/>
        <w:spacing w:after="60" w:line="276" w:lineRule="auto"/>
        <w:ind w:left="936" w:hanging="369"/>
        <w:jc w:val="both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t>realizacja i rozliczenie umowy,</w:t>
      </w:r>
    </w:p>
    <w:p w14:paraId="6F428E6F" w14:textId="77777777" w:rsidR="00F240EE" w:rsidRPr="00EC0181" w:rsidRDefault="00F240EE" w:rsidP="008C59DF">
      <w:pPr>
        <w:pStyle w:val="Akapitzlist"/>
        <w:numPr>
          <w:ilvl w:val="1"/>
          <w:numId w:val="53"/>
        </w:numPr>
        <w:suppressAutoHyphens w:val="0"/>
        <w:spacing w:after="60" w:line="276" w:lineRule="auto"/>
        <w:ind w:left="936" w:hanging="369"/>
        <w:jc w:val="both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t>archiwizacja dokumentacji.</w:t>
      </w:r>
    </w:p>
    <w:p w14:paraId="675F336E" w14:textId="77777777" w:rsidR="00F240EE" w:rsidRPr="00EC0181" w:rsidRDefault="00F240EE" w:rsidP="008C59DF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t>Podstawą prawną przetwarzania danych osobowych jest:</w:t>
      </w:r>
    </w:p>
    <w:p w14:paraId="4A44ED95" w14:textId="77777777" w:rsidR="00F240EE" w:rsidRPr="00EC0181" w:rsidRDefault="00F240EE" w:rsidP="008C59DF">
      <w:pPr>
        <w:pStyle w:val="Akapitzlist"/>
        <w:numPr>
          <w:ilvl w:val="0"/>
          <w:numId w:val="54"/>
        </w:numPr>
        <w:suppressAutoHyphens w:val="0"/>
        <w:spacing w:line="276" w:lineRule="auto"/>
        <w:ind w:left="936" w:hanging="369"/>
        <w:jc w:val="both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t>niezbędność przetwarzania do zawarcia i realizacji umowy (art. 6 ust. 1 lit. b rozporządzenia),</w:t>
      </w:r>
    </w:p>
    <w:p w14:paraId="515B592D" w14:textId="5CE40023" w:rsidR="00F240EE" w:rsidRPr="00EC0181" w:rsidRDefault="00F240EE" w:rsidP="008C59DF">
      <w:pPr>
        <w:pStyle w:val="Akapitzlist"/>
        <w:numPr>
          <w:ilvl w:val="0"/>
          <w:numId w:val="54"/>
        </w:numPr>
        <w:suppressAutoHyphens w:val="0"/>
        <w:spacing w:line="276" w:lineRule="auto"/>
        <w:ind w:left="936" w:hanging="369"/>
        <w:jc w:val="both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t xml:space="preserve">obowiązek prawny administratora wynikający z ustawy z dnia 29 września </w:t>
      </w:r>
      <w:r w:rsidR="00C6381C">
        <w:rPr>
          <w:rFonts w:ascii="Arial" w:hAnsi="Arial" w:cs="Arial"/>
          <w:sz w:val="22"/>
          <w:szCs w:val="22"/>
        </w:rPr>
        <w:br/>
      </w:r>
      <w:r w:rsidRPr="00EC0181">
        <w:rPr>
          <w:rFonts w:ascii="Arial" w:hAnsi="Arial" w:cs="Arial"/>
          <w:sz w:val="22"/>
          <w:szCs w:val="22"/>
        </w:rPr>
        <w:t>1994</w:t>
      </w:r>
      <w:r w:rsidR="00C6381C">
        <w:rPr>
          <w:rFonts w:ascii="Arial" w:hAnsi="Arial" w:cs="Arial"/>
          <w:sz w:val="22"/>
          <w:szCs w:val="22"/>
        </w:rPr>
        <w:t xml:space="preserve"> </w:t>
      </w:r>
      <w:r w:rsidRPr="00EC0181">
        <w:rPr>
          <w:rFonts w:ascii="Arial" w:hAnsi="Arial" w:cs="Arial"/>
          <w:sz w:val="22"/>
          <w:szCs w:val="22"/>
        </w:rPr>
        <w:t>r.</w:t>
      </w:r>
      <w:r w:rsidR="00C6381C">
        <w:rPr>
          <w:rFonts w:ascii="Arial" w:hAnsi="Arial" w:cs="Arial"/>
          <w:sz w:val="22"/>
          <w:szCs w:val="22"/>
        </w:rPr>
        <w:t xml:space="preserve"> </w:t>
      </w:r>
      <w:r w:rsidRPr="00EC0181">
        <w:rPr>
          <w:rFonts w:ascii="Arial" w:hAnsi="Arial" w:cs="Arial"/>
          <w:sz w:val="22"/>
          <w:szCs w:val="22"/>
        </w:rPr>
        <w:t>o rachunkowości, ustawy z dnia 27 sierpnia 2009</w:t>
      </w:r>
      <w:r w:rsidR="00C6381C">
        <w:rPr>
          <w:rFonts w:ascii="Arial" w:hAnsi="Arial" w:cs="Arial"/>
          <w:sz w:val="22"/>
          <w:szCs w:val="22"/>
        </w:rPr>
        <w:t xml:space="preserve"> </w:t>
      </w:r>
      <w:r w:rsidRPr="00EC0181">
        <w:rPr>
          <w:rFonts w:ascii="Arial" w:hAnsi="Arial" w:cs="Arial"/>
          <w:sz w:val="22"/>
          <w:szCs w:val="22"/>
        </w:rPr>
        <w:t>r.</w:t>
      </w:r>
      <w:r w:rsidR="00155BC2">
        <w:rPr>
          <w:rFonts w:ascii="Arial" w:hAnsi="Arial" w:cs="Arial"/>
          <w:sz w:val="22"/>
          <w:szCs w:val="22"/>
        </w:rPr>
        <w:t xml:space="preserve"> </w:t>
      </w:r>
      <w:r w:rsidRPr="00EC0181">
        <w:rPr>
          <w:rFonts w:ascii="Arial" w:hAnsi="Arial" w:cs="Arial"/>
          <w:sz w:val="22"/>
          <w:szCs w:val="22"/>
        </w:rPr>
        <w:t>o finansach publicznych oraz ustawy z dnia 11 marca 2004 r. o podatku od towarów i usług (art. 6 ust. 1 lit. c rozporządzenia),</w:t>
      </w:r>
    </w:p>
    <w:p w14:paraId="3878EA57" w14:textId="77777777" w:rsidR="00F240EE" w:rsidRPr="00EC0181" w:rsidRDefault="00F240EE" w:rsidP="008C59DF">
      <w:pPr>
        <w:pStyle w:val="Akapitzlist"/>
        <w:numPr>
          <w:ilvl w:val="0"/>
          <w:numId w:val="54"/>
        </w:numPr>
        <w:suppressAutoHyphens w:val="0"/>
        <w:spacing w:line="276" w:lineRule="auto"/>
        <w:ind w:left="936" w:hanging="369"/>
        <w:jc w:val="both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t>obowiązek prawny administratora wynikający z art. 5 o narodowym zasobie archiwalnym i archiwach (art. 6 ust. 1 lit. c rozporządzenia).</w:t>
      </w:r>
    </w:p>
    <w:p w14:paraId="11C2E107" w14:textId="77777777" w:rsidR="00F240EE" w:rsidRPr="00EC0181" w:rsidRDefault="00F240EE" w:rsidP="009F6A55">
      <w:pPr>
        <w:pStyle w:val="Akapitzlist"/>
        <w:numPr>
          <w:ilvl w:val="0"/>
          <w:numId w:val="21"/>
        </w:numPr>
        <w:suppressAutoHyphens w:val="0"/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t>Pani/Pana dane osobowe będą ujawniane osobom upoważnionym przez administratora danych osobowych oraz podmiotom upoważnionym na podstawie przepisów prawa, podmiotom świadczącym usługi informatyczne, operatorom pocztowym lub kurierom w przypadku korespondencji papierowej, bankom w zakresie realizacji płatności. Ponadto w zakresie stanowiącym informację publiczną dane będą ujawniane każdemu zainteresowanemu taką informacją lub publikowane na portalu BIP;</w:t>
      </w:r>
    </w:p>
    <w:p w14:paraId="7C3F7FB6" w14:textId="1A87D89E" w:rsidR="00F240EE" w:rsidRPr="00EC0181" w:rsidRDefault="00F240EE" w:rsidP="009F6A55">
      <w:pPr>
        <w:pStyle w:val="Akapitzlist"/>
        <w:numPr>
          <w:ilvl w:val="0"/>
          <w:numId w:val="21"/>
        </w:numPr>
        <w:suppressAutoHyphens w:val="0"/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t xml:space="preserve">Pani/Pana dane osobowe będą przechowywane przez okres wynikający z przepisów prawa dot. archiwizacji </w:t>
      </w:r>
      <w:r w:rsidR="0073799A" w:rsidRPr="00EC0181">
        <w:rPr>
          <w:rFonts w:ascii="Arial" w:hAnsi="Arial" w:cs="Arial"/>
          <w:sz w:val="22"/>
          <w:szCs w:val="22"/>
        </w:rPr>
        <w:t>tj.</w:t>
      </w:r>
      <w:r w:rsidRPr="00EC0181">
        <w:rPr>
          <w:rFonts w:ascii="Arial" w:hAnsi="Arial" w:cs="Arial"/>
          <w:sz w:val="22"/>
          <w:szCs w:val="22"/>
        </w:rPr>
        <w:t> </w:t>
      </w:r>
      <w:r w:rsidR="00C534B5" w:rsidRPr="00EC0181">
        <w:rPr>
          <w:rFonts w:ascii="Arial" w:hAnsi="Arial" w:cs="Arial"/>
          <w:sz w:val="22"/>
          <w:szCs w:val="22"/>
        </w:rPr>
        <w:t>10</w:t>
      </w:r>
      <w:r w:rsidR="00155BC2">
        <w:rPr>
          <w:rFonts w:ascii="Arial" w:hAnsi="Arial" w:cs="Arial"/>
          <w:sz w:val="22"/>
          <w:szCs w:val="22"/>
        </w:rPr>
        <w:t xml:space="preserve"> </w:t>
      </w:r>
      <w:r w:rsidRPr="00EC0181">
        <w:rPr>
          <w:rFonts w:ascii="Arial" w:hAnsi="Arial" w:cs="Arial"/>
          <w:sz w:val="22"/>
          <w:szCs w:val="22"/>
        </w:rPr>
        <w:t>lat, licząc od dnia 1 stycznia roku następującego po roku zakończenia umowy.</w:t>
      </w:r>
    </w:p>
    <w:p w14:paraId="2B1375D6" w14:textId="7E424D2A" w:rsidR="00F240EE" w:rsidRPr="00EC0181" w:rsidRDefault="00F240EE" w:rsidP="009F6A55">
      <w:pPr>
        <w:pStyle w:val="Akapitzlist"/>
        <w:numPr>
          <w:ilvl w:val="0"/>
          <w:numId w:val="21"/>
        </w:numPr>
        <w:suppressAutoHyphens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lastRenderedPageBreak/>
        <w:t>Przysługuje Pani/Panu prawo dostępu do treści swoich danych oraz prawo żądania ich</w:t>
      </w:r>
      <w:r w:rsidR="006B165D" w:rsidRPr="00EC0181">
        <w:rPr>
          <w:rFonts w:ascii="Arial" w:hAnsi="Arial" w:cs="Arial"/>
          <w:sz w:val="22"/>
          <w:szCs w:val="22"/>
        </w:rPr>
        <w:t> </w:t>
      </w:r>
      <w:r w:rsidRPr="00EC0181">
        <w:rPr>
          <w:rFonts w:ascii="Arial" w:hAnsi="Arial" w:cs="Arial"/>
          <w:sz w:val="22"/>
          <w:szCs w:val="22"/>
        </w:rPr>
        <w:t>sprostowania, usunięcia lub ograniczenia przetwarzania, prawo wniesienia skargi do Prezesa Urzędu Ochrony Danych Osobowych;</w:t>
      </w:r>
    </w:p>
    <w:p w14:paraId="249C4B04" w14:textId="50848D25" w:rsidR="00F240EE" w:rsidRPr="00EC0181" w:rsidRDefault="00BB6B74" w:rsidP="009F6A55">
      <w:pPr>
        <w:pStyle w:val="Akapitzlist"/>
        <w:numPr>
          <w:ilvl w:val="0"/>
          <w:numId w:val="21"/>
        </w:numPr>
        <w:suppressAutoHyphens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A0AFE">
        <w:rPr>
          <w:rFonts w:ascii="Arial" w:hAnsi="Arial" w:cs="Arial"/>
          <w:sz w:val="22"/>
          <w:szCs w:val="22"/>
        </w:rPr>
        <w:t xml:space="preserve">Podanie danych osobowych jest wymogiem zawarcia umowy oraz wymogiem </w:t>
      </w:r>
      <w:r w:rsidR="007230DC">
        <w:rPr>
          <w:rFonts w:ascii="Arial" w:hAnsi="Arial" w:cs="Arial"/>
          <w:sz w:val="22"/>
          <w:szCs w:val="22"/>
        </w:rPr>
        <w:t xml:space="preserve">ustawowym. </w:t>
      </w:r>
      <w:r w:rsidR="00F240EE" w:rsidRPr="00EC0181">
        <w:rPr>
          <w:rFonts w:ascii="Arial" w:hAnsi="Arial" w:cs="Arial"/>
          <w:sz w:val="22"/>
          <w:szCs w:val="22"/>
        </w:rPr>
        <w:t>Podanie danych jest obowiązkowe. Konsekwencją niepodania danych jest brak możliwości zawarcia lub realizacji lub rozliczenia umowy.</w:t>
      </w:r>
    </w:p>
    <w:p w14:paraId="1AF69BBE" w14:textId="349DC026" w:rsidR="00F240EE" w:rsidRPr="00EC0181" w:rsidRDefault="00F240EE" w:rsidP="009F6A55">
      <w:pPr>
        <w:pStyle w:val="Akapitzlist"/>
        <w:numPr>
          <w:ilvl w:val="0"/>
          <w:numId w:val="21"/>
        </w:numPr>
        <w:suppressAutoHyphens w:val="0"/>
        <w:spacing w:after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t>Pani/Pana dane osobowe nie będą wykorzystywane do zautomatyzowanego podejmowania decyzji ani profilowania, o którym mowa w art. 22 RODO</w:t>
      </w:r>
      <w:r w:rsidR="008C42C3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EC0181">
        <w:rPr>
          <w:rFonts w:ascii="Arial" w:hAnsi="Arial" w:cs="Arial"/>
          <w:sz w:val="22"/>
          <w:szCs w:val="22"/>
        </w:rPr>
        <w:t>.</w:t>
      </w:r>
    </w:p>
    <w:p w14:paraId="43EECD1D" w14:textId="77777777" w:rsidR="002F123A" w:rsidRPr="002F123A" w:rsidRDefault="002F123A" w:rsidP="008C59DF">
      <w:pPr>
        <w:tabs>
          <w:tab w:val="left" w:pos="851"/>
          <w:tab w:val="left" w:pos="993"/>
        </w:tabs>
        <w:spacing w:before="240" w:after="120"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113AE7DE" w14:textId="3A0098B3" w:rsidR="00C74DA8" w:rsidRPr="00EC0181" w:rsidRDefault="00C74DA8" w:rsidP="008C59DF">
      <w:pPr>
        <w:tabs>
          <w:tab w:val="left" w:pos="851"/>
          <w:tab w:val="left" w:pos="993"/>
        </w:tabs>
        <w:spacing w:before="24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C0181">
        <w:rPr>
          <w:rFonts w:ascii="Arial" w:hAnsi="Arial" w:cs="Arial"/>
          <w:b/>
          <w:bCs/>
          <w:sz w:val="22"/>
          <w:szCs w:val="22"/>
        </w:rPr>
        <w:t xml:space="preserve">§ </w:t>
      </w:r>
      <w:r w:rsidR="00CD3599" w:rsidRPr="00EC0181">
        <w:rPr>
          <w:rFonts w:ascii="Arial" w:hAnsi="Arial" w:cs="Arial"/>
          <w:b/>
          <w:bCs/>
          <w:sz w:val="22"/>
          <w:szCs w:val="22"/>
        </w:rPr>
        <w:t>1</w:t>
      </w:r>
      <w:r w:rsidR="00CD3599">
        <w:rPr>
          <w:rFonts w:ascii="Arial" w:hAnsi="Arial" w:cs="Arial"/>
          <w:b/>
          <w:bCs/>
          <w:sz w:val="22"/>
          <w:szCs w:val="22"/>
        </w:rPr>
        <w:t>2</w:t>
      </w:r>
    </w:p>
    <w:p w14:paraId="1BDDE5E6" w14:textId="4F87338D" w:rsidR="00674EA6" w:rsidRPr="00EC0181" w:rsidRDefault="00674EA6" w:rsidP="008C59DF">
      <w:pPr>
        <w:numPr>
          <w:ilvl w:val="0"/>
          <w:numId w:val="14"/>
        </w:numPr>
        <w:tabs>
          <w:tab w:val="clear" w:pos="360"/>
          <w:tab w:val="num" w:pos="426"/>
          <w:tab w:val="left" w:pos="851"/>
          <w:tab w:val="left" w:pos="993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t xml:space="preserve">Spory wynikłe z </w:t>
      </w:r>
      <w:r w:rsidR="00010111" w:rsidRPr="00EC0181">
        <w:rPr>
          <w:rFonts w:ascii="Arial" w:hAnsi="Arial" w:cs="Arial"/>
          <w:sz w:val="22"/>
          <w:szCs w:val="22"/>
        </w:rPr>
        <w:t>U</w:t>
      </w:r>
      <w:r w:rsidRPr="00EC0181">
        <w:rPr>
          <w:rFonts w:ascii="Arial" w:hAnsi="Arial" w:cs="Arial"/>
          <w:sz w:val="22"/>
          <w:szCs w:val="22"/>
        </w:rPr>
        <w:t xml:space="preserve">mowy będą rozstrzygane przez właściwy sąd </w:t>
      </w:r>
      <w:r w:rsidR="006D4030" w:rsidRPr="00EC0181">
        <w:rPr>
          <w:rFonts w:ascii="Arial" w:hAnsi="Arial" w:cs="Arial"/>
          <w:sz w:val="22"/>
          <w:szCs w:val="22"/>
        </w:rPr>
        <w:t>dla siedziby Z</w:t>
      </w:r>
      <w:r w:rsidR="008158CA" w:rsidRPr="00EC0181">
        <w:rPr>
          <w:rFonts w:ascii="Arial" w:hAnsi="Arial" w:cs="Arial"/>
          <w:sz w:val="22"/>
          <w:szCs w:val="22"/>
        </w:rPr>
        <w:t>leceniodawcy</w:t>
      </w:r>
      <w:r w:rsidRPr="00EC0181">
        <w:rPr>
          <w:rFonts w:ascii="Arial" w:hAnsi="Arial" w:cs="Arial"/>
          <w:sz w:val="22"/>
          <w:szCs w:val="22"/>
        </w:rPr>
        <w:t>. </w:t>
      </w:r>
    </w:p>
    <w:p w14:paraId="2AC96F83" w14:textId="0790BB34" w:rsidR="00674EA6" w:rsidRPr="00EC0181" w:rsidRDefault="00674EA6" w:rsidP="008C59DF">
      <w:pPr>
        <w:numPr>
          <w:ilvl w:val="0"/>
          <w:numId w:val="14"/>
        </w:numPr>
        <w:tabs>
          <w:tab w:val="clear" w:pos="360"/>
          <w:tab w:val="num" w:pos="426"/>
          <w:tab w:val="left" w:pos="851"/>
          <w:tab w:val="left" w:pos="993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t xml:space="preserve">W sprawach nieuregulowanych </w:t>
      </w:r>
      <w:r w:rsidR="00010111" w:rsidRPr="00EC0181">
        <w:rPr>
          <w:rFonts w:ascii="Arial" w:hAnsi="Arial" w:cs="Arial"/>
          <w:sz w:val="22"/>
          <w:szCs w:val="22"/>
        </w:rPr>
        <w:t>U</w:t>
      </w:r>
      <w:r w:rsidRPr="00EC0181">
        <w:rPr>
          <w:rFonts w:ascii="Arial" w:hAnsi="Arial" w:cs="Arial"/>
          <w:sz w:val="22"/>
          <w:szCs w:val="22"/>
        </w:rPr>
        <w:t xml:space="preserve">mową mają zastosowanie </w:t>
      </w:r>
      <w:r w:rsidR="006D4030" w:rsidRPr="00EC0181">
        <w:rPr>
          <w:rFonts w:ascii="Arial" w:hAnsi="Arial" w:cs="Arial"/>
          <w:sz w:val="22"/>
          <w:szCs w:val="22"/>
        </w:rPr>
        <w:t xml:space="preserve">właściwe </w:t>
      </w:r>
      <w:r w:rsidRPr="00EC0181">
        <w:rPr>
          <w:rFonts w:ascii="Arial" w:hAnsi="Arial" w:cs="Arial"/>
          <w:sz w:val="22"/>
          <w:szCs w:val="22"/>
        </w:rPr>
        <w:t>przepisy</w:t>
      </w:r>
      <w:r w:rsidR="006D4030" w:rsidRPr="00EC0181">
        <w:rPr>
          <w:rFonts w:ascii="Arial" w:hAnsi="Arial" w:cs="Arial"/>
          <w:sz w:val="22"/>
          <w:szCs w:val="22"/>
        </w:rPr>
        <w:t xml:space="preserve">, </w:t>
      </w:r>
      <w:r w:rsidR="00CD3599">
        <w:rPr>
          <w:rFonts w:ascii="Arial" w:hAnsi="Arial" w:cs="Arial"/>
          <w:sz w:val="22"/>
          <w:szCs w:val="22"/>
        </w:rPr>
        <w:br/>
      </w:r>
      <w:r w:rsidR="006D4030" w:rsidRPr="00EC0181">
        <w:rPr>
          <w:rFonts w:ascii="Arial" w:hAnsi="Arial" w:cs="Arial"/>
          <w:sz w:val="22"/>
          <w:szCs w:val="22"/>
        </w:rPr>
        <w:t>w szczególności</w:t>
      </w:r>
      <w:r w:rsidR="007A5A25" w:rsidRPr="00EC0181">
        <w:rPr>
          <w:rFonts w:ascii="Arial" w:hAnsi="Arial" w:cs="Arial"/>
          <w:sz w:val="22"/>
          <w:szCs w:val="22"/>
        </w:rPr>
        <w:t xml:space="preserve"> </w:t>
      </w:r>
      <w:r w:rsidR="00077D4E" w:rsidRPr="00EC0181">
        <w:rPr>
          <w:rFonts w:ascii="Arial" w:hAnsi="Arial" w:cs="Arial"/>
          <w:sz w:val="22"/>
          <w:szCs w:val="22"/>
        </w:rPr>
        <w:t xml:space="preserve">Kodeksu </w:t>
      </w:r>
      <w:r w:rsidRPr="00EC0181">
        <w:rPr>
          <w:rFonts w:ascii="Arial" w:hAnsi="Arial" w:cs="Arial"/>
          <w:sz w:val="22"/>
          <w:szCs w:val="22"/>
        </w:rPr>
        <w:t>cywilnego.</w:t>
      </w:r>
    </w:p>
    <w:p w14:paraId="0CC7CEF5" w14:textId="05034116" w:rsidR="00674EA6" w:rsidRPr="00EC0181" w:rsidRDefault="00674EA6" w:rsidP="008C59DF">
      <w:pPr>
        <w:numPr>
          <w:ilvl w:val="0"/>
          <w:numId w:val="14"/>
        </w:numPr>
        <w:tabs>
          <w:tab w:val="clear" w:pos="360"/>
          <w:tab w:val="num" w:pos="426"/>
          <w:tab w:val="left" w:pos="851"/>
          <w:tab w:val="left" w:pos="993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t xml:space="preserve">Zmiana lub uzupełnienie treści </w:t>
      </w:r>
      <w:r w:rsidR="00010111" w:rsidRPr="00EC0181">
        <w:rPr>
          <w:rFonts w:ascii="Arial" w:hAnsi="Arial" w:cs="Arial"/>
          <w:sz w:val="22"/>
          <w:szCs w:val="22"/>
        </w:rPr>
        <w:t>U</w:t>
      </w:r>
      <w:r w:rsidRPr="00EC0181">
        <w:rPr>
          <w:rFonts w:ascii="Arial" w:hAnsi="Arial" w:cs="Arial"/>
          <w:sz w:val="22"/>
          <w:szCs w:val="22"/>
        </w:rPr>
        <w:t>mowy wymaga pod rygorem nieważności formy aneksu podpisanego przez obie Strony.</w:t>
      </w:r>
    </w:p>
    <w:p w14:paraId="685B42BA" w14:textId="1C6A12B8" w:rsidR="00DB1630" w:rsidRPr="00EC0181" w:rsidRDefault="006D4030" w:rsidP="008C59DF">
      <w:pPr>
        <w:numPr>
          <w:ilvl w:val="0"/>
          <w:numId w:val="14"/>
        </w:numPr>
        <w:tabs>
          <w:tab w:val="clear" w:pos="360"/>
          <w:tab w:val="num" w:pos="426"/>
          <w:tab w:val="left" w:pos="851"/>
          <w:tab w:val="left" w:pos="993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t>U</w:t>
      </w:r>
      <w:r w:rsidR="00674EA6" w:rsidRPr="00EC0181">
        <w:rPr>
          <w:rFonts w:ascii="Arial" w:hAnsi="Arial" w:cs="Arial"/>
          <w:sz w:val="22"/>
          <w:szCs w:val="22"/>
        </w:rPr>
        <w:t xml:space="preserve">mowa została sporządzona w </w:t>
      </w:r>
      <w:r w:rsidR="009E19DA" w:rsidRPr="00EC0181">
        <w:rPr>
          <w:rFonts w:ascii="Arial" w:hAnsi="Arial" w:cs="Arial"/>
          <w:sz w:val="22"/>
          <w:szCs w:val="22"/>
        </w:rPr>
        <w:t>dwóch</w:t>
      </w:r>
      <w:r w:rsidR="00DB1630" w:rsidRPr="00EC0181">
        <w:rPr>
          <w:rFonts w:ascii="Arial" w:hAnsi="Arial" w:cs="Arial"/>
          <w:sz w:val="22"/>
          <w:szCs w:val="22"/>
        </w:rPr>
        <w:t xml:space="preserve"> egzemplarzach (</w:t>
      </w:r>
      <w:r w:rsidR="009E19DA" w:rsidRPr="00EC0181">
        <w:rPr>
          <w:rFonts w:ascii="Arial" w:hAnsi="Arial" w:cs="Arial"/>
          <w:sz w:val="22"/>
          <w:szCs w:val="22"/>
        </w:rPr>
        <w:t>jeden</w:t>
      </w:r>
      <w:r w:rsidR="00DB1630" w:rsidRPr="00EC0181">
        <w:rPr>
          <w:rFonts w:ascii="Arial" w:hAnsi="Arial" w:cs="Arial"/>
          <w:sz w:val="22"/>
          <w:szCs w:val="22"/>
        </w:rPr>
        <w:t xml:space="preserve"> dla </w:t>
      </w:r>
      <w:r w:rsidR="008158CA" w:rsidRPr="00EC0181">
        <w:rPr>
          <w:rFonts w:ascii="Arial" w:hAnsi="Arial" w:cs="Arial"/>
          <w:sz w:val="22"/>
          <w:szCs w:val="22"/>
        </w:rPr>
        <w:t>Zleceniodawcy</w:t>
      </w:r>
      <w:r w:rsidR="00DB1630" w:rsidRPr="00EC0181">
        <w:rPr>
          <w:rFonts w:ascii="Arial" w:hAnsi="Arial" w:cs="Arial"/>
          <w:sz w:val="22"/>
          <w:szCs w:val="22"/>
        </w:rPr>
        <w:t xml:space="preserve">, jeden dla </w:t>
      </w:r>
      <w:r w:rsidR="008158CA" w:rsidRPr="00EC0181">
        <w:rPr>
          <w:rFonts w:ascii="Arial" w:hAnsi="Arial" w:cs="Arial"/>
          <w:sz w:val="22"/>
          <w:szCs w:val="22"/>
        </w:rPr>
        <w:t>Zleceniobiorcy</w:t>
      </w:r>
      <w:r w:rsidR="00DB1630" w:rsidRPr="00EC0181">
        <w:rPr>
          <w:rFonts w:ascii="Arial" w:hAnsi="Arial" w:cs="Arial"/>
          <w:sz w:val="22"/>
          <w:szCs w:val="22"/>
        </w:rPr>
        <w:t xml:space="preserve">). </w:t>
      </w:r>
    </w:p>
    <w:p w14:paraId="101BBC7B" w14:textId="34418177" w:rsidR="00674EA6" w:rsidRDefault="00674EA6" w:rsidP="00EC018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t> </w:t>
      </w:r>
    </w:p>
    <w:p w14:paraId="501092D0" w14:textId="77777777" w:rsidR="002F123A" w:rsidRPr="00EC0181" w:rsidRDefault="002F123A" w:rsidP="00EC018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57EAD30" w14:textId="77777777" w:rsidR="007A5A25" w:rsidRPr="00EC0181" w:rsidRDefault="007A5A25" w:rsidP="00EC018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7C6D226" w14:textId="77777777" w:rsidR="00674EA6" w:rsidRPr="00EC0181" w:rsidRDefault="00F9168B" w:rsidP="00EC0181">
      <w:pPr>
        <w:pStyle w:val="Nagwek5"/>
        <w:numPr>
          <w:ilvl w:val="4"/>
          <w:numId w:val="1"/>
        </w:numPr>
        <w:tabs>
          <w:tab w:val="left" w:pos="-30796"/>
        </w:tabs>
        <w:spacing w:line="276" w:lineRule="auto"/>
        <w:ind w:left="1008" w:hanging="1008"/>
        <w:rPr>
          <w:rFonts w:ascii="Arial" w:hAnsi="Arial" w:cs="Arial"/>
          <w:sz w:val="22"/>
          <w:szCs w:val="22"/>
        </w:rPr>
      </w:pPr>
      <w:r w:rsidRPr="00EC0181">
        <w:rPr>
          <w:rFonts w:ascii="Arial" w:hAnsi="Arial" w:cs="Arial"/>
          <w:sz w:val="22"/>
          <w:szCs w:val="22"/>
        </w:rPr>
        <w:t>ZLECENIOBIORCA                                                           </w:t>
      </w:r>
      <w:r w:rsidR="008158CA" w:rsidRPr="00EC0181">
        <w:rPr>
          <w:rFonts w:ascii="Arial" w:hAnsi="Arial" w:cs="Arial"/>
          <w:sz w:val="22"/>
          <w:szCs w:val="22"/>
        </w:rPr>
        <w:t>ZLECENIODAWCA</w:t>
      </w:r>
      <w:r w:rsidR="00674EA6" w:rsidRPr="00EC0181">
        <w:rPr>
          <w:rFonts w:ascii="Arial" w:hAnsi="Arial" w:cs="Arial"/>
          <w:sz w:val="22"/>
          <w:szCs w:val="22"/>
        </w:rPr>
        <w:t xml:space="preserve">   </w:t>
      </w:r>
    </w:p>
    <w:p w14:paraId="7178A8C2" w14:textId="77777777" w:rsidR="00813515" w:rsidRPr="00EC0181" w:rsidRDefault="00813515" w:rsidP="00EC0181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813515" w:rsidRPr="00EC0181" w:rsidSect="00EC0181">
      <w:headerReference w:type="default" r:id="rId9"/>
      <w:footerReference w:type="default" r:id="rId10"/>
      <w:footnotePr>
        <w:numRestart w:val="eachPage"/>
      </w:footnotePr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35406" w14:textId="77777777" w:rsidR="00B37759" w:rsidRDefault="00B37759" w:rsidP="005B1C45">
      <w:r>
        <w:separator/>
      </w:r>
    </w:p>
  </w:endnote>
  <w:endnote w:type="continuationSeparator" w:id="0">
    <w:p w14:paraId="412EF08A" w14:textId="77777777" w:rsidR="00B37759" w:rsidRDefault="00B37759" w:rsidP="005B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922651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B37CAC6" w14:textId="77777777" w:rsidR="00C875FC" w:rsidRPr="00476E43" w:rsidRDefault="00C875FC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476E43">
          <w:rPr>
            <w:rFonts w:ascii="Arial" w:hAnsi="Arial" w:cs="Arial"/>
            <w:sz w:val="20"/>
            <w:szCs w:val="20"/>
          </w:rPr>
          <w:fldChar w:fldCharType="begin"/>
        </w:r>
        <w:r w:rsidRPr="00476E43">
          <w:rPr>
            <w:rFonts w:ascii="Arial" w:hAnsi="Arial" w:cs="Arial"/>
            <w:sz w:val="20"/>
            <w:szCs w:val="20"/>
          </w:rPr>
          <w:instrText>PAGE   \* MERGEFORMAT</w:instrText>
        </w:r>
        <w:r w:rsidRPr="00476E43">
          <w:rPr>
            <w:rFonts w:ascii="Arial" w:hAnsi="Arial" w:cs="Arial"/>
            <w:sz w:val="20"/>
            <w:szCs w:val="20"/>
          </w:rPr>
          <w:fldChar w:fldCharType="separate"/>
        </w:r>
        <w:r w:rsidR="006A1E1E">
          <w:rPr>
            <w:rFonts w:ascii="Arial" w:hAnsi="Arial" w:cs="Arial"/>
            <w:noProof/>
            <w:sz w:val="20"/>
            <w:szCs w:val="20"/>
          </w:rPr>
          <w:t>8</w:t>
        </w:r>
        <w:r w:rsidRPr="00476E43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266B097D" w14:textId="77777777" w:rsidR="00C875FC" w:rsidRDefault="00C875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80769" w14:textId="77777777" w:rsidR="00B37759" w:rsidRDefault="00B37759" w:rsidP="005B1C45">
      <w:r>
        <w:separator/>
      </w:r>
    </w:p>
  </w:footnote>
  <w:footnote w:type="continuationSeparator" w:id="0">
    <w:p w14:paraId="4205545F" w14:textId="77777777" w:rsidR="00B37759" w:rsidRDefault="00B37759" w:rsidP="005B1C45">
      <w:r>
        <w:continuationSeparator/>
      </w:r>
    </w:p>
  </w:footnote>
  <w:footnote w:id="1">
    <w:p w14:paraId="54983D4E" w14:textId="7355D727" w:rsidR="00C7651D" w:rsidRDefault="00C7651D">
      <w:pPr>
        <w:pStyle w:val="Tekstprzypisudolnego"/>
      </w:pPr>
      <w:bookmarkStart w:id="7" w:name="_Hlk103337121"/>
      <w:r>
        <w:rPr>
          <w:rStyle w:val="Odwoanieprzypisudolnego"/>
        </w:rPr>
        <w:footnoteRef/>
      </w:r>
      <w:r>
        <w:t xml:space="preserve"> </w:t>
      </w:r>
      <w:bookmarkStart w:id="8" w:name="_Hlk103339772"/>
      <w:r w:rsidR="00010111" w:rsidRPr="008C27BC">
        <w:rPr>
          <w:sz w:val="16"/>
          <w:szCs w:val="16"/>
        </w:rPr>
        <w:t xml:space="preserve">RODO - </w:t>
      </w:r>
      <w:r w:rsidR="00010111" w:rsidRPr="008C27BC">
        <w:rPr>
          <w:rFonts w:ascii="Arial" w:hAnsi="Arial" w:cs="Arial"/>
          <w:sz w:val="16"/>
          <w:szCs w:val="16"/>
        </w:rPr>
        <w:t>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</w:t>
      </w:r>
      <w:bookmarkEnd w:id="7"/>
    </w:p>
    <w:bookmarkEnd w:id="8"/>
  </w:footnote>
  <w:footnote w:id="2">
    <w:p w14:paraId="360A2613" w14:textId="04DA5DDB" w:rsidR="004C5054" w:rsidRDefault="008C42C3">
      <w:pPr>
        <w:pStyle w:val="Tekstprzypisudolnego"/>
      </w:pPr>
      <w:r w:rsidRPr="008C42C3">
        <w:rPr>
          <w:vertAlign w:val="superscript"/>
        </w:rPr>
        <w:t>1</w:t>
      </w:r>
      <w:bookmarkStart w:id="9" w:name="_Hlk103339995"/>
      <w:r>
        <w:t xml:space="preserve"> </w:t>
      </w:r>
      <w:bookmarkStart w:id="10" w:name="_Hlk103340628"/>
      <w:r w:rsidR="0093771C">
        <w:t xml:space="preserve">Tamże, s.8. </w:t>
      </w:r>
      <w:bookmarkEnd w:id="9"/>
      <w:bookmarkEnd w:id="10"/>
    </w:p>
  </w:footnote>
  <w:footnote w:id="3">
    <w:p w14:paraId="70BBFD77" w14:textId="5E76A67B" w:rsidR="008C42C3" w:rsidRDefault="008C42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3771C" w:rsidRPr="0093771C">
        <w:t xml:space="preserve">Tamże, s.8.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99A22" w14:textId="0C940517" w:rsidR="00C875FC" w:rsidRPr="002F2C09" w:rsidRDefault="00C875FC" w:rsidP="00476E43">
    <w:pPr>
      <w:pStyle w:val="Nagwek"/>
      <w:jc w:val="right"/>
      <w:rPr>
        <w:rFonts w:ascii="Arial" w:hAnsi="Arial" w:cs="Arial"/>
        <w:sz w:val="20"/>
        <w:szCs w:val="20"/>
      </w:rPr>
    </w:pPr>
    <w:r>
      <w:tab/>
    </w:r>
    <w:r w:rsidR="009119DE">
      <w:rPr>
        <w:rFonts w:ascii="Arial" w:hAnsi="Arial" w:cs="Arial"/>
        <w:sz w:val="20"/>
        <w:szCs w:val="20"/>
      </w:rPr>
      <w:t>Numer post</w:t>
    </w:r>
    <w:r w:rsidR="00BD44C1">
      <w:rPr>
        <w:rFonts w:ascii="Arial" w:hAnsi="Arial" w:cs="Arial"/>
        <w:sz w:val="20"/>
        <w:szCs w:val="20"/>
      </w:rPr>
      <w:t>ę</w:t>
    </w:r>
    <w:r w:rsidR="009119DE">
      <w:rPr>
        <w:rFonts w:ascii="Arial" w:hAnsi="Arial" w:cs="Arial"/>
        <w:sz w:val="20"/>
        <w:szCs w:val="20"/>
      </w:rPr>
      <w:t>powania</w:t>
    </w:r>
    <w:r w:rsidRPr="002F2C09">
      <w:rPr>
        <w:rFonts w:ascii="Arial" w:hAnsi="Arial" w:cs="Arial"/>
        <w:sz w:val="20"/>
        <w:szCs w:val="20"/>
      </w:rPr>
      <w:t xml:space="preserve"> </w:t>
    </w:r>
    <w:r w:rsidR="008C6FE4" w:rsidRPr="008C6FE4">
      <w:rPr>
        <w:rFonts w:ascii="Arial" w:hAnsi="Arial" w:cs="Arial"/>
        <w:sz w:val="20"/>
        <w:szCs w:val="20"/>
      </w:rPr>
      <w:t>AB/</w:t>
    </w:r>
    <w:r w:rsidR="009F6189">
      <w:rPr>
        <w:rFonts w:ascii="Arial" w:hAnsi="Arial" w:cs="Arial"/>
        <w:sz w:val="20"/>
        <w:szCs w:val="20"/>
      </w:rPr>
      <w:t>3</w:t>
    </w:r>
    <w:r w:rsidR="008C6FE4" w:rsidRPr="008C6FE4">
      <w:rPr>
        <w:rFonts w:ascii="Arial" w:hAnsi="Arial" w:cs="Arial"/>
        <w:sz w:val="20"/>
        <w:szCs w:val="20"/>
      </w:rPr>
      <w:t>/</w:t>
    </w:r>
    <w:r w:rsidR="005D1168" w:rsidRPr="008C6FE4">
      <w:rPr>
        <w:rFonts w:ascii="Arial" w:hAnsi="Arial" w:cs="Arial"/>
        <w:sz w:val="20"/>
        <w:szCs w:val="20"/>
      </w:rPr>
      <w:t>202</w:t>
    </w:r>
    <w:r w:rsidR="005D1168">
      <w:rPr>
        <w:rFonts w:ascii="Arial" w:hAnsi="Arial" w:cs="Arial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851"/>
        </w:tabs>
        <w:ind w:left="851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pStyle w:val="Nagwek5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2DC0ACFC"/>
    <w:name w:val="WW8Num5"/>
    <w:lvl w:ilvl="0">
      <w:start w:val="1"/>
      <w:numFmt w:val="decimal"/>
      <w:lvlText w:val="%1."/>
      <w:lvlJc w:val="left"/>
      <w:pPr>
        <w:tabs>
          <w:tab w:val="num" w:pos="786"/>
        </w:tabs>
        <w:ind w:left="426" w:firstLine="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2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2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2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2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2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2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5201FA"/>
    <w:multiLevelType w:val="hybridMultilevel"/>
    <w:tmpl w:val="0AF0EDBE"/>
    <w:lvl w:ilvl="0" w:tplc="A32C698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6AE66C6"/>
    <w:multiLevelType w:val="hybridMultilevel"/>
    <w:tmpl w:val="FD508C1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7E640A"/>
    <w:multiLevelType w:val="hybridMultilevel"/>
    <w:tmpl w:val="573865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0CA953C6"/>
    <w:multiLevelType w:val="hybridMultilevel"/>
    <w:tmpl w:val="24AC4464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0FDF1B47"/>
    <w:multiLevelType w:val="hybridMultilevel"/>
    <w:tmpl w:val="36640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184013"/>
    <w:multiLevelType w:val="hybridMultilevel"/>
    <w:tmpl w:val="9B9AE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9977CF"/>
    <w:multiLevelType w:val="hybridMultilevel"/>
    <w:tmpl w:val="1F987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eastAsia="Arial Unicode M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C30481"/>
    <w:multiLevelType w:val="hybridMultilevel"/>
    <w:tmpl w:val="049C3F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02143CA"/>
    <w:multiLevelType w:val="multilevel"/>
    <w:tmpl w:val="00000009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4" w15:restartNumberingAfterBreak="0">
    <w:nsid w:val="218945AE"/>
    <w:multiLevelType w:val="hybridMultilevel"/>
    <w:tmpl w:val="C7F830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72A34FA"/>
    <w:multiLevelType w:val="hybridMultilevel"/>
    <w:tmpl w:val="4AAE7B02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2A4F4274"/>
    <w:multiLevelType w:val="hybridMultilevel"/>
    <w:tmpl w:val="2B8C1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67155E"/>
    <w:multiLevelType w:val="hybridMultilevel"/>
    <w:tmpl w:val="CA687C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eastAsia="Arial Unicode M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9C7C79"/>
    <w:multiLevelType w:val="hybridMultilevel"/>
    <w:tmpl w:val="E764AD36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0A0359E"/>
    <w:multiLevelType w:val="hybridMultilevel"/>
    <w:tmpl w:val="74DEE5F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44E95837"/>
    <w:multiLevelType w:val="hybridMultilevel"/>
    <w:tmpl w:val="902EAE7E"/>
    <w:lvl w:ilvl="0" w:tplc="DDD01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1908EF"/>
    <w:multiLevelType w:val="hybridMultilevel"/>
    <w:tmpl w:val="AE22CB1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46CC3FBE"/>
    <w:multiLevelType w:val="hybridMultilevel"/>
    <w:tmpl w:val="31A87506"/>
    <w:lvl w:ilvl="0" w:tplc="D2767A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B30FAE"/>
    <w:multiLevelType w:val="multilevel"/>
    <w:tmpl w:val="F0602764"/>
    <w:name w:val="WW8Num9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34" w15:restartNumberingAfterBreak="0">
    <w:nsid w:val="4E9A3992"/>
    <w:multiLevelType w:val="hybridMultilevel"/>
    <w:tmpl w:val="90162B0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1BD135B"/>
    <w:multiLevelType w:val="multilevel"/>
    <w:tmpl w:val="00000009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6" w15:restartNumberingAfterBreak="0">
    <w:nsid w:val="52BC399F"/>
    <w:multiLevelType w:val="hybridMultilevel"/>
    <w:tmpl w:val="708E9B6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5B7F50CE"/>
    <w:multiLevelType w:val="multilevel"/>
    <w:tmpl w:val="5BECFA2C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38" w15:restartNumberingAfterBreak="0">
    <w:nsid w:val="5DAA09AA"/>
    <w:multiLevelType w:val="hybridMultilevel"/>
    <w:tmpl w:val="CF00EF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E2B61A6"/>
    <w:multiLevelType w:val="hybridMultilevel"/>
    <w:tmpl w:val="361C32A8"/>
    <w:lvl w:ilvl="0" w:tplc="420E8E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eastAsia="Arial Unicode M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510189"/>
    <w:multiLevelType w:val="hybridMultilevel"/>
    <w:tmpl w:val="16F067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2C15BB9"/>
    <w:multiLevelType w:val="hybridMultilevel"/>
    <w:tmpl w:val="03DC7BA6"/>
    <w:lvl w:ilvl="0" w:tplc="55865D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5B50E3C"/>
    <w:multiLevelType w:val="hybridMultilevel"/>
    <w:tmpl w:val="C15EA9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300A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652346"/>
    <w:multiLevelType w:val="hybridMultilevel"/>
    <w:tmpl w:val="B11E569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7C1EA0"/>
    <w:multiLevelType w:val="hybridMultilevel"/>
    <w:tmpl w:val="34B0CD6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8C17F4"/>
    <w:multiLevelType w:val="hybridMultilevel"/>
    <w:tmpl w:val="620E4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0C1A5A"/>
    <w:multiLevelType w:val="hybridMultilevel"/>
    <w:tmpl w:val="6D2A7A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1337072"/>
    <w:multiLevelType w:val="hybridMultilevel"/>
    <w:tmpl w:val="23B2D750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73555A10"/>
    <w:multiLevelType w:val="hybridMultilevel"/>
    <w:tmpl w:val="D62039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41528DA"/>
    <w:multiLevelType w:val="hybridMultilevel"/>
    <w:tmpl w:val="D0BA04F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75C72787"/>
    <w:multiLevelType w:val="hybridMultilevel"/>
    <w:tmpl w:val="4038235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98226C8">
      <w:start w:val="1"/>
      <w:numFmt w:val="lowerLetter"/>
      <w:lvlText w:val="%2)"/>
      <w:lvlJc w:val="left"/>
      <w:pPr>
        <w:ind w:left="1440" w:hanging="360"/>
      </w:pPr>
      <w:rPr>
        <w:rFonts w:eastAsia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F90B90"/>
    <w:multiLevelType w:val="hybridMultilevel"/>
    <w:tmpl w:val="AD4E32E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0469810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8921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45030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63288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5251924">
    <w:abstractNumId w:val="1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6" w16cid:durableId="11530617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02304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5405444">
    <w:abstractNumId w:val="1"/>
    <w:lvlOverride w:ilvl="0">
      <w:startOverride w:val="1"/>
    </w:lvlOverride>
  </w:num>
  <w:num w:numId="9" w16cid:durableId="1704744766">
    <w:abstractNumId w:val="2"/>
    <w:lvlOverride w:ilvl="0">
      <w:startOverride w:val="1"/>
    </w:lvlOverride>
  </w:num>
  <w:num w:numId="10" w16cid:durableId="4334047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04033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6806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86697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140646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21761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45853858">
    <w:abstractNumId w:val="19"/>
  </w:num>
  <w:num w:numId="17" w16cid:durableId="975337476">
    <w:abstractNumId w:val="20"/>
  </w:num>
  <w:num w:numId="18" w16cid:durableId="196576837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13944938">
    <w:abstractNumId w:val="41"/>
  </w:num>
  <w:num w:numId="20" w16cid:durableId="51007355">
    <w:abstractNumId w:val="42"/>
  </w:num>
  <w:num w:numId="21" w16cid:durableId="215120136">
    <w:abstractNumId w:val="43"/>
  </w:num>
  <w:num w:numId="22" w16cid:durableId="1539927766">
    <w:abstractNumId w:val="32"/>
  </w:num>
  <w:num w:numId="23" w16cid:durableId="7273388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23639367">
    <w:abstractNumId w:val="15"/>
  </w:num>
  <w:num w:numId="25" w16cid:durableId="1227764364">
    <w:abstractNumId w:val="26"/>
  </w:num>
  <w:num w:numId="26" w16cid:durableId="2039816677">
    <w:abstractNumId w:val="35"/>
  </w:num>
  <w:num w:numId="27" w16cid:durableId="280575247">
    <w:abstractNumId w:val="33"/>
  </w:num>
  <w:num w:numId="28" w16cid:durableId="948003142">
    <w:abstractNumId w:val="23"/>
  </w:num>
  <w:num w:numId="29" w16cid:durableId="284360789">
    <w:abstractNumId w:val="45"/>
  </w:num>
  <w:num w:numId="30" w16cid:durableId="853425557">
    <w:abstractNumId w:val="22"/>
  </w:num>
  <w:num w:numId="31" w16cid:durableId="44762160">
    <w:abstractNumId w:val="29"/>
  </w:num>
  <w:num w:numId="32" w16cid:durableId="1718310552">
    <w:abstractNumId w:val="30"/>
  </w:num>
  <w:num w:numId="33" w16cid:durableId="470752400">
    <w:abstractNumId w:val="36"/>
  </w:num>
  <w:num w:numId="34" w16cid:durableId="476072491">
    <w:abstractNumId w:val="50"/>
  </w:num>
  <w:num w:numId="35" w16cid:durableId="380524218">
    <w:abstractNumId w:val="38"/>
  </w:num>
  <w:num w:numId="36" w16cid:durableId="1735008005">
    <w:abstractNumId w:val="49"/>
  </w:num>
  <w:num w:numId="37" w16cid:durableId="1841769328">
    <w:abstractNumId w:val="40"/>
  </w:num>
  <w:num w:numId="38" w16cid:durableId="1353150493">
    <w:abstractNumId w:val="46"/>
  </w:num>
  <w:num w:numId="39" w16cid:durableId="1189953093">
    <w:abstractNumId w:val="47"/>
  </w:num>
  <w:num w:numId="40" w16cid:durableId="1309239729">
    <w:abstractNumId w:val="51"/>
  </w:num>
  <w:num w:numId="41" w16cid:durableId="928196509">
    <w:abstractNumId w:val="25"/>
  </w:num>
  <w:num w:numId="42" w16cid:durableId="301347550">
    <w:abstractNumId w:val="31"/>
  </w:num>
  <w:num w:numId="43" w16cid:durableId="1909532066">
    <w:abstractNumId w:val="24"/>
  </w:num>
  <w:num w:numId="44" w16cid:durableId="610745163">
    <w:abstractNumId w:val="39"/>
  </w:num>
  <w:num w:numId="45" w16cid:durableId="1221525927">
    <w:abstractNumId w:val="21"/>
  </w:num>
  <w:num w:numId="46" w16cid:durableId="2083986714">
    <w:abstractNumId w:val="27"/>
  </w:num>
  <w:num w:numId="47" w16cid:durableId="845173910">
    <w:abstractNumId w:val="48"/>
  </w:num>
  <w:num w:numId="48" w16cid:durableId="2143306381">
    <w:abstractNumId w:val="34"/>
  </w:num>
  <w:num w:numId="49" w16cid:durableId="1070269390">
    <w:abstractNumId w:val="28"/>
  </w:num>
  <w:num w:numId="50" w16cid:durableId="990988783">
    <w:abstractNumId w:val="18"/>
  </w:num>
  <w:num w:numId="51" w16cid:durableId="1308438170">
    <w:abstractNumId w:val="17"/>
  </w:num>
  <w:num w:numId="52" w16cid:durableId="777407711">
    <w:abstractNumId w:val="37"/>
  </w:num>
  <w:num w:numId="53" w16cid:durableId="2138180539">
    <w:abstractNumId w:val="16"/>
  </w:num>
  <w:num w:numId="54" w16cid:durableId="1621645392">
    <w:abstractNumId w:val="4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EA6"/>
    <w:rsid w:val="00002675"/>
    <w:rsid w:val="00004F77"/>
    <w:rsid w:val="000064FC"/>
    <w:rsid w:val="00010111"/>
    <w:rsid w:val="00022ECA"/>
    <w:rsid w:val="00026AB9"/>
    <w:rsid w:val="00032AF1"/>
    <w:rsid w:val="00053CC5"/>
    <w:rsid w:val="000578F9"/>
    <w:rsid w:val="00071541"/>
    <w:rsid w:val="00073D23"/>
    <w:rsid w:val="00077D4E"/>
    <w:rsid w:val="00077FEB"/>
    <w:rsid w:val="000869FC"/>
    <w:rsid w:val="00092F21"/>
    <w:rsid w:val="00095DF7"/>
    <w:rsid w:val="000A047E"/>
    <w:rsid w:val="000A6B1D"/>
    <w:rsid w:val="000C02D1"/>
    <w:rsid w:val="000C6F74"/>
    <w:rsid w:val="000D403F"/>
    <w:rsid w:val="000E1EEE"/>
    <w:rsid w:val="000E3B16"/>
    <w:rsid w:val="000E3C94"/>
    <w:rsid w:val="000F03F1"/>
    <w:rsid w:val="000F154B"/>
    <w:rsid w:val="000F3C17"/>
    <w:rsid w:val="00100696"/>
    <w:rsid w:val="00114507"/>
    <w:rsid w:val="00117827"/>
    <w:rsid w:val="0012766C"/>
    <w:rsid w:val="00131E99"/>
    <w:rsid w:val="0014297C"/>
    <w:rsid w:val="00150B0E"/>
    <w:rsid w:val="00153425"/>
    <w:rsid w:val="00154B49"/>
    <w:rsid w:val="00155BC2"/>
    <w:rsid w:val="00160813"/>
    <w:rsid w:val="00161114"/>
    <w:rsid w:val="00174293"/>
    <w:rsid w:val="00176373"/>
    <w:rsid w:val="00176981"/>
    <w:rsid w:val="0018386E"/>
    <w:rsid w:val="001A5538"/>
    <w:rsid w:val="001B1432"/>
    <w:rsid w:val="001B3EA4"/>
    <w:rsid w:val="001B4639"/>
    <w:rsid w:val="001B56BF"/>
    <w:rsid w:val="001B60A4"/>
    <w:rsid w:val="001B6B78"/>
    <w:rsid w:val="001B78A4"/>
    <w:rsid w:val="001C3934"/>
    <w:rsid w:val="001D3345"/>
    <w:rsid w:val="001E25F2"/>
    <w:rsid w:val="001F189C"/>
    <w:rsid w:val="00207A03"/>
    <w:rsid w:val="00211424"/>
    <w:rsid w:val="00213521"/>
    <w:rsid w:val="0021746D"/>
    <w:rsid w:val="00217858"/>
    <w:rsid w:val="002217B2"/>
    <w:rsid w:val="00243DF4"/>
    <w:rsid w:val="00244268"/>
    <w:rsid w:val="00250877"/>
    <w:rsid w:val="00252569"/>
    <w:rsid w:val="002644A1"/>
    <w:rsid w:val="0027503C"/>
    <w:rsid w:val="00281A1D"/>
    <w:rsid w:val="00284250"/>
    <w:rsid w:val="00284BC5"/>
    <w:rsid w:val="002A2B45"/>
    <w:rsid w:val="002B2344"/>
    <w:rsid w:val="002B2B18"/>
    <w:rsid w:val="002C4A82"/>
    <w:rsid w:val="002E4FAD"/>
    <w:rsid w:val="002E6CAE"/>
    <w:rsid w:val="002F1075"/>
    <w:rsid w:val="002F123A"/>
    <w:rsid w:val="002F2C09"/>
    <w:rsid w:val="002F7D48"/>
    <w:rsid w:val="0030182D"/>
    <w:rsid w:val="00305E80"/>
    <w:rsid w:val="003075D7"/>
    <w:rsid w:val="00313DA1"/>
    <w:rsid w:val="003146B1"/>
    <w:rsid w:val="00317FFA"/>
    <w:rsid w:val="00336298"/>
    <w:rsid w:val="00337042"/>
    <w:rsid w:val="003406AA"/>
    <w:rsid w:val="00340757"/>
    <w:rsid w:val="00351D0F"/>
    <w:rsid w:val="00354EDD"/>
    <w:rsid w:val="0036243E"/>
    <w:rsid w:val="003624F0"/>
    <w:rsid w:val="00362D84"/>
    <w:rsid w:val="00364104"/>
    <w:rsid w:val="00364D53"/>
    <w:rsid w:val="00382E51"/>
    <w:rsid w:val="00397696"/>
    <w:rsid w:val="00397B85"/>
    <w:rsid w:val="003A092C"/>
    <w:rsid w:val="003A21CA"/>
    <w:rsid w:val="003A220D"/>
    <w:rsid w:val="003C6819"/>
    <w:rsid w:val="003D2C10"/>
    <w:rsid w:val="003E28FC"/>
    <w:rsid w:val="003E7E4C"/>
    <w:rsid w:val="003F055B"/>
    <w:rsid w:val="004010DE"/>
    <w:rsid w:val="00421B3A"/>
    <w:rsid w:val="00444149"/>
    <w:rsid w:val="00444C9C"/>
    <w:rsid w:val="004477D2"/>
    <w:rsid w:val="0045115A"/>
    <w:rsid w:val="004604C4"/>
    <w:rsid w:val="004725EB"/>
    <w:rsid w:val="004730BC"/>
    <w:rsid w:val="00476E43"/>
    <w:rsid w:val="00485739"/>
    <w:rsid w:val="004A09D9"/>
    <w:rsid w:val="004B27D5"/>
    <w:rsid w:val="004C5054"/>
    <w:rsid w:val="004C6631"/>
    <w:rsid w:val="004D2C42"/>
    <w:rsid w:val="004E6208"/>
    <w:rsid w:val="004E6AE9"/>
    <w:rsid w:val="004F6E20"/>
    <w:rsid w:val="00507E3B"/>
    <w:rsid w:val="00511421"/>
    <w:rsid w:val="00521914"/>
    <w:rsid w:val="005267DF"/>
    <w:rsid w:val="00531104"/>
    <w:rsid w:val="00534C71"/>
    <w:rsid w:val="00542815"/>
    <w:rsid w:val="00544887"/>
    <w:rsid w:val="00546F9C"/>
    <w:rsid w:val="0055233F"/>
    <w:rsid w:val="005606EF"/>
    <w:rsid w:val="00563FF7"/>
    <w:rsid w:val="00566132"/>
    <w:rsid w:val="00572240"/>
    <w:rsid w:val="00575D57"/>
    <w:rsid w:val="00580AA0"/>
    <w:rsid w:val="00581BA9"/>
    <w:rsid w:val="00585BF1"/>
    <w:rsid w:val="00594CD2"/>
    <w:rsid w:val="00594E95"/>
    <w:rsid w:val="005A2010"/>
    <w:rsid w:val="005A40A1"/>
    <w:rsid w:val="005B1C45"/>
    <w:rsid w:val="005B32CC"/>
    <w:rsid w:val="005C0CE0"/>
    <w:rsid w:val="005C5BAF"/>
    <w:rsid w:val="005D1168"/>
    <w:rsid w:val="005D5EF1"/>
    <w:rsid w:val="005E3454"/>
    <w:rsid w:val="0060209C"/>
    <w:rsid w:val="0060306D"/>
    <w:rsid w:val="00603BA5"/>
    <w:rsid w:val="006053EB"/>
    <w:rsid w:val="00612343"/>
    <w:rsid w:val="00612E9A"/>
    <w:rsid w:val="006143B3"/>
    <w:rsid w:val="006169E7"/>
    <w:rsid w:val="006201AD"/>
    <w:rsid w:val="00620C82"/>
    <w:rsid w:val="00626691"/>
    <w:rsid w:val="00626E59"/>
    <w:rsid w:val="006301E5"/>
    <w:rsid w:val="00640061"/>
    <w:rsid w:val="00640285"/>
    <w:rsid w:val="0064133D"/>
    <w:rsid w:val="00641816"/>
    <w:rsid w:val="00646AA4"/>
    <w:rsid w:val="00662D5E"/>
    <w:rsid w:val="00663F29"/>
    <w:rsid w:val="006667FC"/>
    <w:rsid w:val="00667B54"/>
    <w:rsid w:val="00674EA6"/>
    <w:rsid w:val="006822EC"/>
    <w:rsid w:val="00682794"/>
    <w:rsid w:val="00687D30"/>
    <w:rsid w:val="0069370D"/>
    <w:rsid w:val="00697484"/>
    <w:rsid w:val="00697E6E"/>
    <w:rsid w:val="006A1E1E"/>
    <w:rsid w:val="006A7904"/>
    <w:rsid w:val="006B1625"/>
    <w:rsid w:val="006B165D"/>
    <w:rsid w:val="006B557B"/>
    <w:rsid w:val="006C7067"/>
    <w:rsid w:val="006D4030"/>
    <w:rsid w:val="006D7954"/>
    <w:rsid w:val="006E04C2"/>
    <w:rsid w:val="006E1D3B"/>
    <w:rsid w:val="006E516B"/>
    <w:rsid w:val="006E7A6D"/>
    <w:rsid w:val="00700BBA"/>
    <w:rsid w:val="0070207F"/>
    <w:rsid w:val="00703E21"/>
    <w:rsid w:val="00704D22"/>
    <w:rsid w:val="00712387"/>
    <w:rsid w:val="00712797"/>
    <w:rsid w:val="00712DF6"/>
    <w:rsid w:val="007230DC"/>
    <w:rsid w:val="00732F9F"/>
    <w:rsid w:val="007339D3"/>
    <w:rsid w:val="0073799A"/>
    <w:rsid w:val="00742A67"/>
    <w:rsid w:val="00746325"/>
    <w:rsid w:val="00746755"/>
    <w:rsid w:val="00750EAA"/>
    <w:rsid w:val="0075230A"/>
    <w:rsid w:val="0076746C"/>
    <w:rsid w:val="00775BD0"/>
    <w:rsid w:val="007769B5"/>
    <w:rsid w:val="00783B23"/>
    <w:rsid w:val="00792942"/>
    <w:rsid w:val="007946F5"/>
    <w:rsid w:val="007965D1"/>
    <w:rsid w:val="007A03E3"/>
    <w:rsid w:val="007A2BB9"/>
    <w:rsid w:val="007A5A25"/>
    <w:rsid w:val="007D3C6A"/>
    <w:rsid w:val="007D5EEA"/>
    <w:rsid w:val="007E12AD"/>
    <w:rsid w:val="007E6A64"/>
    <w:rsid w:val="007F151B"/>
    <w:rsid w:val="00813515"/>
    <w:rsid w:val="008158CA"/>
    <w:rsid w:val="00831A3E"/>
    <w:rsid w:val="00833822"/>
    <w:rsid w:val="00835299"/>
    <w:rsid w:val="00841F31"/>
    <w:rsid w:val="00844D59"/>
    <w:rsid w:val="00846674"/>
    <w:rsid w:val="00851598"/>
    <w:rsid w:val="008523F2"/>
    <w:rsid w:val="0085627A"/>
    <w:rsid w:val="00861338"/>
    <w:rsid w:val="00865345"/>
    <w:rsid w:val="0088007D"/>
    <w:rsid w:val="00883261"/>
    <w:rsid w:val="0088535F"/>
    <w:rsid w:val="00885749"/>
    <w:rsid w:val="00886621"/>
    <w:rsid w:val="0088714A"/>
    <w:rsid w:val="008A36CA"/>
    <w:rsid w:val="008B0545"/>
    <w:rsid w:val="008B128B"/>
    <w:rsid w:val="008B2DFC"/>
    <w:rsid w:val="008B3D6D"/>
    <w:rsid w:val="008B4E74"/>
    <w:rsid w:val="008B50B4"/>
    <w:rsid w:val="008C3EAD"/>
    <w:rsid w:val="008C42C3"/>
    <w:rsid w:val="008C59DF"/>
    <w:rsid w:val="008C6053"/>
    <w:rsid w:val="008C6FE4"/>
    <w:rsid w:val="00902488"/>
    <w:rsid w:val="0090522E"/>
    <w:rsid w:val="00910513"/>
    <w:rsid w:val="009119DE"/>
    <w:rsid w:val="00913850"/>
    <w:rsid w:val="00915D12"/>
    <w:rsid w:val="00921F97"/>
    <w:rsid w:val="00922E0C"/>
    <w:rsid w:val="00930091"/>
    <w:rsid w:val="00931AB1"/>
    <w:rsid w:val="0093771C"/>
    <w:rsid w:val="009378F3"/>
    <w:rsid w:val="009441E2"/>
    <w:rsid w:val="00944509"/>
    <w:rsid w:val="009515CB"/>
    <w:rsid w:val="00956619"/>
    <w:rsid w:val="009679C2"/>
    <w:rsid w:val="009717DF"/>
    <w:rsid w:val="009722EA"/>
    <w:rsid w:val="00974A8B"/>
    <w:rsid w:val="009760D9"/>
    <w:rsid w:val="009765EF"/>
    <w:rsid w:val="00980E5A"/>
    <w:rsid w:val="00981431"/>
    <w:rsid w:val="00981A87"/>
    <w:rsid w:val="00981B77"/>
    <w:rsid w:val="0099370B"/>
    <w:rsid w:val="00993AF8"/>
    <w:rsid w:val="00997049"/>
    <w:rsid w:val="00997825"/>
    <w:rsid w:val="009B6162"/>
    <w:rsid w:val="009B66D9"/>
    <w:rsid w:val="009E02C9"/>
    <w:rsid w:val="009E19DA"/>
    <w:rsid w:val="009F358A"/>
    <w:rsid w:val="009F45B0"/>
    <w:rsid w:val="009F6189"/>
    <w:rsid w:val="009F6A55"/>
    <w:rsid w:val="00A0066A"/>
    <w:rsid w:val="00A013FA"/>
    <w:rsid w:val="00A02264"/>
    <w:rsid w:val="00A1027B"/>
    <w:rsid w:val="00A2796D"/>
    <w:rsid w:val="00A35E18"/>
    <w:rsid w:val="00A37277"/>
    <w:rsid w:val="00A5347A"/>
    <w:rsid w:val="00A608B0"/>
    <w:rsid w:val="00A61E30"/>
    <w:rsid w:val="00A71157"/>
    <w:rsid w:val="00A72D31"/>
    <w:rsid w:val="00A73CF2"/>
    <w:rsid w:val="00A76950"/>
    <w:rsid w:val="00A85220"/>
    <w:rsid w:val="00A93CF3"/>
    <w:rsid w:val="00A976BB"/>
    <w:rsid w:val="00AA1A7F"/>
    <w:rsid w:val="00AA1C96"/>
    <w:rsid w:val="00AB4CED"/>
    <w:rsid w:val="00AB66BF"/>
    <w:rsid w:val="00AD026B"/>
    <w:rsid w:val="00AD2286"/>
    <w:rsid w:val="00B37759"/>
    <w:rsid w:val="00B42122"/>
    <w:rsid w:val="00B43D15"/>
    <w:rsid w:val="00B46A68"/>
    <w:rsid w:val="00B62AEF"/>
    <w:rsid w:val="00B76F2F"/>
    <w:rsid w:val="00B76F9B"/>
    <w:rsid w:val="00B77D61"/>
    <w:rsid w:val="00B81384"/>
    <w:rsid w:val="00B81FD2"/>
    <w:rsid w:val="00B9378A"/>
    <w:rsid w:val="00B948C2"/>
    <w:rsid w:val="00B96B68"/>
    <w:rsid w:val="00BA2DAB"/>
    <w:rsid w:val="00BA5AA2"/>
    <w:rsid w:val="00BB10DE"/>
    <w:rsid w:val="00BB5B84"/>
    <w:rsid w:val="00BB6B74"/>
    <w:rsid w:val="00BC4F78"/>
    <w:rsid w:val="00BC752D"/>
    <w:rsid w:val="00BD2BE4"/>
    <w:rsid w:val="00BD44C1"/>
    <w:rsid w:val="00BE112E"/>
    <w:rsid w:val="00BE486C"/>
    <w:rsid w:val="00C13C0E"/>
    <w:rsid w:val="00C14D72"/>
    <w:rsid w:val="00C2033F"/>
    <w:rsid w:val="00C2160F"/>
    <w:rsid w:val="00C22D1D"/>
    <w:rsid w:val="00C26868"/>
    <w:rsid w:val="00C50C81"/>
    <w:rsid w:val="00C5277B"/>
    <w:rsid w:val="00C534B5"/>
    <w:rsid w:val="00C55076"/>
    <w:rsid w:val="00C61AD4"/>
    <w:rsid w:val="00C6381C"/>
    <w:rsid w:val="00C63C1D"/>
    <w:rsid w:val="00C71E1B"/>
    <w:rsid w:val="00C74DA8"/>
    <w:rsid w:val="00C7651D"/>
    <w:rsid w:val="00C875FC"/>
    <w:rsid w:val="00C96481"/>
    <w:rsid w:val="00CB2738"/>
    <w:rsid w:val="00CB569D"/>
    <w:rsid w:val="00CC00DA"/>
    <w:rsid w:val="00CC57F7"/>
    <w:rsid w:val="00CC58CA"/>
    <w:rsid w:val="00CD3599"/>
    <w:rsid w:val="00CD4378"/>
    <w:rsid w:val="00CD7FB8"/>
    <w:rsid w:val="00CE21AF"/>
    <w:rsid w:val="00CF526F"/>
    <w:rsid w:val="00CF6421"/>
    <w:rsid w:val="00D03336"/>
    <w:rsid w:val="00D0627E"/>
    <w:rsid w:val="00D06F06"/>
    <w:rsid w:val="00D073DF"/>
    <w:rsid w:val="00D1561E"/>
    <w:rsid w:val="00D259D9"/>
    <w:rsid w:val="00D36329"/>
    <w:rsid w:val="00D377C9"/>
    <w:rsid w:val="00D41DC7"/>
    <w:rsid w:val="00D5246A"/>
    <w:rsid w:val="00D5673F"/>
    <w:rsid w:val="00D56BD1"/>
    <w:rsid w:val="00D67F79"/>
    <w:rsid w:val="00D7296F"/>
    <w:rsid w:val="00D81071"/>
    <w:rsid w:val="00D81B14"/>
    <w:rsid w:val="00D81EAF"/>
    <w:rsid w:val="00DA3EF9"/>
    <w:rsid w:val="00DA593F"/>
    <w:rsid w:val="00DB1630"/>
    <w:rsid w:val="00DB2734"/>
    <w:rsid w:val="00DC5858"/>
    <w:rsid w:val="00DD0B58"/>
    <w:rsid w:val="00DD7431"/>
    <w:rsid w:val="00DE5744"/>
    <w:rsid w:val="00DE6910"/>
    <w:rsid w:val="00DF025D"/>
    <w:rsid w:val="00E06E1B"/>
    <w:rsid w:val="00E11F62"/>
    <w:rsid w:val="00E121D9"/>
    <w:rsid w:val="00E12BF0"/>
    <w:rsid w:val="00E16BD1"/>
    <w:rsid w:val="00E2388F"/>
    <w:rsid w:val="00E26E03"/>
    <w:rsid w:val="00E305FE"/>
    <w:rsid w:val="00E5249E"/>
    <w:rsid w:val="00E8382A"/>
    <w:rsid w:val="00EA03B5"/>
    <w:rsid w:val="00EA355D"/>
    <w:rsid w:val="00EA3FB0"/>
    <w:rsid w:val="00EB0DEB"/>
    <w:rsid w:val="00EB6E92"/>
    <w:rsid w:val="00EB6FBA"/>
    <w:rsid w:val="00EC0181"/>
    <w:rsid w:val="00F07F43"/>
    <w:rsid w:val="00F13DFA"/>
    <w:rsid w:val="00F1678C"/>
    <w:rsid w:val="00F16A9C"/>
    <w:rsid w:val="00F240EE"/>
    <w:rsid w:val="00F52004"/>
    <w:rsid w:val="00F543CA"/>
    <w:rsid w:val="00F625B9"/>
    <w:rsid w:val="00F81DC5"/>
    <w:rsid w:val="00F86359"/>
    <w:rsid w:val="00F9168B"/>
    <w:rsid w:val="00F934BD"/>
    <w:rsid w:val="00FA6BDC"/>
    <w:rsid w:val="00FB562A"/>
    <w:rsid w:val="00FB738D"/>
    <w:rsid w:val="00FC0D89"/>
    <w:rsid w:val="00FC1207"/>
    <w:rsid w:val="00FC6904"/>
    <w:rsid w:val="00FC724C"/>
    <w:rsid w:val="00FD75CB"/>
    <w:rsid w:val="00FE756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2ADC7"/>
  <w15:docId w15:val="{BF14923C-C712-4516-AF8A-73D3A2DA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E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5">
    <w:name w:val="heading 5"/>
    <w:basedOn w:val="Normalny"/>
    <w:next w:val="Tekstpodstawowy"/>
    <w:link w:val="Nagwek5Znak"/>
    <w:semiHidden/>
    <w:unhideWhenUsed/>
    <w:qFormat/>
    <w:rsid w:val="00674EA6"/>
    <w:pPr>
      <w:keepNext/>
      <w:numPr>
        <w:ilvl w:val="4"/>
        <w:numId w:val="2"/>
      </w:numPr>
      <w:spacing w:line="300" w:lineRule="atLeast"/>
      <w:jc w:val="center"/>
      <w:outlineLvl w:val="4"/>
    </w:pPr>
    <w:rPr>
      <w:rFonts w:ascii="Garamond" w:eastAsia="Arial Unicode MS" w:hAnsi="Garamond" w:cs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674EA6"/>
    <w:rPr>
      <w:rFonts w:ascii="Garamond" w:eastAsia="Arial Unicode MS" w:hAnsi="Garamond" w:cs="Arial Unicode MS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674EA6"/>
    <w:pPr>
      <w:tabs>
        <w:tab w:val="left" w:pos="360"/>
      </w:tabs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4E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pistreci1">
    <w:name w:val="toc 1"/>
    <w:basedOn w:val="Normalny"/>
    <w:autoRedefine/>
    <w:semiHidden/>
    <w:unhideWhenUsed/>
    <w:rsid w:val="00674EA6"/>
    <w:pPr>
      <w:spacing w:before="120"/>
      <w:jc w:val="both"/>
    </w:pPr>
  </w:style>
  <w:style w:type="paragraph" w:styleId="Nagwek">
    <w:name w:val="header"/>
    <w:basedOn w:val="Normalny"/>
    <w:link w:val="NagwekZnak"/>
    <w:unhideWhenUsed/>
    <w:rsid w:val="00674EA6"/>
    <w:pPr>
      <w:spacing w:line="300" w:lineRule="atLeast"/>
      <w:jc w:val="both"/>
    </w:pPr>
    <w:rPr>
      <w:rFonts w:ascii="Garamond" w:eastAsia="Arial Unicode MS" w:hAnsi="Garamond" w:cs="Arial Unicode MS"/>
    </w:rPr>
  </w:style>
  <w:style w:type="character" w:customStyle="1" w:styleId="NagwekZnak">
    <w:name w:val="Nagłówek Znak"/>
    <w:basedOn w:val="Domylnaczcionkaakapitu"/>
    <w:link w:val="Nagwek"/>
    <w:rsid w:val="00674EA6"/>
    <w:rPr>
      <w:rFonts w:ascii="Garamond" w:eastAsia="Arial Unicode MS" w:hAnsi="Garamond" w:cs="Arial Unicode MS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674EA6"/>
    <w:rPr>
      <w:rFonts w:ascii="Tahoma" w:hAnsi="Tahoma" w:cs="Book Antiqu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74EA6"/>
    <w:rPr>
      <w:rFonts w:ascii="Tahoma" w:eastAsia="Times New Roman" w:hAnsi="Tahoma" w:cs="Book Antiqua"/>
      <w:sz w:val="16"/>
      <w:szCs w:val="16"/>
      <w:lang w:eastAsia="ar-SA"/>
    </w:rPr>
  </w:style>
  <w:style w:type="character" w:styleId="Pogrubienie">
    <w:name w:val="Strong"/>
    <w:basedOn w:val="Domylnaczcionkaakapitu"/>
    <w:qFormat/>
    <w:rsid w:val="00674EA6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5B1C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1C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C75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A2D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D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D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D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DA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073D23"/>
    <w:pPr>
      <w:suppressAutoHyphens w:val="0"/>
      <w:spacing w:before="100" w:beforeAutospacing="1" w:after="100" w:afterAutospacing="1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C74DA8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444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3EAD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3E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8C3EA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3C94"/>
    <w:rPr>
      <w:color w:val="605E5C"/>
      <w:shd w:val="clear" w:color="auto" w:fill="E1DFDD"/>
    </w:rPr>
  </w:style>
  <w:style w:type="paragraph" w:customStyle="1" w:styleId="xxmsonormal">
    <w:name w:val="x_x_msonormal"/>
    <w:basedOn w:val="Normalny"/>
    <w:rsid w:val="0036243E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etropoliazt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BB4DA-3496-4FCE-BDF3-75F91B19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3800</Words>
  <Characters>22800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Trzaska</dc:creator>
  <cp:lastModifiedBy>Krzysztof Moruś</cp:lastModifiedBy>
  <cp:revision>12</cp:revision>
  <cp:lastPrinted>2022-06-01T06:02:00Z</cp:lastPrinted>
  <dcterms:created xsi:type="dcterms:W3CDTF">2022-05-17T06:42:00Z</dcterms:created>
  <dcterms:modified xsi:type="dcterms:W3CDTF">2022-06-01T06:16:00Z</dcterms:modified>
</cp:coreProperties>
</file>