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0B1C" w14:textId="77777777" w:rsidR="001140E5" w:rsidRDefault="001140E5" w:rsidP="001140E5">
      <w:pPr>
        <w:spacing w:line="276" w:lineRule="auto"/>
      </w:pPr>
      <w:r>
        <w:t>- WZÓR -</w:t>
      </w:r>
    </w:p>
    <w:p w14:paraId="6E78125A" w14:textId="5113FA64" w:rsidR="001140E5" w:rsidRDefault="001140E5" w:rsidP="001140E5">
      <w:pPr>
        <w:jc w:val="right"/>
        <w:rPr>
          <w:b/>
        </w:rPr>
      </w:pPr>
      <w:r>
        <w:rPr>
          <w:b/>
        </w:rPr>
        <w:t xml:space="preserve">Załącznik nr 2b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0F64F717" w14:textId="77777777" w:rsidR="001140E5" w:rsidRDefault="001140E5" w:rsidP="001140E5">
      <w:pPr>
        <w:jc w:val="right"/>
        <w:rPr>
          <w:b/>
        </w:rPr>
      </w:pPr>
      <w:r>
        <w:rPr>
          <w:b/>
        </w:rPr>
        <w:t>przedsiębiorcy</w:t>
      </w:r>
    </w:p>
    <w:p w14:paraId="2F67F284" w14:textId="77777777" w:rsidR="001140E5" w:rsidRDefault="001140E5" w:rsidP="001140E5">
      <w:pPr>
        <w:pStyle w:val="Nagwek1"/>
        <w:jc w:val="center"/>
        <w:rPr>
          <w:bCs w:val="0"/>
          <w:color w:val="FF0000"/>
        </w:rPr>
      </w:pPr>
    </w:p>
    <w:p w14:paraId="41CF7E88" w14:textId="60A4F02A" w:rsidR="001140E5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>
        <w:rPr>
          <w:rFonts w:eastAsia="Arial Unicode MS"/>
          <w:b/>
          <w:bCs/>
        </w:rPr>
        <w:t xml:space="preserve">Umowa </w:t>
      </w:r>
      <w:r>
        <w:rPr>
          <w:rFonts w:eastAsia="Arial Unicode MS"/>
          <w:b/>
          <w:bCs/>
        </w:rPr>
        <w:br/>
        <w:t>nr 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5035F34F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40C3F79D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38FF1AAD" w14:textId="77777777" w:rsidR="001140E5" w:rsidRDefault="001140E5" w:rsidP="001140E5">
      <w:pPr>
        <w:spacing w:line="276" w:lineRule="auto"/>
        <w:jc w:val="center"/>
        <w:rPr>
          <w:rFonts w:eastAsia="Arial Unicode MS"/>
        </w:rPr>
      </w:pPr>
      <w:r>
        <w:rPr>
          <w:rFonts w:eastAsia="Arial Unicode MS"/>
        </w:rPr>
        <w:t>zawarta w dniu …………….. roku</w:t>
      </w:r>
    </w:p>
    <w:p w14:paraId="2DAF341E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pomiędzy:</w:t>
      </w:r>
    </w:p>
    <w:p w14:paraId="356F318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Górnośląsko – Zagłębiowską Metropolią z siedzibą w Katowicach, w imieniu której działa Zarząd Transportu Metropolitalnego jako jednostka budżetowa, z siedzibą przy ul. Barbary 21 A, </w:t>
      </w:r>
      <w:r>
        <w:rPr>
          <w:rFonts w:eastAsia="Arial Unicode MS"/>
        </w:rPr>
        <w:br/>
        <w:t xml:space="preserve">40-053 Katowice, NIP 634 29 22 705, REGON 369308114, zwany dalej </w:t>
      </w:r>
      <w:r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>
        <w:rPr>
          <w:rFonts w:eastAsia="Arial Unicode MS"/>
          <w:b/>
        </w:rPr>
        <w:t>„ZTM”</w:t>
      </w:r>
      <w:r>
        <w:rPr>
          <w:rFonts w:eastAsia="Arial Unicode MS"/>
        </w:rPr>
        <w:t>, który reprezentuje na podstawie ……………………:</w:t>
      </w:r>
    </w:p>
    <w:p w14:paraId="05CAC3BC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……………………………. – …………………………, </w:t>
      </w:r>
    </w:p>
    <w:p w14:paraId="4EC3BAAB" w14:textId="77777777" w:rsidR="001140E5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45DD14E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a</w:t>
      </w:r>
    </w:p>
    <w:p w14:paraId="4D76BEA6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wanym/ą dalej </w:t>
      </w:r>
      <w:r>
        <w:rPr>
          <w:b/>
          <w:bCs/>
        </w:rPr>
        <w:t>„Wykonawcą”,</w:t>
      </w:r>
    </w:p>
    <w:p w14:paraId="5F7CC802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>
        <w:rPr>
          <w:b/>
          <w:bCs/>
        </w:rPr>
        <w:t>„Stroną”</w:t>
      </w:r>
      <w:r>
        <w:rPr>
          <w:bCs/>
        </w:rPr>
        <w:t xml:space="preserve"> lub łącznie </w:t>
      </w:r>
      <w:r>
        <w:rPr>
          <w:b/>
          <w:bCs/>
        </w:rPr>
        <w:t>„Stronami”</w:t>
      </w:r>
      <w:r>
        <w:rPr>
          <w:bCs/>
        </w:rPr>
        <w:t>.</w:t>
      </w:r>
    </w:p>
    <w:p w14:paraId="5111EF89" w14:textId="77777777" w:rsidR="001140E5" w:rsidRDefault="001140E5" w:rsidP="00D226BA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  <w:t>(Dz. U.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z 2021 r.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381F2972" w14:textId="77777777" w:rsidR="001140E5" w:rsidRDefault="001140E5" w:rsidP="001140E5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1E85C99E" w14:textId="77777777" w:rsidR="001140E5" w:rsidRDefault="001140E5" w:rsidP="00D96ABB">
      <w:pPr>
        <w:pStyle w:val="Tekstpodstawowy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§ 1 </w:t>
      </w:r>
      <w:r>
        <w:rPr>
          <w:b/>
          <w:bCs/>
        </w:rPr>
        <w:br/>
        <w:t>Przedmiot Umowy</w:t>
      </w:r>
    </w:p>
    <w:p w14:paraId="0D9465A7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Przedmiotem niniejszej umowy, zwanej dalej „Umową”, jest wykonanie pomiaru napełnień pojazdów publicznego transportu zbiorowego na wybranych liniach autobusowych, tramwajowych i trolejbusowych, organizowanych przez ZTM (dalej jako „Pomiary”) w ilości 100 roboczogodzin.</w:t>
      </w:r>
    </w:p>
    <w:p w14:paraId="110C7470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 odcinkach międzyprzystankowych, w tym na odcinkach międzymiejskich (w punktach kordonowych poszczególnych gmin).</w:t>
      </w:r>
    </w:p>
    <w:p w14:paraId="25DBAC14" w14:textId="3D77D825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 xml:space="preserve">Pomiary zostaną przeprowadzone we wszystkich kursach linii autobusowych, tramwajowych </w:t>
      </w:r>
      <w:r>
        <w:br/>
        <w:t>i trolejbusowych wskazanych przez Zamawiającego, funkcjonujących na terenie gmin tworzących Górnośląsko-Zagłębiowską Metropolię oraz na terenie gmin spoza Górnośląsko-Zagłębiowskiej Metropolii</w:t>
      </w:r>
      <w:r w:rsidR="00CC7D12">
        <w:t xml:space="preserve"> na terenie gmin: Czerwionka-Leszczyny, Krupski Młyn, Łazy, Miasteczko Śląskie, Miedźna, Myszków, Ornontowice, Orzesze, Oświęcim Gmina, Oświęcim Miasto, Pszczyna, Rybnik, Toszek, Tworóg, Wielowieś, Żory</w:t>
      </w:r>
      <w:r>
        <w:t>, na liniach obsługiwanych przez publiczny transport zbiorowy organizowany przez Zamawiającego.</w:t>
      </w:r>
    </w:p>
    <w:p w14:paraId="7765485D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będą wykonywane we wtorki, środy, czwartki, soboty oraz niedziele.</w:t>
      </w:r>
    </w:p>
    <w:p w14:paraId="03961478" w14:textId="77777777" w:rsidR="001140E5" w:rsidRDefault="001140E5" w:rsidP="001140E5">
      <w:pPr>
        <w:spacing w:before="60" w:line="276" w:lineRule="auto"/>
        <w:ind w:left="426" w:right="57"/>
        <w:jc w:val="both"/>
      </w:pPr>
    </w:p>
    <w:p w14:paraId="0E38BAA9" w14:textId="77777777" w:rsidR="001140E5" w:rsidRDefault="001140E5" w:rsidP="001140E5">
      <w:pPr>
        <w:spacing w:line="276" w:lineRule="auto"/>
        <w:jc w:val="center"/>
      </w:pPr>
      <w:r>
        <w:rPr>
          <w:b/>
        </w:rPr>
        <w:t xml:space="preserve">§ 2 </w:t>
      </w:r>
      <w:r>
        <w:rPr>
          <w:b/>
        </w:rPr>
        <w:br/>
        <w:t>Zobowiązania i uprawnienia Stron</w:t>
      </w:r>
    </w:p>
    <w:p w14:paraId="0B7EF2D4" w14:textId="77777777" w:rsidR="009109E4" w:rsidRPr="00A45972" w:rsidRDefault="009109E4" w:rsidP="00BC2936">
      <w:pPr>
        <w:numPr>
          <w:ilvl w:val="1"/>
          <w:numId w:val="39"/>
        </w:numPr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>Strony deklarują ścisłą współpracę w zakresie wymaganym dla prawidłowego wykonania Umowy.</w:t>
      </w:r>
    </w:p>
    <w:p w14:paraId="2036626B" w14:textId="77777777" w:rsidR="009109E4" w:rsidRPr="00A45972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 xml:space="preserve">Wykonawca jest zobowiązany do wykonania przedmiotu Umowy z należytą starannością </w:t>
      </w:r>
      <w:r w:rsidRPr="00A45972">
        <w:br/>
        <w:t>i dokładnością, w terminie określonym w § 3.</w:t>
      </w:r>
    </w:p>
    <w:p w14:paraId="616A6D93" w14:textId="6958F3B1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osoby wykonujące z jego ramienia czynności Pomiaru, zobowiązani są do </w:t>
      </w:r>
      <w:r>
        <w:lastRenderedPageBreak/>
        <w:t xml:space="preserve">uczestnictwa w spotkaniach organizowanych przez Zamawiającego </w:t>
      </w:r>
      <w:r w:rsidRPr="00140CA6">
        <w:t xml:space="preserve">w jego siedzibie </w:t>
      </w:r>
      <w:r>
        <w:t>na każde takie wezwanie.</w:t>
      </w:r>
    </w:p>
    <w:p w14:paraId="4AFA7DEA" w14:textId="7516861B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 zobowiązany jest do niezwłocznego zawiadomienia Zamawiającego o wszelkich istotnych przeszkodach rzutujących na terminową realizację </w:t>
      </w:r>
      <w:r w:rsidRPr="00A45972">
        <w:t>Um</w:t>
      </w:r>
      <w:r>
        <w:t xml:space="preserve">owy. </w:t>
      </w:r>
    </w:p>
    <w:p w14:paraId="06BD47DD" w14:textId="5DE7BF1D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140CA6">
        <w:t xml:space="preserve"> Zamawiający zastrzega sobie prawo do zmiany </w:t>
      </w:r>
      <w:r w:rsidR="00DB01D8">
        <w:t>H</w:t>
      </w:r>
      <w:r w:rsidRPr="00140CA6">
        <w:t xml:space="preserve">armonogramu. Zmiana </w:t>
      </w:r>
      <w:r w:rsidR="00DB01D8">
        <w:t>H</w:t>
      </w:r>
      <w:r w:rsidRPr="00140CA6">
        <w:t>armonogramu w zakresie niewykraczającym poza termin określony w § 3 nie wymaga zmiany umowy poprzez jej aneksowanie.</w:t>
      </w:r>
    </w:p>
    <w:p w14:paraId="42DA8C15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553CC8CF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będzie przekazywał Wykonawcy  formularze pomiarowe na bieżąco w toku realizacji Umowy. Wykonawca  zobowiązany jest do potwierdzenia odbioru formularzy poprzez podpisanie się na Harmonogramie, o którym mowa w ust. 6.</w:t>
      </w:r>
    </w:p>
    <w:p w14:paraId="17F09C78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Wykonawca zobowiązany jest do realizacji przedmiotu Umowy zgodnie z Harmonogramem.</w:t>
      </w:r>
    </w:p>
    <w:p w14:paraId="04AF7752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zobowiązuje się przekazywać listę wybranych linii objętych Pomiarem oraz formularze pomiarowe w terminie nie krótszym niż 3 dni przed planowaną realizacją Pomiarów na konkretnych liniach.</w:t>
      </w:r>
    </w:p>
    <w:p w14:paraId="5A814274" w14:textId="6CD99E5B" w:rsidR="001140E5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osoba bądź </w:t>
      </w:r>
      <w:r w:rsidRPr="0051371E">
        <w:t xml:space="preserve">osoby wykonujące z jego ramienia czynności Pomiaru </w:t>
      </w:r>
      <w:r>
        <w:rPr>
          <w:szCs w:val="24"/>
        </w:rPr>
        <w:t>zobowiązane są w szczególności:</w:t>
      </w:r>
    </w:p>
    <w:p w14:paraId="2BDF48CA" w14:textId="63209A8B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posiadać ważny bilet na przejazdy komunikacją miejską, zgodnie z taryfą obowiązującą na liniach publicznego transportu zbiorowego organizowanego przez ZTM. Koszty zakupu biletów na przejazd ponosi w całości Wykonawca. Koszty te nie mogą stanowić przedmiotu roszczenia zwrotnego Wykonawcy w stosunku do Zamawiającego. Brak ważnego biletu podczas wykonywania Pomiarów będzie skutkował nałożeniem przez służby ZTM opłaty dodatkowej za przejazd bez ważnego biletu,</w:t>
      </w:r>
    </w:p>
    <w:p w14:paraId="19AC2CE1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60EA30F9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w trakcie przeprowadzania Pomiarów w okresie pandemii</w:t>
      </w:r>
      <w:r>
        <w:t xml:space="preserve"> COVID-19</w:t>
      </w:r>
      <w:r w:rsidRPr="00A43201">
        <w:t xml:space="preserve"> zaopatrzyć się we własnym zakresie i stosować środki ochrony indywidualnej, wymagane obowiązującymi przepisami. Koszty zakupu środków ochrony osobistej nie mogą stanowić przedmiotu roszczenia zwrotnego Wykonawcy w stosunku do Zamawiającego,</w:t>
      </w:r>
    </w:p>
    <w:p w14:paraId="43BF5EA3" w14:textId="01FCF90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51371E">
        <w:t xml:space="preserve"> oraz zawierających emblematy klubów sportowych, treści sugestywne, wulgarne, manifestujące przekonania, poglądy, przynależność do subkultur, grup społecznych etc.,</w:t>
      </w:r>
    </w:p>
    <w:p w14:paraId="04DA873D" w14:textId="3F2FD2FF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do skasowania przekazane</w:t>
      </w:r>
      <w:r>
        <w:t xml:space="preserve">j </w:t>
      </w:r>
      <w:r w:rsidR="001140E5" w:rsidRPr="00A43201">
        <w:t xml:space="preserve">przez ZTM </w:t>
      </w:r>
      <w:r w:rsidR="001140E5">
        <w:t>kontrolki, na której znajduje się numer linii, oznaczenie wozu wraz z rodzajem dnia wykonywania Pomiarów,</w:t>
      </w:r>
      <w:r w:rsidR="001140E5" w:rsidRPr="00A43201">
        <w:t xml:space="preserve"> zwane</w:t>
      </w:r>
      <w:r w:rsidR="001140E5">
        <w:t>j</w:t>
      </w:r>
      <w:r w:rsidR="001140E5" w:rsidRPr="00A43201">
        <w:t xml:space="preserve"> dalej „Kontrolką” </w:t>
      </w:r>
      <w:r w:rsidR="001140E5">
        <w:br/>
      </w:r>
      <w:r w:rsidR="001140E5" w:rsidRPr="00A43201">
        <w:t xml:space="preserve">z chwilą rozpoczęcia realizacji zadania przewozowego dla każdego kursu linii objętej Pomiarem, wynikającego z </w:t>
      </w:r>
      <w:r w:rsidR="001140E5">
        <w:t>H</w:t>
      </w:r>
      <w:r w:rsidR="001140E5" w:rsidRPr="00A43201">
        <w:t>armonogramu, tj. na pierwszym przystanku każdego kursu linii, w której realizowany jest Pomiar,</w:t>
      </w:r>
    </w:p>
    <w:p w14:paraId="4E82DBE4" w14:textId="77777777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do skasowania Kontrolki z chwilą zakończenia realizacji zadania przewozowego dla każdego kursu linii objęte</w:t>
      </w:r>
      <w:r>
        <w:t>j</w:t>
      </w:r>
      <w:r w:rsidRPr="00A04F96">
        <w:t xml:space="preserve"> Pomiarem, wynikającego z </w:t>
      </w:r>
      <w:r>
        <w:t>H</w:t>
      </w:r>
      <w:r w:rsidRPr="00A04F96">
        <w:t xml:space="preserve">armonogramu, tj. na ostatnim przystanku każdego kursu linii, </w:t>
      </w:r>
      <w:r>
        <w:t>na</w:t>
      </w:r>
      <w:r w:rsidRPr="00A04F96">
        <w:t xml:space="preserve"> której realizowany jest Pomiar, </w:t>
      </w:r>
    </w:p>
    <w:p w14:paraId="0D3AA488" w14:textId="1772D8FA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lastRenderedPageBreak/>
        <w:t>połączyć skasowane Kontrolki w sposób trwały z</w:t>
      </w:r>
      <w:r w:rsidR="00A2445A">
        <w:t xml:space="preserve"> właściwymi</w:t>
      </w:r>
      <w:r w:rsidRPr="00A04F96">
        <w:t xml:space="preserve"> formularzami pomiarowymi, </w:t>
      </w:r>
    </w:p>
    <w:p w14:paraId="1DC69BB2" w14:textId="608B8F0F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kasownik nie wydrukował kodu, skasować Kontrolkę w innym kasowniku; jeżeli żaden kasownik w pojeździe, w którym realizowany jest Pomiar nie wydrukował kodu,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BA70AC">
        <w:t>/motorniczego</w:t>
      </w:r>
      <w:r w:rsidRPr="00A04F96">
        <w:t xml:space="preserve"> pojazdu, celem odnotowania </w:t>
      </w:r>
      <w:r w:rsidR="00BA70AC">
        <w:br/>
      </w:r>
      <w:r w:rsidRPr="00A04F96">
        <w:t>w karcie drogowej,</w:t>
      </w:r>
    </w:p>
    <w:p w14:paraId="674FCE88" w14:textId="2E827A74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 xml:space="preserve">w przypadku, gdy wydruk kodu kasownika jest nieczytelny lub niepełny, skasować kolejną Kontrolkę w innym kasowniku; jeżeli wydruk kodu kasownika jest nadal nieczytelny lub niepełny, Wykonawca (Pracownik) zobowiązany jest do odnotowania tego faktu </w:t>
      </w:r>
      <w:r>
        <w:br/>
      </w:r>
      <w:r w:rsidRPr="00A04F96">
        <w:t>na formularzu pomiarowym oraz poinformowania kierowcy</w:t>
      </w:r>
      <w:r w:rsidR="00A2445A">
        <w:t>/motorniczego</w:t>
      </w:r>
      <w:r w:rsidRPr="00A04F96">
        <w:t xml:space="preserve"> pojazdu, celem odnotowania w karcie drogowej,</w:t>
      </w:r>
    </w:p>
    <w:p w14:paraId="7BB3338F" w14:textId="5EA06D3C" w:rsidR="001140E5" w:rsidRPr="00A04F96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wydruk kodu kasownika ma nieprawidłową datę lub godzinę, skasować kolejną Kontrolkę w innym kasowniku; jeżeli data lub godzina nadal jest nieaktualna,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A2445A">
        <w:t>/motorniczego</w:t>
      </w:r>
      <w:r w:rsidRPr="00A04F96">
        <w:t xml:space="preserve"> pojazdu, celem odnotowania </w:t>
      </w:r>
      <w:r w:rsidR="00A2445A">
        <w:br/>
      </w:r>
      <w:r w:rsidRPr="00A04F96">
        <w:t>w karcie drogowej,</w:t>
      </w:r>
    </w:p>
    <w:p w14:paraId="77134CF4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dołączyć do formularzy również Kontrolki z błędnie wydrukowanymi kodami, niepełnymi lub na których nie zostały odbite kody kasownika</w:t>
      </w:r>
      <w:r w:rsidR="00A2445A">
        <w:t>,</w:t>
      </w:r>
    </w:p>
    <w:p w14:paraId="7E5DC6E7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 zachowania podczas prowadzenia pomiarów wysokich standardów kultury osobistej oraz powstrzymania się od zachowań niezgodnych z regulaminem przewozu,</w:t>
      </w:r>
    </w:p>
    <w:p w14:paraId="24CDF454" w14:textId="5D938A81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 udzielenia wyjaśnień w zakresie wypełnionych formularzy pomiarowych na każde żądanie Zamawiającego</w:t>
      </w:r>
      <w:r w:rsidR="001140E5">
        <w:t>.</w:t>
      </w:r>
    </w:p>
    <w:p w14:paraId="0C230C44" w14:textId="00356D8E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Dla potwierdzenia realizacji Pomiaru w każdym kursie danej linii Zamawiający wymaga dołączenia do formularza pomiarowego oryginału skasowanej Kontrolki lub Kontrolek w momencie rozpoczęcia realizacji zadania przewozowego i w momencie zakończenia realizacji zadania przewozowego, zgodnie z zasadami opisanymi w</w:t>
      </w:r>
      <w:r w:rsidR="00195658">
        <w:t xml:space="preserve"> § 2</w:t>
      </w:r>
      <w:r>
        <w:t xml:space="preserve"> ust. 10 lit. „e) i f)”. </w:t>
      </w:r>
    </w:p>
    <w:p w14:paraId="379A46B3" w14:textId="52CF6943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Kontrolka po jej skasowaniu stanowić będzie jedyny dowód potwierdzający wykonanie Pomiaru </w:t>
      </w:r>
      <w:r w:rsidR="00272F44">
        <w:br/>
      </w:r>
      <w:r>
        <w:t>w danym kursie danej linii i czasu pracy Wykonawcy (Pracownika)</w:t>
      </w:r>
      <w:r w:rsidR="00DB01D8">
        <w:t>.</w:t>
      </w:r>
    </w:p>
    <w:p w14:paraId="34970B22" w14:textId="6FD47A82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nie dopuszcza innych form potwierdzenia realizacji Pomiaru, niż skasowane Kon</w:t>
      </w:r>
      <w:r w:rsidR="00272F44">
        <w:t>t</w:t>
      </w:r>
      <w:r>
        <w:t>rolki.</w:t>
      </w:r>
    </w:p>
    <w:p w14:paraId="2192E37B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 przypadku wystąpienia nietypowych zdarzeń w trakcie Pomiarów (np. duże imprezy masowe), mogących mieć znaczący wpływ na wyniki Pomiarów, Wykonawca (Pracownik) zobowiązany jest do odnotowania tego faktu w formularzach pomiarowych. </w:t>
      </w:r>
    </w:p>
    <w:p w14:paraId="1B2DAE24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 przypadku awarii pojazdu, w którym przeprowadzane są Pomiary, Wykonawca (Pracownik) zobowiązany jest kontynuować Pomiary w pojeździe podstawionym w miejsce pojazdu zdefektowanego. Informację o awarii pojazdu należy niezwłocznie przekazać koordynatorowi Zamawiającego oraz odnotować w formularzu pomiarowym.</w:t>
      </w:r>
    </w:p>
    <w:p w14:paraId="47786D35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Obowiązkiem Wykonawcy (Pracownika) jest dotarcie na miejsce rozpoczęcia Pomiarów oraz powrót z miejsca ich zakończenia. </w:t>
      </w:r>
    </w:p>
    <w:p w14:paraId="7CCAFD03" w14:textId="0822CE3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ponosi wszelką odpowiedzialność za bezpieczeństwo własne </w:t>
      </w:r>
      <w:r w:rsidRPr="00C9009C">
        <w:t>bądź os</w:t>
      </w:r>
      <w:r>
        <w:t>ób</w:t>
      </w:r>
      <w:r w:rsidRPr="00C9009C">
        <w:t xml:space="preserve"> wykonując</w:t>
      </w:r>
      <w:r>
        <w:t>ych</w:t>
      </w:r>
      <w:r w:rsidRPr="00C9009C">
        <w:t xml:space="preserve"> z jego ramienia czynności Pomiaru</w:t>
      </w:r>
      <w:r w:rsidR="00DB01D8">
        <w:t xml:space="preserve"> i</w:t>
      </w:r>
      <w:r w:rsidRPr="00C9009C">
        <w:t xml:space="preserve"> </w:t>
      </w:r>
      <w:r>
        <w:t xml:space="preserve">jest mu wiadomym, że w większości przypadków kursy linii objętych Pomiarem rozpoczynają się w godzinach wczesno-porannych </w:t>
      </w:r>
      <w:r>
        <w:br/>
        <w:t>i kończą się w późnych godzinach nocnych, a przystanki początkowe i końcowe linii znajdują się często w znacznym oddaleniu od centrów miast.</w:t>
      </w:r>
      <w:r w:rsidRPr="00C9009C">
        <w:t xml:space="preserve"> Zamawiający nie ponosi odpowiedzialności za </w:t>
      </w:r>
      <w:r w:rsidRPr="00C9009C">
        <w:lastRenderedPageBreak/>
        <w:t>ewentualne szkody poniesione przez Wykonawcę bądź os</w:t>
      </w:r>
      <w:r>
        <w:t xml:space="preserve">oby </w:t>
      </w:r>
      <w:r w:rsidRPr="00C9009C">
        <w:t>wykonując</w:t>
      </w:r>
      <w:r>
        <w:t>e</w:t>
      </w:r>
      <w:r w:rsidRPr="00C9009C">
        <w:t xml:space="preserve"> z jego ramienia czynności Pomiaru, tak na osobie</w:t>
      </w:r>
      <w:r w:rsidR="00DB01D8">
        <w:t>,</w:t>
      </w:r>
      <w:r w:rsidRPr="00C9009C">
        <w:t xml:space="preserve"> jak i na mieniu, które mogą powstać przy wykonywaniu Umowy. Wszelkie ryzyka związane z wystąpieniem takich szkód ponosi Wykonawca.</w:t>
      </w:r>
    </w:p>
    <w:p w14:paraId="12594E82" w14:textId="4F498B7F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Wykonawcy wiadomym jest, że może nie mieć możliwości skorzystania z pojazdów publicznego transportu zbiorowego w celu dotarcia do miejsca rozpoczęcia lub powrotu z miejsca zakończenia Pomiaru. Wykonawca poinformuje o tym także Pracownika, jeżeli Umowa jest wykonywana przez Pracownika.</w:t>
      </w:r>
    </w:p>
    <w:p w14:paraId="7AB9677C" w14:textId="53796432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Koszty dojazdów i powrotów, o których mowa wyżej, w całości obciążają Wykonawcę i nie mogą stanowić przedmiotu roszczenia zwrotnego Wykonawcy w stosunku do Zamawiającego. </w:t>
      </w:r>
    </w:p>
    <w:p w14:paraId="35C409C4" w14:textId="58872629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zobowiązany jest do przekazania pracownikom Wydziału Planowania Rozwoju Transportu ZTM oryginałów formularzy pomiarowych wraz z załączoną do każdego formularza pomiarowego Kontrolką lub Kontrolkami, również w przypadkach opisanych w § 2 ust. 10 lit. </w:t>
      </w:r>
      <w:r w:rsidR="00924A4E">
        <w:br/>
      </w:r>
      <w:r>
        <w:t xml:space="preserve">„h) do k)” potwierdzającymi </w:t>
      </w:r>
      <w:r w:rsidR="00DB01D8">
        <w:t>wykonanie</w:t>
      </w:r>
      <w:r>
        <w:t xml:space="preserve"> Pomiaru w danym kursie danego pojazdu na linii komunikacyjnej. </w:t>
      </w:r>
    </w:p>
    <w:p w14:paraId="550B9193" w14:textId="77777777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Wypełnione formularze pomiarowe wraz z Kontrolkami należy przekazać:</w:t>
      </w:r>
    </w:p>
    <w:p w14:paraId="37DCA70B" w14:textId="77777777" w:rsidR="00A2445A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od wtorku do czwartku - w najbliższy piątek</w:t>
      </w:r>
      <w:r w:rsidRPr="00C9009C">
        <w:t xml:space="preserve"> w godz. od 7.00 do 15.00</w:t>
      </w:r>
      <w:r>
        <w:t>,</w:t>
      </w:r>
    </w:p>
    <w:p w14:paraId="375BDA62" w14:textId="53CFC876" w:rsidR="001140E5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w sobotę i niedzielę - w najbliższy poniedziałek</w:t>
      </w:r>
      <w:r w:rsidRPr="00C9009C">
        <w:t xml:space="preserve"> w godz. </w:t>
      </w:r>
      <w:r w:rsidR="00DB01D8">
        <w:br/>
      </w:r>
      <w:r w:rsidRPr="00C9009C">
        <w:t>od 7.00 do 15.00</w:t>
      </w:r>
      <w:r>
        <w:t>.</w:t>
      </w:r>
    </w:p>
    <w:p w14:paraId="170508D9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Formularz pomiarowy wypełniony przez Wykonawcę (Pracownika) w sposób nieczytelny nie zostanie przyjęty przez Zamawiającego. Wykonawca (Pracownik) zobowiązany jest wówczas przepisać formularz pomiarowy w sposób czytelny oraz dostarczyć go wraz z oryginalnym formularzem w terminie 2 dni roboczych licząc od dnia nieprzyjęcia przez Zamawiającego formularza. </w:t>
      </w:r>
    </w:p>
    <w:p w14:paraId="0F28B658" w14:textId="1AB4DCF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Niedołączenie do formularza pomiarowego skasowanej Kontrolki, potwierdzającej sytuacje opisane w § 2 ust. 10 lit. </w:t>
      </w:r>
      <w:r w:rsidR="00DB01D8">
        <w:t>„</w:t>
      </w:r>
      <w:r>
        <w:t>e) i f)</w:t>
      </w:r>
      <w:r w:rsidR="00DB01D8">
        <w:t>”</w:t>
      </w:r>
      <w:r>
        <w:t xml:space="preserve">, traktowane będzie jako niewykonanie Pomiarów przez Wykonawcę (Pracownika) w kursie, dla którego brakowało co najmniej jednej Kontrolki. </w:t>
      </w:r>
      <w:r>
        <w:br/>
        <w:t xml:space="preserve">W takim przypadku brak będzie podstaw do naliczenia wynagrodzenia za wykonaną pracę </w:t>
      </w:r>
      <w:r>
        <w:br/>
        <w:t>i będzie skutkować koniecznością wykonania powtórnych Pomiarów w terminie wskazanym przez Zamawiającego.</w:t>
      </w:r>
      <w:r w:rsidRPr="00716056">
        <w:t xml:space="preserve"> Koszty wynikłe z konieczności powtórzenia pomiarów ponosić będzie Wykonawca. Pomiary </w:t>
      </w:r>
      <w:r w:rsidR="00190D74">
        <w:t>określone jako niewykonane</w:t>
      </w:r>
      <w:r w:rsidRPr="00716056">
        <w:t xml:space="preserve"> z powodu stwierdzonych nieprawidłowości nie wyczerpują puli roboczogodzin przewidzianych Umową.</w:t>
      </w:r>
    </w:p>
    <w:p w14:paraId="1F2745F4" w14:textId="77777777" w:rsidR="000F62FB" w:rsidRDefault="000F62FB" w:rsidP="001140E5">
      <w:pPr>
        <w:spacing w:before="60" w:line="276" w:lineRule="auto"/>
        <w:ind w:right="57"/>
        <w:jc w:val="center"/>
        <w:rPr>
          <w:b/>
        </w:rPr>
      </w:pPr>
    </w:p>
    <w:p w14:paraId="6D82E7EC" w14:textId="294A36DB" w:rsidR="001140E5" w:rsidRDefault="001140E5" w:rsidP="001140E5">
      <w:pPr>
        <w:spacing w:before="60" w:line="276" w:lineRule="auto"/>
        <w:ind w:right="57"/>
        <w:jc w:val="center"/>
        <w:rPr>
          <w:b/>
        </w:rPr>
      </w:pPr>
      <w:r>
        <w:rPr>
          <w:b/>
        </w:rPr>
        <w:t xml:space="preserve">§ 3 </w:t>
      </w:r>
      <w:r>
        <w:rPr>
          <w:b/>
        </w:rPr>
        <w:br/>
        <w:t>Termin wykonania</w:t>
      </w:r>
    </w:p>
    <w:p w14:paraId="52083C59" w14:textId="77777777" w:rsidR="001140E5" w:rsidRDefault="001140E5" w:rsidP="001140E5">
      <w:pPr>
        <w:spacing w:before="60" w:line="276" w:lineRule="auto"/>
        <w:ind w:right="57"/>
        <w:jc w:val="both"/>
      </w:pPr>
      <w:r>
        <w:rPr>
          <w:bCs/>
          <w:iCs/>
        </w:rPr>
        <w:t xml:space="preserve">Umowa zrealizowana zostanie w terminie </w:t>
      </w:r>
      <w:r>
        <w:rPr>
          <w:iCs/>
        </w:rPr>
        <w:t xml:space="preserve">71 dni licząc od dnia </w:t>
      </w:r>
      <w:r>
        <w:rPr>
          <w:b/>
          <w:bCs/>
          <w:iCs/>
        </w:rPr>
        <w:t>02.10.2021 r.</w:t>
      </w:r>
    </w:p>
    <w:p w14:paraId="210006AA" w14:textId="77777777" w:rsidR="001140E5" w:rsidRDefault="001140E5" w:rsidP="001140E5">
      <w:pPr>
        <w:spacing w:before="60" w:line="276" w:lineRule="auto"/>
        <w:ind w:right="57"/>
        <w:jc w:val="center"/>
      </w:pPr>
    </w:p>
    <w:p w14:paraId="190C638E" w14:textId="77777777" w:rsidR="001140E5" w:rsidRDefault="001140E5" w:rsidP="001140E5">
      <w:pPr>
        <w:spacing w:before="60" w:line="276" w:lineRule="auto"/>
        <w:ind w:right="57"/>
        <w:jc w:val="center"/>
      </w:pPr>
      <w:r>
        <w:rPr>
          <w:b/>
        </w:rPr>
        <w:t xml:space="preserve">§ 4 </w:t>
      </w:r>
      <w:r>
        <w:rPr>
          <w:b/>
        </w:rPr>
        <w:br/>
        <w:t>Kontrola Pomiarów</w:t>
      </w:r>
    </w:p>
    <w:p w14:paraId="06C05205" w14:textId="77777777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clear" w:pos="720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Zamawiający zastrzega sobie prawo </w:t>
      </w:r>
      <w:r w:rsidRPr="00716056">
        <w:rPr>
          <w:rFonts w:eastAsia="Courier New"/>
          <w:lang w:eastAsia="en-US"/>
        </w:rPr>
        <w:t xml:space="preserve">bez wcześniejszego uprzedzenia Wykonawcy do </w:t>
      </w:r>
      <w:r>
        <w:rPr>
          <w:rFonts w:eastAsia="Courier New"/>
          <w:lang w:eastAsia="en-US"/>
        </w:rPr>
        <w:t>przeprowadzania kontroli zgodności wykonywania Pomiarów z postanowieniami Umowy.</w:t>
      </w:r>
    </w:p>
    <w:p w14:paraId="1B173ECB" w14:textId="0F87BE10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0"/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Kontrola będzie obejmować </w:t>
      </w:r>
      <w:r w:rsidRPr="00716056">
        <w:rPr>
          <w:rFonts w:eastAsia="Courier New"/>
          <w:lang w:eastAsia="en-US"/>
        </w:rPr>
        <w:t xml:space="preserve">w szczególności weryfikację prowadzenia </w:t>
      </w:r>
      <w:r w:rsidR="00DB01D8">
        <w:rPr>
          <w:rFonts w:eastAsia="Courier New"/>
          <w:lang w:eastAsia="en-US"/>
        </w:rPr>
        <w:t>P</w:t>
      </w:r>
      <w:r w:rsidRPr="00716056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ów</w:t>
      </w:r>
      <w:r w:rsidRPr="00716056">
        <w:rPr>
          <w:rFonts w:eastAsia="Courier New"/>
          <w:lang w:eastAsia="en-US"/>
        </w:rPr>
        <w:t xml:space="preserve"> w danym czasie zgodnie z przekazanym Wykonawcy </w:t>
      </w:r>
      <w:r w:rsidR="00190D74">
        <w:rPr>
          <w:rFonts w:eastAsia="Courier New"/>
          <w:lang w:eastAsia="en-US"/>
        </w:rPr>
        <w:t>H</w:t>
      </w:r>
      <w:r w:rsidRPr="00716056">
        <w:rPr>
          <w:rFonts w:eastAsia="Courier New"/>
          <w:lang w:eastAsia="en-US"/>
        </w:rPr>
        <w:t>armonogramem oraz dokładności w liczeniu pasażerów.</w:t>
      </w:r>
      <w:r>
        <w:rPr>
          <w:rFonts w:eastAsia="Courier New"/>
          <w:lang w:eastAsia="en-US"/>
        </w:rPr>
        <w:t xml:space="preserve"> Dodatkowo kontrola obejmować będzie elementy wymienione w § 2 ust. 10 lit. „a) do f)”.</w:t>
      </w:r>
    </w:p>
    <w:p w14:paraId="2B934911" w14:textId="06DB28C1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>W celu weryfikacji</w:t>
      </w:r>
      <w:r w:rsidRPr="00716056">
        <w:t xml:space="preserve"> </w:t>
      </w:r>
      <w:r w:rsidRPr="00716056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 Zamawiający dopuszcza możliwość wykorzystania monitoringu w pojazdach oraz Systemu Dynamicznej Informacji Pasażerskiej na przystankach.</w:t>
      </w:r>
    </w:p>
    <w:p w14:paraId="12C95194" w14:textId="3F6962EA" w:rsidR="000F62FB" w:rsidRP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0F62FB">
        <w:rPr>
          <w:rFonts w:eastAsia="Courier New"/>
          <w:lang w:eastAsia="en-US"/>
        </w:rPr>
        <w:t xml:space="preserve">Z każdej kontroli Zamawiający sporządzi protokół, w którym odnotuje czas i miejsce kontroli </w:t>
      </w:r>
      <w:r w:rsidRPr="000F62FB">
        <w:rPr>
          <w:rFonts w:eastAsia="Courier New"/>
          <w:lang w:eastAsia="en-US"/>
        </w:rPr>
        <w:br/>
        <w:t xml:space="preserve">(nr linii, nr boczny pojazdu, kierunek, przystanek) oraz ewentualne uchybienia w wykonywaniu Pomiarów. Pod protokołem podpisują się osoby uczestniczące w kontroli oraz przeprowadzający </w:t>
      </w:r>
      <w:r w:rsidR="00DB01D8">
        <w:rPr>
          <w:rFonts w:eastAsia="Courier New"/>
          <w:lang w:eastAsia="en-US"/>
        </w:rPr>
        <w:t>Pomiary</w:t>
      </w:r>
      <w:r w:rsidRPr="000F62FB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DB01D8">
        <w:rPr>
          <w:rFonts w:eastAsia="Courier New"/>
          <w:lang w:eastAsia="en-US"/>
        </w:rPr>
        <w:t>P</w:t>
      </w:r>
      <w:r w:rsidRPr="000F62FB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y,</w:t>
      </w:r>
      <w:r w:rsidRPr="000F62FB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0F62FB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43EB7E51" w14:textId="566E26D1" w:rsidR="001140E5" w:rsidRPr="006F1AEF" w:rsidRDefault="001140E5" w:rsidP="00260A62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6F1AEF">
        <w:rPr>
          <w:rFonts w:eastAsia="Courier New"/>
          <w:lang w:eastAsia="en-US"/>
        </w:rPr>
        <w:t>W przypadku stwierdzenia nieobecności Wykonawcy (Pracownika) w pojeźdz</w:t>
      </w:r>
      <w:r w:rsidRPr="000F43C6">
        <w:rPr>
          <w:rFonts w:eastAsia="Courier New"/>
          <w:lang w:eastAsia="en-US"/>
        </w:rPr>
        <w:t xml:space="preserve">ie </w:t>
      </w:r>
      <w:r w:rsidRPr="00524FC7">
        <w:rPr>
          <w:rFonts w:eastAsia="Courier New"/>
          <w:lang w:eastAsia="en-US"/>
        </w:rPr>
        <w:t xml:space="preserve">uznaje się, </w:t>
      </w:r>
      <w:r w:rsidRPr="00524FC7">
        <w:rPr>
          <w:rFonts w:eastAsia="Courier New"/>
          <w:lang w:eastAsia="en-US"/>
        </w:rPr>
        <w:br/>
      </w:r>
      <w:r w:rsidRPr="00C173BE">
        <w:rPr>
          <w:rFonts w:eastAsia="Courier New"/>
          <w:lang w:eastAsia="en-US"/>
        </w:rPr>
        <w:t xml:space="preserve">że Pomiary w danym </w:t>
      </w:r>
      <w:r w:rsidR="00190D74">
        <w:rPr>
          <w:rFonts w:eastAsia="Courier New"/>
          <w:lang w:eastAsia="en-US"/>
        </w:rPr>
        <w:t>kursie</w:t>
      </w:r>
      <w:r w:rsidRPr="00C173BE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1C4D33">
        <w:rPr>
          <w:rFonts w:eastAsia="Courier New"/>
          <w:lang w:eastAsia="en-US"/>
        </w:rPr>
        <w:t xml:space="preserve"> należnego za planowane do wykonania Pomiary w tym kursie</w:t>
      </w:r>
      <w:r w:rsidRPr="00C173BE">
        <w:rPr>
          <w:rFonts w:eastAsia="Courier New"/>
          <w:lang w:eastAsia="en-US"/>
        </w:rPr>
        <w:t xml:space="preserve">. Wykonawca zobowiązany jest wówczas do ponownego wykonania </w:t>
      </w:r>
      <w:r w:rsidR="001C4D33">
        <w:rPr>
          <w:rFonts w:eastAsia="Courier New"/>
          <w:lang w:eastAsia="en-US"/>
        </w:rPr>
        <w:t>P</w:t>
      </w:r>
      <w:r w:rsidRPr="00C173BE">
        <w:rPr>
          <w:rFonts w:eastAsia="Courier New"/>
          <w:lang w:eastAsia="en-US"/>
        </w:rPr>
        <w:t xml:space="preserve">omiarów w terminie wskazanym przez Zamawiającego. </w:t>
      </w:r>
      <w:r w:rsidR="001C4D33">
        <w:rPr>
          <w:rFonts w:eastAsia="Courier New"/>
          <w:lang w:eastAsia="en-US"/>
        </w:rPr>
        <w:t xml:space="preserve">Nieprzeprowadzone Pomiary nie wyczerpują puli roboczogodzin przewidzianych Umową. </w:t>
      </w:r>
      <w:r w:rsidRPr="006F1AEF">
        <w:rPr>
          <w:rFonts w:eastAsia="Courier New"/>
          <w:lang w:eastAsia="en-US"/>
        </w:rPr>
        <w:t>Za stwierdzenie sytuacji opisanej w tym punkcie, zostanie naliczona kara umowna</w:t>
      </w:r>
      <w:r w:rsidR="007D00E3">
        <w:rPr>
          <w:rFonts w:eastAsia="Courier New"/>
          <w:lang w:eastAsia="en-US"/>
        </w:rPr>
        <w:t xml:space="preserve"> </w:t>
      </w:r>
      <w:r w:rsidR="007D00E3" w:rsidRPr="00712B6C">
        <w:rPr>
          <w:rFonts w:eastAsia="Courier New"/>
          <w:lang w:eastAsia="en-US"/>
        </w:rPr>
        <w:t xml:space="preserve">w wysokości określonej w </w:t>
      </w:r>
      <w:r w:rsidR="007D00E3" w:rsidRPr="00712B6C">
        <w:rPr>
          <w:bCs/>
        </w:rPr>
        <w:t>§</w:t>
      </w:r>
      <w:r w:rsidR="007D00E3" w:rsidRPr="00712B6C">
        <w:rPr>
          <w:rFonts w:eastAsia="Courier New"/>
          <w:lang w:eastAsia="en-US"/>
        </w:rPr>
        <w:t xml:space="preserve"> 6 ust. 1.</w:t>
      </w:r>
    </w:p>
    <w:p w14:paraId="7D3BB6C4" w14:textId="77777777" w:rsidR="00F811DC" w:rsidRDefault="001140E5" w:rsidP="001140E5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 xml:space="preserve">Każdorazowe stwierdzenie wystąpienia błędu polegającego na powstaniu różnicy pomiędzy liczbą pasażerów w pojeździe, obliczoną przez Zamawiającego, a liczbą pasażerów w pojeździe, obliczoną przez Wykonawcę (Pracownika) po odjeździe pojazdu z przystanku </w:t>
      </w:r>
      <w:r w:rsidRPr="00F811DC">
        <w:rPr>
          <w:rFonts w:eastAsia="Courier New"/>
          <w:lang w:eastAsia="en-US"/>
        </w:rPr>
        <w:br/>
        <w:t xml:space="preserve">o ponad 10 %, skutkować będzie </w:t>
      </w:r>
      <w:r w:rsidR="00190D74" w:rsidRPr="00F811DC">
        <w:rPr>
          <w:rFonts w:eastAsia="Courier New"/>
          <w:lang w:eastAsia="en-US"/>
        </w:rPr>
        <w:t xml:space="preserve">naliczeniem kary umownej oraz </w:t>
      </w:r>
      <w:r w:rsidRPr="00F811DC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036DEE" w:rsidRPr="00F811DC">
        <w:rPr>
          <w:rFonts w:eastAsia="Courier New"/>
          <w:lang w:eastAsia="en-US"/>
        </w:rPr>
        <w:t xml:space="preserve">Wykonawcy nie przysługuje wynagrodzenie za wykonie Pomiarów w kursie, w którym stwierdzono wystąpienie tego błędu, </w:t>
      </w:r>
      <w:r w:rsidR="00F811DC" w:rsidRPr="00F811DC">
        <w:rPr>
          <w:rFonts w:eastAsia="Courier New"/>
          <w:lang w:eastAsia="en-US"/>
        </w:rPr>
        <w:br/>
      </w:r>
      <w:r w:rsidR="00036DEE" w:rsidRPr="00F811DC">
        <w:rPr>
          <w:rFonts w:eastAsia="Courier New"/>
          <w:lang w:eastAsia="en-US"/>
        </w:rPr>
        <w:t xml:space="preserve">a Pomiary te nie wyczerpują puli roboczogodzin przewidzianych Umową. </w:t>
      </w:r>
    </w:p>
    <w:p w14:paraId="5A73FB92" w14:textId="77FE98E0" w:rsidR="001140E5" w:rsidRPr="00F811DC" w:rsidRDefault="001140E5" w:rsidP="00F811DC">
      <w:pPr>
        <w:pStyle w:val="Tekstpodstawowywcity"/>
        <w:widowControl/>
        <w:autoSpaceDE/>
        <w:autoSpaceDN/>
        <w:spacing w:after="40" w:line="276" w:lineRule="auto"/>
        <w:ind w:left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>Obliczanie błędu B:</w:t>
      </w:r>
    </w:p>
    <w:p w14:paraId="2E870920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</w:p>
    <w:p w14:paraId="0D75D87C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Cs/>
        </w:rPr>
      </w:pPr>
      <w:r>
        <w:rPr>
          <w:rFonts w:eastAsia="Courier New"/>
          <w:lang w:eastAsia="en-US"/>
        </w:rPr>
        <w:t>B = | L</w:t>
      </w:r>
      <w:r>
        <w:rPr>
          <w:rFonts w:eastAsia="Courier New"/>
          <w:vertAlign w:val="subscript"/>
          <w:lang w:eastAsia="en-US"/>
        </w:rPr>
        <w:t>P</w:t>
      </w:r>
      <w:r>
        <w:rPr>
          <w:rFonts w:eastAsia="Courier New"/>
          <w:lang w:eastAsia="en-US"/>
        </w:rPr>
        <w:t xml:space="preserve"> - L</w:t>
      </w:r>
      <w:r>
        <w:rPr>
          <w:rFonts w:eastAsia="Courier New"/>
          <w:vertAlign w:val="subscript"/>
          <w:lang w:eastAsia="en-US"/>
        </w:rPr>
        <w:t>K</w:t>
      </w:r>
      <w:r>
        <w:rPr>
          <w:rFonts w:eastAsia="Courier New"/>
          <w:lang w:eastAsia="en-US"/>
        </w:rPr>
        <w:t xml:space="preserve"> |/ L</w:t>
      </w:r>
      <w:r>
        <w:rPr>
          <w:rFonts w:eastAsia="Courier New"/>
          <w:vertAlign w:val="subscript"/>
          <w:lang w:eastAsia="en-US"/>
        </w:rPr>
        <w:t>K</w:t>
      </w:r>
      <w:r>
        <w:rPr>
          <w:bCs/>
        </w:rPr>
        <w:t>*100%</w:t>
      </w:r>
    </w:p>
    <w:p w14:paraId="7CFEC7F0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/>
        </w:rPr>
      </w:pPr>
    </w:p>
    <w:p w14:paraId="5549398C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P </w:t>
      </w:r>
      <w:r>
        <w:rPr>
          <w:rFonts w:eastAsia="Courier New"/>
          <w:lang w:eastAsia="en-US"/>
        </w:rPr>
        <w:t>- Liczba pasażerów określona przez Wykonawcę,</w:t>
      </w:r>
    </w:p>
    <w:p w14:paraId="75319755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K </w:t>
      </w:r>
      <w:r>
        <w:rPr>
          <w:rFonts w:eastAsia="Courier New"/>
          <w:lang w:eastAsia="en-US"/>
        </w:rPr>
        <w:t>- Liczba pasażerów określona przez służby kontroli Zamawiającego.</w:t>
      </w:r>
    </w:p>
    <w:p w14:paraId="0A87922A" w14:textId="7B7A1A0F" w:rsidR="001140E5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0DFF1985" w14:textId="77777777" w:rsidR="001140E5" w:rsidRPr="00C10396" w:rsidRDefault="001140E5" w:rsidP="006F7690">
      <w:pPr>
        <w:spacing w:line="276" w:lineRule="auto"/>
        <w:jc w:val="center"/>
      </w:pPr>
      <w:r>
        <w:rPr>
          <w:b/>
        </w:rPr>
        <w:t>§ 5</w:t>
      </w:r>
      <w:r>
        <w:rPr>
          <w:b/>
        </w:rPr>
        <w:br/>
      </w:r>
      <w:r w:rsidRPr="00C10396">
        <w:rPr>
          <w:b/>
        </w:rPr>
        <w:t>Wynagrodzenie</w:t>
      </w:r>
    </w:p>
    <w:p w14:paraId="0E82C901" w14:textId="7BB262EA" w:rsidR="001140E5" w:rsidRPr="00C10396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C10396">
        <w:rPr>
          <w:szCs w:val="24"/>
        </w:rPr>
        <w:t xml:space="preserve">Za wykonanie czynności objętych Umową, o których mowa w § 2, Wykonawca otrzyma wynagrodzenie stanowiące iloczyn efektywnego czasu pracy dla danego pojazdu i stawki godzinowej w wysokości ……. zł (słownie: ……. złotych ……. groszy) </w:t>
      </w:r>
      <w:r w:rsidR="00F94554">
        <w:rPr>
          <w:szCs w:val="24"/>
        </w:rPr>
        <w:t>brutto</w:t>
      </w:r>
      <w:r w:rsidRPr="00C10396">
        <w:rPr>
          <w:szCs w:val="24"/>
        </w:rPr>
        <w:t xml:space="preserve">. </w:t>
      </w:r>
    </w:p>
    <w:p w14:paraId="4A65DBFE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  <w:rPr>
          <w:sz w:val="20"/>
          <w:szCs w:val="20"/>
        </w:rPr>
      </w:pPr>
      <w:r>
        <w:t>Wynagrodzenie obejmuje wszelkie koszty, jakie poniesie Wykonawca z tytułu należytej i zgodnej z Umową realizacji przedmiotu Umowy.</w:t>
      </w:r>
    </w:p>
    <w:p w14:paraId="40B574B1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Zapłata nastąpi przelewem na rachunek bankowy Wykonawcy nr: ………………………………….                w terminie 30 dni od daty otrzymania faktury. Wykonawca oświadcza, że wskazany rachunek bankowy jest rachunkiem firmowym.</w:t>
      </w:r>
    </w:p>
    <w:p w14:paraId="0C4A86D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Podstawą do wypłaty wynagrodzenia jest prawidłowo wystawiona faktura. </w:t>
      </w:r>
    </w:p>
    <w:p w14:paraId="2223A61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Faktura powinna być wystawiona w następujący sposób:</w:t>
      </w:r>
    </w:p>
    <w:p w14:paraId="4CA7C534" w14:textId="77777777" w:rsidR="001140E5" w:rsidRDefault="001140E5" w:rsidP="00AA6FC8">
      <w:pPr>
        <w:spacing w:before="60" w:line="276" w:lineRule="auto"/>
        <w:ind w:left="426"/>
        <w:jc w:val="both"/>
      </w:pPr>
      <w:r>
        <w:t xml:space="preserve">Nabywca: </w:t>
      </w:r>
      <w:r>
        <w:tab/>
        <w:t>Górnośląsko-Zagłębiowska Metropolia</w:t>
      </w:r>
    </w:p>
    <w:p w14:paraId="5B45379A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0972F560" w14:textId="77777777" w:rsidR="001140E5" w:rsidRDefault="001140E5" w:rsidP="00AA6FC8">
      <w:pPr>
        <w:spacing w:before="60" w:line="276" w:lineRule="auto"/>
        <w:ind w:left="1561" w:firstLine="566"/>
        <w:jc w:val="both"/>
      </w:pPr>
      <w:r>
        <w:t>NIP: 6342901873</w:t>
      </w:r>
    </w:p>
    <w:p w14:paraId="1A3C22F8" w14:textId="2F63BCF5" w:rsidR="001140E5" w:rsidRDefault="001140E5" w:rsidP="00AA6FC8">
      <w:pPr>
        <w:spacing w:before="60" w:line="276" w:lineRule="auto"/>
        <w:ind w:left="426"/>
        <w:jc w:val="both"/>
      </w:pPr>
      <w:r>
        <w:t xml:space="preserve">Odbiorca: </w:t>
      </w:r>
      <w:r>
        <w:tab/>
        <w:t>Zarząd Transportu Metropolitalnego</w:t>
      </w:r>
      <w:r>
        <w:tab/>
      </w:r>
    </w:p>
    <w:p w14:paraId="10163553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3F08719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lastRenderedPageBreak/>
        <w:t xml:space="preserve">Faktura jest wystawiana po wykonaniu przez Wykonawcę wszystkich zaplanowanych dla Wykonawcy godzin realizacji Umowy. </w:t>
      </w:r>
    </w:p>
    <w:p w14:paraId="41FA8FC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7"/>
        <w:jc w:val="both"/>
      </w:pPr>
      <w:r>
        <w:t>Wykonawca nie może zbywać na rzecz osób trzecich wierzytelności powstałych w wyniku realizacji niniejszej Umowy.</w:t>
      </w:r>
    </w:p>
    <w:p w14:paraId="446AFB5E" w14:textId="1EAF3C2E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Efektywny czas pracy </w:t>
      </w:r>
      <w:r>
        <w:t>Wykonawcy,</w:t>
      </w:r>
      <w:r>
        <w:rPr>
          <w:szCs w:val="24"/>
        </w:rPr>
        <w:t xml:space="preserve"> realizującego Pomiary dla danego pojazdu liczony jest od planowanej godziny rozpoczęcia pierwszego kursu do planowanej godziny zakończenia ostatniego kursu wynikającego z rozkładu jazdy. Powyższy czas obliczany jest w każdym dniu pomiarów </w:t>
      </w:r>
      <w:r w:rsidR="00AA6FC8">
        <w:rPr>
          <w:szCs w:val="24"/>
        </w:rPr>
        <w:br/>
      </w:r>
      <w:r>
        <w:rPr>
          <w:szCs w:val="24"/>
        </w:rPr>
        <w:t xml:space="preserve">z dokładnością do 1 minuty. </w:t>
      </w:r>
    </w:p>
    <w:p w14:paraId="573A2DD2" w14:textId="1908448C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opóźnienia w zakończeniu kursowania danego pojazdu, </w:t>
      </w:r>
      <w:r w:rsidR="00AA6FC8">
        <w:rPr>
          <w:szCs w:val="24"/>
        </w:rPr>
        <w:t>P</w:t>
      </w:r>
      <w:r>
        <w:rPr>
          <w:szCs w:val="24"/>
        </w:rPr>
        <w:t>omiary muszą być przeprowadzone do końca realizacji tego kursu.</w:t>
      </w:r>
    </w:p>
    <w:p w14:paraId="6DFCC7F9" w14:textId="6D3A61CF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opóźnień w zakończeniu kursowania danego pojazdu względem rozkładu jazdy większych niż 15 minut, Wykonawca może wystąpić z wnioskiem o zaliczenie czasu, wynikającego z opóźnienia pojazdu w ostatnim zaplanowanym danego dnia kursie, do efektywnego czasu pracy. Wykonawca jest zobowiązany dostarczyć Zamawiającemu </w:t>
      </w:r>
      <w:r w:rsidR="00195658">
        <w:rPr>
          <w:szCs w:val="24"/>
        </w:rPr>
        <w:t xml:space="preserve">uzupełniony </w:t>
      </w:r>
      <w:r>
        <w:rPr>
          <w:szCs w:val="24"/>
        </w:rPr>
        <w:t xml:space="preserve">wniosek, którego wzór stanowi </w:t>
      </w:r>
      <w:r>
        <w:rPr>
          <w:b/>
          <w:bCs/>
          <w:szCs w:val="24"/>
        </w:rPr>
        <w:t xml:space="preserve">załącznik nr </w:t>
      </w:r>
      <w:r w:rsidR="00523552">
        <w:rPr>
          <w:b/>
          <w:bCs/>
          <w:szCs w:val="24"/>
        </w:rPr>
        <w:t>1</w:t>
      </w:r>
      <w:r>
        <w:rPr>
          <w:szCs w:val="24"/>
        </w:rPr>
        <w:t xml:space="preserve"> do Umowy, najpóźniej w następnym dniu roboczym po </w:t>
      </w:r>
      <w:r>
        <w:rPr>
          <w:szCs w:val="24"/>
        </w:rPr>
        <w:br/>
        <w:t>dniu, w którym zaistniała taka sytuacja. Zamawiający zastrzega sobie możliwość weryfikacji przesłanych we wniosku informacji. Zamawiający przekaże Wykonawcy wykaz linii, na których uwzględniono dodatkowy czas przeprowadzania pomiarów przed wystawieniem faktury przez Wykonawcę.</w:t>
      </w:r>
    </w:p>
    <w:p w14:paraId="7FFE73BB" w14:textId="77777777" w:rsidR="000F62FB" w:rsidRDefault="000F62FB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>Do czasu efektywnej pracy nie wlicza się:</w:t>
      </w:r>
    </w:p>
    <w:p w14:paraId="5FAACDCF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>przerw pomiędzy kursami danego pojazdu dłuższych niż 60 minut,</w:t>
      </w:r>
    </w:p>
    <w:p w14:paraId="33268CB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 xml:space="preserve">czasu </w:t>
      </w:r>
      <w:r>
        <w:tab/>
        <w:t xml:space="preserve">dojazdu do miejsca rozpoczęcia i </w:t>
      </w:r>
      <w:r>
        <w:rPr>
          <w:rFonts w:eastAsia="Courier New"/>
          <w:lang w:eastAsia="en-US"/>
        </w:rPr>
        <w:t>powrotu z miejsca zakończenia pomiarów,</w:t>
      </w:r>
    </w:p>
    <w:p w14:paraId="43D47D4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przeznaczonego na przepisywanie nieczytelnych formularzy pomiarowych,</w:t>
      </w:r>
    </w:p>
    <w:p w14:paraId="6FC8D92E" w14:textId="78BACBEC" w:rsidR="001140E5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udzielania wyjaśnień Zamawiającemu, jak również czasu związanego z dostarczeniem formularzy pomiarowych do siedziby Zamawiającego.</w:t>
      </w:r>
    </w:p>
    <w:p w14:paraId="07409A99" w14:textId="6904B4BA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Ustala się maksymalne wynagrodzenie z tytułu wykonania 100 roboczogodzin Pomiarów na kwotę ………………….. zł (słownie: </w:t>
      </w:r>
      <w:r w:rsidRPr="00C10396">
        <w:rPr>
          <w:szCs w:val="24"/>
        </w:rPr>
        <w:t xml:space="preserve">…………………………..…………….) </w:t>
      </w:r>
      <w:r w:rsidR="00F94554">
        <w:rPr>
          <w:szCs w:val="24"/>
        </w:rPr>
        <w:t>brutto</w:t>
      </w:r>
      <w:r>
        <w:rPr>
          <w:szCs w:val="24"/>
        </w:rPr>
        <w:t>.</w:t>
      </w:r>
    </w:p>
    <w:p w14:paraId="54778DD0" w14:textId="65F3A9C3" w:rsidR="001140E5" w:rsidRDefault="001140E5" w:rsidP="00AA6FC8">
      <w:pPr>
        <w:widowControl/>
        <w:numPr>
          <w:ilvl w:val="0"/>
          <w:numId w:val="43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Wykonawcy nie przysługuje żadne roszczenie o dodatkowe wynagrodzenie, nieprzewidziane </w:t>
      </w:r>
      <w:r w:rsidR="000F62FB">
        <w:rPr>
          <w:szCs w:val="24"/>
        </w:rPr>
        <w:br/>
      </w:r>
      <w:r>
        <w:rPr>
          <w:szCs w:val="24"/>
        </w:rPr>
        <w:t>w Umowie ani roszczenie o zwrot kosztów poniesionych w związku z wykonaniem Umowy.</w:t>
      </w:r>
    </w:p>
    <w:p w14:paraId="0988412D" w14:textId="4FC47E32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>Za dzień zapłaty wynagrodzenia Strony przyjmują dzień obciążenia rachunku bankowego Zamawiającego.</w:t>
      </w:r>
    </w:p>
    <w:p w14:paraId="3D5074FD" w14:textId="77777777" w:rsidR="000F62FB" w:rsidRDefault="000F62FB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</w:p>
    <w:p w14:paraId="4B39224E" w14:textId="40B365AD" w:rsidR="001140E5" w:rsidRDefault="001140E5" w:rsidP="006F7690">
      <w:pPr>
        <w:pStyle w:val="Tekstpodstawowywcity"/>
        <w:spacing w:after="40" w:line="276" w:lineRule="auto"/>
        <w:ind w:left="0"/>
        <w:jc w:val="center"/>
        <w:rPr>
          <w:b/>
        </w:rPr>
      </w:pPr>
      <w:r>
        <w:rPr>
          <w:b/>
        </w:rPr>
        <w:t>§ 6</w:t>
      </w:r>
    </w:p>
    <w:p w14:paraId="69E5E4B2" w14:textId="77777777" w:rsidR="001140E5" w:rsidRDefault="001140E5" w:rsidP="006F7690">
      <w:pPr>
        <w:spacing w:before="60" w:line="276" w:lineRule="auto"/>
        <w:ind w:right="57"/>
        <w:jc w:val="center"/>
      </w:pPr>
      <w:r>
        <w:rPr>
          <w:b/>
        </w:rPr>
        <w:t>Kary umowne</w:t>
      </w:r>
    </w:p>
    <w:p w14:paraId="3383831E" w14:textId="5AD40168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Nieobecność Wykonawcy (Pracownika) w pojeździe w </w:t>
      </w:r>
      <w:r w:rsidR="00AA6FC8">
        <w:rPr>
          <w:rFonts w:eastAsia="Courier New"/>
          <w:lang w:eastAsia="en-US"/>
        </w:rPr>
        <w:t>danym kursie</w:t>
      </w:r>
      <w:r>
        <w:rPr>
          <w:rFonts w:eastAsia="Courier New"/>
          <w:lang w:eastAsia="en-US"/>
        </w:rPr>
        <w:t xml:space="preserve"> skutkować będzie naliczeniem kary umownej w wysokości stanowiącej dwukrotną wysokość </w:t>
      </w:r>
      <w:r>
        <w:t xml:space="preserve">stawki godzinowej, określonej w </w:t>
      </w:r>
      <w:r>
        <w:rPr>
          <w:bCs/>
        </w:rPr>
        <w:t>§ 5 ust. 1, za każdy stwierdzony przypadek.</w:t>
      </w:r>
    </w:p>
    <w:p w14:paraId="5749D270" w14:textId="340DBC56" w:rsidR="001140E5" w:rsidRDefault="000F62FB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t>K</w:t>
      </w:r>
      <w:r>
        <w:rPr>
          <w:rFonts w:eastAsia="Courier New"/>
          <w:lang w:eastAsia="en-US"/>
        </w:rPr>
        <w:t xml:space="preserve">ary umownej </w:t>
      </w:r>
      <w:r w:rsidR="00F811DC">
        <w:rPr>
          <w:rFonts w:eastAsia="Courier New"/>
          <w:lang w:eastAsia="en-US"/>
        </w:rPr>
        <w:t xml:space="preserve">określonej w ust. 1 </w:t>
      </w:r>
      <w:r>
        <w:rPr>
          <w:rFonts w:eastAsia="Courier New"/>
          <w:lang w:eastAsia="en-US"/>
        </w:rPr>
        <w:t xml:space="preserve">nie nalicza się, jeżeli przed rozpoczęciem Pomiarów </w:t>
      </w:r>
      <w:r w:rsidR="00F811DC">
        <w:rPr>
          <w:rFonts w:eastAsia="Courier New"/>
          <w:lang w:eastAsia="en-US"/>
        </w:rPr>
        <w:t xml:space="preserve">Zamawiający </w:t>
      </w:r>
      <w:r>
        <w:rPr>
          <w:rFonts w:eastAsia="Courier New"/>
          <w:lang w:eastAsia="en-US"/>
        </w:rPr>
        <w:t xml:space="preserve">zostanie poinformowany przez </w:t>
      </w:r>
      <w:r w:rsidRPr="00944881">
        <w:rPr>
          <w:rFonts w:eastAsia="Courier New"/>
          <w:lang w:eastAsia="en-US"/>
        </w:rPr>
        <w:t>Wykonawc</w:t>
      </w:r>
      <w:r>
        <w:rPr>
          <w:rFonts w:eastAsia="Courier New"/>
          <w:lang w:eastAsia="en-US"/>
        </w:rPr>
        <w:t>ę</w:t>
      </w:r>
      <w:r w:rsidRPr="00944881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 xml:space="preserve">w formie SMS pod numer </w:t>
      </w:r>
      <w:r>
        <w:rPr>
          <w:rFonts w:eastAsia="Courier New"/>
          <w:b/>
          <w:bCs/>
          <w:highlight w:val="yellow"/>
          <w:lang w:eastAsia="en-US"/>
        </w:rPr>
        <w:t>123 456 789</w:t>
      </w:r>
      <w:r>
        <w:rPr>
          <w:rFonts w:eastAsia="Courier New"/>
          <w:lang w:eastAsia="en-US"/>
        </w:rPr>
        <w:t xml:space="preserve"> </w:t>
      </w:r>
      <w:r w:rsidR="00F811DC">
        <w:rPr>
          <w:rFonts w:eastAsia="Courier New"/>
          <w:lang w:eastAsia="en-US"/>
        </w:rPr>
        <w:br/>
      </w:r>
      <w:r>
        <w:rPr>
          <w:rFonts w:eastAsia="Courier New"/>
          <w:lang w:eastAsia="en-US"/>
        </w:rPr>
        <w:t xml:space="preserve">o nieobecności w pojeździe </w:t>
      </w:r>
      <w:r w:rsidRPr="00944881">
        <w:rPr>
          <w:rFonts w:eastAsia="Courier New"/>
          <w:lang w:eastAsia="en-US"/>
        </w:rPr>
        <w:t xml:space="preserve">przeprowadzającego pomiar </w:t>
      </w:r>
      <w:r>
        <w:rPr>
          <w:rFonts w:eastAsia="Courier New"/>
          <w:lang w:eastAsia="en-US"/>
        </w:rPr>
        <w:t>na linii objętej Pomiarami w danym kursie</w:t>
      </w:r>
      <w:r w:rsidRPr="00944881">
        <w:t xml:space="preserve"> </w:t>
      </w:r>
      <w:r w:rsidRPr="00944881">
        <w:rPr>
          <w:rFonts w:eastAsia="Courier New"/>
          <w:lang w:eastAsia="en-US"/>
        </w:rPr>
        <w:t xml:space="preserve">z co najmniej </w:t>
      </w:r>
      <w:r>
        <w:rPr>
          <w:rFonts w:eastAsia="Courier New"/>
          <w:lang w:eastAsia="en-US"/>
        </w:rPr>
        <w:t>trzydniowym</w:t>
      </w:r>
      <w:r w:rsidRPr="00944881">
        <w:rPr>
          <w:rFonts w:eastAsia="Courier New"/>
          <w:lang w:eastAsia="en-US"/>
        </w:rPr>
        <w:t xml:space="preserve"> wyprzedzeniem</w:t>
      </w:r>
      <w:r>
        <w:rPr>
          <w:rFonts w:eastAsia="Courier New"/>
          <w:lang w:eastAsia="en-US"/>
        </w:rPr>
        <w:t>.</w:t>
      </w:r>
    </w:p>
    <w:p w14:paraId="461B09E6" w14:textId="16F76F99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Brak dołączonej do formularza pomiarowego skasowanej Kontrolki, potwierdzającej </w:t>
      </w:r>
      <w:r w:rsidR="00AA6FC8">
        <w:rPr>
          <w:rFonts w:eastAsia="Courier New"/>
          <w:lang w:eastAsia="en-US"/>
        </w:rPr>
        <w:t xml:space="preserve">co najmniej jedną </w:t>
      </w:r>
      <w:r>
        <w:rPr>
          <w:rFonts w:eastAsia="Courier New"/>
          <w:lang w:eastAsia="en-US"/>
        </w:rPr>
        <w:t>sytuacj</w:t>
      </w:r>
      <w:r w:rsidR="00AA6FC8">
        <w:rPr>
          <w:rFonts w:eastAsia="Courier New"/>
          <w:lang w:eastAsia="en-US"/>
        </w:rPr>
        <w:t>ę</w:t>
      </w:r>
      <w:r>
        <w:rPr>
          <w:rFonts w:eastAsia="Courier New"/>
          <w:lang w:eastAsia="en-US"/>
        </w:rPr>
        <w:t xml:space="preserve"> opisan</w:t>
      </w:r>
      <w:r w:rsidR="00AA6FC8">
        <w:rPr>
          <w:rFonts w:eastAsia="Courier New"/>
          <w:lang w:eastAsia="en-US"/>
        </w:rPr>
        <w:t>ą</w:t>
      </w:r>
      <w:r>
        <w:rPr>
          <w:rFonts w:eastAsia="Courier New"/>
          <w:lang w:eastAsia="en-US"/>
        </w:rPr>
        <w:t xml:space="preserve"> w </w:t>
      </w:r>
      <w:r>
        <w:t xml:space="preserve">§ 2 </w:t>
      </w:r>
      <w:r w:rsidR="001E2891">
        <w:rPr>
          <w:rFonts w:eastAsia="Courier New"/>
          <w:lang w:eastAsia="en-US"/>
        </w:rPr>
        <w:t>ust.</w:t>
      </w:r>
      <w:r>
        <w:rPr>
          <w:rFonts w:eastAsia="Courier New"/>
          <w:lang w:eastAsia="en-US"/>
        </w:rPr>
        <w:t xml:space="preserve"> 10 lit. „e) i f)”, spowoduje naliczenie Wykonawcy kary umownej w wysokości stanowiącej </w:t>
      </w:r>
      <w:r w:rsidR="00AA6FC8">
        <w:rPr>
          <w:rFonts w:eastAsia="Courier New"/>
          <w:lang w:eastAsia="en-US"/>
        </w:rP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za każdy stwierdzony przypadek.</w:t>
      </w:r>
    </w:p>
    <w:p w14:paraId="16579606" w14:textId="77777777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Jeśli w trakcie kontroli Pomiaru przez Zamawiającego, Wykonawca (Pracownik) nie posiadał umieszczonego w widocznym miejscu identyfikatora, o którym mowa w </w:t>
      </w:r>
      <w:r>
        <w:rPr>
          <w:bCs/>
        </w:rPr>
        <w:t xml:space="preserve">§ 2 ust. 10 lit. b), </w:t>
      </w:r>
      <w:r>
        <w:t xml:space="preserve">zostanie </w:t>
      </w:r>
      <w:r>
        <w:lastRenderedPageBreak/>
        <w:t xml:space="preserve">Wykonawcy naliczona kara umowna </w:t>
      </w:r>
      <w:r>
        <w:rPr>
          <w:rFonts w:eastAsia="Courier New"/>
          <w:lang w:eastAsia="en-US"/>
        </w:rPr>
        <w:t xml:space="preserve">w wysokości stanowiącej </w:t>
      </w:r>
      <w: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</w:t>
      </w:r>
      <w:r>
        <w:t xml:space="preserve"> za każdorazowe stwierdzenie takiej nieprawidłowości.</w:t>
      </w:r>
    </w:p>
    <w:p w14:paraId="39231303" w14:textId="5756C56C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W przypadku stwierdzenia niestaranności w liczeniu pasażerów wsiadających 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a liczbą pasażerów określoną przez </w:t>
      </w:r>
      <w:r>
        <w:t xml:space="preserve">Wykonawcę </w:t>
      </w:r>
      <w:r>
        <w:rPr>
          <w:szCs w:val="24"/>
        </w:rPr>
        <w:t xml:space="preserve">po odjeździe z przystanku </w:t>
      </w:r>
      <w:r w:rsidR="00AA6FC8">
        <w:rPr>
          <w:szCs w:val="24"/>
        </w:rPr>
        <w:t>do</w:t>
      </w:r>
      <w:r>
        <w:rPr>
          <w:szCs w:val="24"/>
        </w:rPr>
        <w:t xml:space="preserve"> 10 %, zostanie naliczona Wykonawcy kara umowna </w:t>
      </w:r>
      <w:r>
        <w:t xml:space="preserve">w wysokości stanowiącej jednokrotną wysokość stawki godzinowej, określonej w </w:t>
      </w:r>
      <w:r>
        <w:rPr>
          <w:bCs/>
        </w:rPr>
        <w:t xml:space="preserve">§ 5 ust. 1 </w:t>
      </w:r>
      <w:r>
        <w:t>za każdy stwierdzony przypadek</w:t>
      </w:r>
      <w:r>
        <w:rPr>
          <w:szCs w:val="24"/>
        </w:rPr>
        <w:t>. Sposób obliczenia błędu został określony w § 4 ust. 6.</w:t>
      </w:r>
    </w:p>
    <w:p w14:paraId="119D21B9" w14:textId="5C0B853F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Konieczność powtórzenia Pomiaru</w:t>
      </w:r>
      <w:r w:rsidR="00AA6FC8">
        <w:rPr>
          <w:szCs w:val="24"/>
        </w:rPr>
        <w:t xml:space="preserve"> w danym kursie</w:t>
      </w:r>
      <w:r>
        <w:rPr>
          <w:szCs w:val="24"/>
        </w:rPr>
        <w:t xml:space="preserve">, wynikająca z sytuacji opisanej w § 4 ust. 6, spowoduje każdorazowo naliczenie kary umownej </w:t>
      </w:r>
      <w:r>
        <w:t xml:space="preserve">w wysokości stanowiącej </w:t>
      </w:r>
      <w:r w:rsidR="00AA6FC8">
        <w:t>dwukrotną</w:t>
      </w:r>
      <w:r>
        <w:t xml:space="preserve"> wysokość stawki godzinowej, określonej w </w:t>
      </w:r>
      <w:r>
        <w:rPr>
          <w:bCs/>
        </w:rPr>
        <w:t>§ 5 ust. 1</w:t>
      </w:r>
      <w:r w:rsidR="00AA6FC8">
        <w:rPr>
          <w:bCs/>
        </w:rPr>
        <w:t>, za każdy kurs, w którym stwierdzono nieprawidłowość</w:t>
      </w:r>
      <w:r>
        <w:rPr>
          <w:szCs w:val="24"/>
        </w:rPr>
        <w:t>.</w:t>
      </w:r>
    </w:p>
    <w:p w14:paraId="5423828F" w14:textId="7BF20CE6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każdy rozpoczęty dzień zwłoki w zwrocie</w:t>
      </w:r>
      <w:r w:rsidR="00AA6FC8">
        <w:rPr>
          <w:szCs w:val="24"/>
        </w:rPr>
        <w:t xml:space="preserve"> co najmniej jednego</w:t>
      </w:r>
      <w:r>
        <w:rPr>
          <w:szCs w:val="24"/>
        </w:rPr>
        <w:t xml:space="preserve"> wypełnion</w:t>
      </w:r>
      <w:r w:rsidR="00AA6FC8">
        <w:rPr>
          <w:szCs w:val="24"/>
        </w:rPr>
        <w:t>ego</w:t>
      </w:r>
      <w:r>
        <w:rPr>
          <w:szCs w:val="24"/>
        </w:rPr>
        <w:t xml:space="preserve"> przez Wykonawcę</w:t>
      </w:r>
      <w:r w:rsidR="00190D74">
        <w:rPr>
          <w:szCs w:val="24"/>
        </w:rPr>
        <w:t xml:space="preserve"> (Pracownika)</w:t>
      </w:r>
      <w:r>
        <w:rPr>
          <w:szCs w:val="24"/>
        </w:rPr>
        <w:t xml:space="preserve"> formularz</w:t>
      </w:r>
      <w:r w:rsidR="00AA6FC8">
        <w:rPr>
          <w:szCs w:val="24"/>
        </w:rPr>
        <w:t>a</w:t>
      </w:r>
      <w:r>
        <w:rPr>
          <w:szCs w:val="24"/>
        </w:rPr>
        <w:t xml:space="preserve"> w terminie, o którym mowa w </w:t>
      </w:r>
      <w:r>
        <w:t>§ 2</w:t>
      </w:r>
      <w:r>
        <w:rPr>
          <w:szCs w:val="24"/>
        </w:rPr>
        <w:t xml:space="preserve"> ust. 21, zostanie naliczona kara umowna </w:t>
      </w:r>
      <w:r>
        <w:rPr>
          <w:szCs w:val="24"/>
        </w:rPr>
        <w:br/>
        <w:t xml:space="preserve">w </w:t>
      </w:r>
      <w:r>
        <w:t xml:space="preserve">wysokości stanowiącej </w:t>
      </w:r>
      <w:r w:rsidR="00AA6FC8">
        <w:t>jednokrotną</w:t>
      </w:r>
      <w:r>
        <w:t xml:space="preserve"> wysokość stawki godzinowej, określonej w </w:t>
      </w:r>
      <w:r>
        <w:rPr>
          <w:bCs/>
        </w:rPr>
        <w:t>§ 5 ust. 1</w:t>
      </w:r>
      <w:r>
        <w:rPr>
          <w:szCs w:val="24"/>
        </w:rPr>
        <w:t>.</w:t>
      </w:r>
    </w:p>
    <w:p w14:paraId="7154854F" w14:textId="77777777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rozwiązanie Umowy lub odstąpienie od Umowy z winy Wykonawcy, zostanie naliczona kara umowna w wysokości 1 000 zł.</w:t>
      </w:r>
    </w:p>
    <w:p w14:paraId="2F5F8B9B" w14:textId="77777777" w:rsidR="00F277EC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Wykonawca wyraża zgodę na potrącenie kar umownych z należnego mu wynagrodzenia. </w:t>
      </w:r>
    </w:p>
    <w:p w14:paraId="39FBD584" w14:textId="77777777" w:rsid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 xml:space="preserve">Kary umowne mogą być naliczane niezależnie od siebie. </w:t>
      </w:r>
    </w:p>
    <w:p w14:paraId="49B02F69" w14:textId="2BCEDCDD" w:rsidR="00F277EC" w:rsidRP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43C8F625" w14:textId="77777777" w:rsidR="00F277EC" w:rsidRDefault="00F277EC" w:rsidP="00AA6FC8">
      <w:pPr>
        <w:pStyle w:val="Tekstpodstawowywcity"/>
        <w:widowControl/>
        <w:tabs>
          <w:tab w:val="num" w:pos="720"/>
        </w:tabs>
        <w:autoSpaceDE/>
        <w:autoSpaceDN/>
        <w:spacing w:before="60" w:after="0" w:line="276" w:lineRule="auto"/>
        <w:ind w:left="0"/>
        <w:jc w:val="both"/>
        <w:rPr>
          <w:rFonts w:eastAsia="Courier New"/>
          <w:lang w:eastAsia="en-US"/>
        </w:rPr>
      </w:pPr>
    </w:p>
    <w:p w14:paraId="1EBD2DF3" w14:textId="77777777" w:rsidR="001140E5" w:rsidRDefault="001140E5" w:rsidP="006F7690">
      <w:pPr>
        <w:spacing w:line="276" w:lineRule="auto"/>
        <w:jc w:val="center"/>
      </w:pPr>
      <w:r>
        <w:rPr>
          <w:b/>
        </w:rPr>
        <w:t>§ 7</w:t>
      </w:r>
      <w:r>
        <w:rPr>
          <w:b/>
        </w:rPr>
        <w:br/>
        <w:t>Aneks</w:t>
      </w:r>
    </w:p>
    <w:p w14:paraId="5A987ED8" w14:textId="77777777" w:rsidR="001140E5" w:rsidRDefault="001140E5" w:rsidP="006F7690">
      <w:pPr>
        <w:spacing w:before="60" w:line="276" w:lineRule="auto"/>
        <w:jc w:val="both"/>
        <w:rPr>
          <w:szCs w:val="24"/>
        </w:rPr>
      </w:pPr>
      <w:r>
        <w:rPr>
          <w:szCs w:val="24"/>
        </w:rPr>
        <w:t>Zmiany Umowy wymagają formy pisemnej pod rygorem nieważności. Zmiany te nie mogą dotyczyć wysokości wynagrodzenia, określonego w § 5 ust. 1.</w:t>
      </w:r>
    </w:p>
    <w:p w14:paraId="27470DD2" w14:textId="3F3E7CD0" w:rsidR="001140E5" w:rsidRDefault="001140E5" w:rsidP="001140E5">
      <w:pPr>
        <w:spacing w:line="276" w:lineRule="auto"/>
        <w:ind w:left="360"/>
        <w:jc w:val="center"/>
        <w:rPr>
          <w:b/>
        </w:rPr>
      </w:pPr>
    </w:p>
    <w:p w14:paraId="6BE9F399" w14:textId="77777777" w:rsidR="001140E5" w:rsidRDefault="001140E5" w:rsidP="006F7690">
      <w:pPr>
        <w:spacing w:line="276" w:lineRule="auto"/>
        <w:jc w:val="center"/>
      </w:pPr>
      <w:r>
        <w:rPr>
          <w:b/>
        </w:rPr>
        <w:t>§ 8</w:t>
      </w:r>
      <w:r>
        <w:rPr>
          <w:b/>
        </w:rPr>
        <w:br/>
        <w:t>Odstąpienie i rozwiązanie Umowy</w:t>
      </w:r>
    </w:p>
    <w:p w14:paraId="09332B4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Zamawiającemu przysługuje prawo odstąpienia od Umowy w całości lub części, według swego wyboru, w następujących przypadkach i terminach:  </w:t>
      </w:r>
    </w:p>
    <w:p w14:paraId="0B0FC51F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Wykonawca wykonuje Umowę w sposób wadliwy albo sprzeczny z Umową, mimo wezwania przez Zamawiającego do zmiany sposobu wykonania i wyznaczenia mu w tym celu odpowiedniego, nie krótszego niż 3 dni, terminu – odstąpienie jest możliwe w terminie </w:t>
      </w:r>
      <w:r>
        <w:rPr>
          <w:rFonts w:eastAsia="Times New Roman"/>
          <w:color w:val="000000"/>
        </w:rPr>
        <w:br/>
        <w:t>7 dni od bezskutecznego upływu wyznaczonego Wykonawcy terminu,</w:t>
      </w:r>
      <w:r>
        <w:rPr>
          <w:rFonts w:ascii="Calibri" w:eastAsia="Times New Roman" w:hAnsi="Calibri" w:cs="Calibri"/>
          <w:color w:val="000000"/>
        </w:rPr>
        <w:t>  </w:t>
      </w:r>
    </w:p>
    <w:p w14:paraId="7709DB93" w14:textId="0B322743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łączna wysokość kar umownych naliczonych Wykonawcy </w:t>
      </w:r>
      <w:r w:rsidR="006F7690">
        <w:rPr>
          <w:rFonts w:eastAsia="Times New Roman"/>
          <w:color w:val="000000"/>
        </w:rPr>
        <w:t>osiągnie</w:t>
      </w:r>
      <w:r>
        <w:rPr>
          <w:rFonts w:eastAsia="Times New Roman"/>
          <w:color w:val="000000"/>
        </w:rPr>
        <w:t xml:space="preserve"> wartość 50% wynagrodzenia </w:t>
      </w:r>
      <w:r w:rsidRPr="00C10396">
        <w:rPr>
          <w:rFonts w:eastAsia="Times New Roman"/>
          <w:color w:val="000000"/>
        </w:rPr>
        <w:t>brutto, o</w:t>
      </w:r>
      <w:r>
        <w:rPr>
          <w:rFonts w:eastAsia="Times New Roman"/>
          <w:color w:val="000000"/>
        </w:rPr>
        <w:t xml:space="preserve"> którym mowa w § 5 ust. 1</w:t>
      </w:r>
      <w:r w:rsidR="00B22103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  <w:t xml:space="preserve">w terminie 14 dni od dnia </w:t>
      </w:r>
      <w:r w:rsidR="006F7690">
        <w:rPr>
          <w:rFonts w:eastAsia="Times New Roman"/>
          <w:color w:val="000000"/>
        </w:rPr>
        <w:t>osiągnięcia</w:t>
      </w:r>
      <w:r>
        <w:rPr>
          <w:rFonts w:eastAsia="Times New Roman"/>
          <w:color w:val="000000"/>
        </w:rPr>
        <w:t xml:space="preserve"> tego limitu kar umownych naliczonych Wykonawcy,</w:t>
      </w:r>
    </w:p>
    <w:p w14:paraId="503981C6" w14:textId="37F27290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wystąpi zwłoka lub niemożność wykonania zobowiązania wskutek okoliczności, za które ponosi odpowiedzialność Wykonawca</w:t>
      </w:r>
      <w:r w:rsidR="009E3E4E">
        <w:rPr>
          <w:rFonts w:eastAsia="Times New Roman"/>
          <w:color w:val="000000"/>
        </w:rPr>
        <w:t xml:space="preserve"> - </w:t>
      </w:r>
      <w:r w:rsidR="009E3E4E" w:rsidRPr="00033DD9">
        <w:rPr>
          <w:rFonts w:eastAsia="Times New Roman"/>
          <w:color w:val="000000"/>
        </w:rPr>
        <w:t xml:space="preserve">odstąpienie jest możliwe w terminie </w:t>
      </w:r>
      <w:r w:rsidR="009E3E4E">
        <w:rPr>
          <w:rFonts w:eastAsia="Times New Roman"/>
          <w:color w:val="000000"/>
        </w:rPr>
        <w:br/>
        <w:t>7</w:t>
      </w:r>
      <w:r w:rsidR="009E3E4E" w:rsidRPr="00033DD9">
        <w:rPr>
          <w:rFonts w:eastAsia="Times New Roman"/>
          <w:color w:val="000000"/>
        </w:rPr>
        <w:t xml:space="preserve"> dni</w:t>
      </w:r>
      <w:r w:rsidR="009E3E4E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49346E02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14 dni od dnia powzięcia wiadomości o tych okolicznościach. </w:t>
      </w:r>
      <w:r>
        <w:rPr>
          <w:rFonts w:ascii="Calibri" w:eastAsia="Times New Roman" w:hAnsi="Calibri" w:cs="Calibri"/>
          <w:color w:val="000000"/>
        </w:rPr>
        <w:t>  </w:t>
      </w:r>
    </w:p>
    <w:p w14:paraId="573E5FDE" w14:textId="03445790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W przypadku odstąpienia od Umowy</w:t>
      </w:r>
      <w:r w:rsidRPr="00074966">
        <w:t xml:space="preserve"> </w:t>
      </w:r>
      <w:r w:rsidRPr="00074966">
        <w:rPr>
          <w:szCs w:val="24"/>
        </w:rPr>
        <w:t>wywołuje ono skutki od dnia otrzymania przez Wykonawcę oświadczenia o odstąpieniu.</w:t>
      </w:r>
      <w:r>
        <w:rPr>
          <w:szCs w:val="24"/>
        </w:rPr>
        <w:t xml:space="preserve"> Wykonawca może żądać wyłącznie Wynagrodzenia z tytułu prawidłowo wykonanej części Umowy.  </w:t>
      </w:r>
    </w:p>
    <w:p w14:paraId="48BD430F" w14:textId="209C10A7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 xml:space="preserve">Zamawiający może rozwiązać Umowę w trybie natychmiastowym bez zachowania terminu </w:t>
      </w:r>
      <w:r w:rsidRPr="009E3E4E">
        <w:rPr>
          <w:color w:val="000000"/>
        </w:rPr>
        <w:t>wypowiedzenia, ze skutkiem</w:t>
      </w:r>
      <w:r>
        <w:rPr>
          <w:color w:val="000000"/>
        </w:rPr>
        <w:t xml:space="preserve"> na dzień otrzymania przez Wykonawcę oświadczenia o jej rozwiązaniu </w:t>
      </w:r>
      <w:r w:rsidRPr="00074966">
        <w:rPr>
          <w:color w:val="000000"/>
        </w:rPr>
        <w:t>w szczególności</w:t>
      </w:r>
      <w:r>
        <w:rPr>
          <w:color w:val="000000"/>
        </w:rPr>
        <w:t>, gdy: </w:t>
      </w:r>
      <w:r>
        <w:rPr>
          <w:rFonts w:ascii="Calibri" w:hAnsi="Calibri" w:cs="Calibri"/>
        </w:rPr>
        <w:t> </w:t>
      </w:r>
    </w:p>
    <w:p w14:paraId="1FC27BC1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rozpoczął </w:t>
      </w:r>
      <w:r w:rsidRPr="00074966">
        <w:rPr>
          <w:color w:val="000000"/>
        </w:rPr>
        <w:t>realizacji Umowy</w:t>
      </w:r>
      <w:r>
        <w:rPr>
          <w:color w:val="000000"/>
        </w:rPr>
        <w:t>, </w:t>
      </w:r>
      <w:r>
        <w:rPr>
          <w:rFonts w:ascii="Calibri" w:hAnsi="Calibri" w:cs="Calibri"/>
        </w:rPr>
        <w:t> </w:t>
      </w:r>
    </w:p>
    <w:p w14:paraId="031264C6" w14:textId="1E37983C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przerwał w całości lub w części </w:t>
      </w:r>
      <w:r w:rsidRPr="00074966">
        <w:rPr>
          <w:color w:val="000000"/>
        </w:rPr>
        <w:t>wykonywanie Umowy</w:t>
      </w:r>
      <w:r>
        <w:rPr>
          <w:color w:val="000000"/>
        </w:rPr>
        <w:t xml:space="preserve">  i nie realizuje ich pomimo pisemnego wezwania z trzydniowym terminem do jej realizowania, </w:t>
      </w:r>
      <w:r>
        <w:rPr>
          <w:rFonts w:ascii="Calibri" w:hAnsi="Calibri" w:cs="Calibri"/>
        </w:rPr>
        <w:t> </w:t>
      </w:r>
    </w:p>
    <w:p w14:paraId="73B0A23E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 nienależycie wykonuje Umowę, pomimo pisemnego wezwania przez Zamawiającego z wyznaczonym trzydniowym terminem do usunięcia uchybień lub zaniechania naruszeń lub usunięcia skutków dokonanych naruszeń lub podjęcia świadczenia usług zgodnie z treścią Umowy,  </w:t>
      </w:r>
      <w:r>
        <w:rPr>
          <w:rFonts w:ascii="Calibri" w:hAnsi="Calibri" w:cs="Calibri"/>
        </w:rPr>
        <w:t> </w:t>
      </w:r>
    </w:p>
    <w:p w14:paraId="5A4D2C1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zaistnieją jakiekolwiek przesłanki prawne uniemożliwiające dalszą realizację Umowy, </w:t>
      </w:r>
      <w:r>
        <w:rPr>
          <w:rFonts w:ascii="Calibri" w:hAnsi="Calibri" w:cs="Calibri"/>
        </w:rPr>
        <w:t> </w:t>
      </w:r>
    </w:p>
    <w:p w14:paraId="5DA08F9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będzie realizował przedmiotu Umowy w sposób określony </w:t>
      </w:r>
      <w:r>
        <w:rPr>
          <w:color w:val="000000"/>
        </w:rPr>
        <w:br/>
        <w:t>w § 2 ust. 5 Umowy. </w:t>
      </w:r>
      <w:r>
        <w:rPr>
          <w:rFonts w:ascii="Calibri" w:hAnsi="Calibri" w:cs="Calibri"/>
        </w:rPr>
        <w:t> </w:t>
      </w:r>
    </w:p>
    <w:p w14:paraId="6BA502E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Oświadczenie o odstąpieniu od Umowy, a także o jej rozwiązaniu wymaga formy pisemnej, pod rygorem nieważności. </w:t>
      </w:r>
    </w:p>
    <w:p w14:paraId="346D167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Zamawiający zachowuje wszystkie uprawnienia nabyte przed dniem rozwiązania Umowy, przed dniem jej wygaśnięcia z jakichkolwiek przyczyn lub odstąpienia od niej, w szczególności </w:t>
      </w:r>
      <w:r>
        <w:rPr>
          <w:color w:val="000000"/>
        </w:rPr>
        <w:br/>
        <w:t>w zakresie uprawnień z tytułu kar umownych. </w:t>
      </w:r>
      <w:r>
        <w:rPr>
          <w:rFonts w:ascii="Calibri" w:hAnsi="Calibri" w:cs="Calibri"/>
        </w:rPr>
        <w:t> </w:t>
      </w:r>
    </w:p>
    <w:p w14:paraId="5804604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>Postanowienia niniejszego paragrafu nie ograniczają ani nie wyłączają uprawnień Zamawiającego, w tym do rozwiązania lub odstąpienia od Umowy, wynikających z obowiązujących przepisów prawa. </w:t>
      </w:r>
      <w:r>
        <w:rPr>
          <w:rFonts w:ascii="Calibri" w:hAnsi="Calibri" w:cs="Calibri"/>
        </w:rPr>
        <w:t> </w:t>
      </w:r>
    </w:p>
    <w:p w14:paraId="3AEF27DD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Rozwiązanie lub odstąpienie od Umowy przez Zamawiającego, w przypadkach wskazanych </w:t>
      </w:r>
      <w:r>
        <w:rPr>
          <w:color w:val="000000"/>
        </w:rPr>
        <w:br/>
        <w:t>w niniejszym paragrafie, nie uprawnia Wykonawcy do żądania od Zamawiającego jakiegokolwiek odszkodowania.</w:t>
      </w:r>
    </w:p>
    <w:p w14:paraId="03D9247A" w14:textId="47F00DAE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 xml:space="preserve">Umowa może zostać wypowiedziana przez Zamawiającego bez zachowania terminu wypowiedzenia wskazanego w ust. 1 Umowy, w przypadku stwierdzenia niestawienia się na miejsce rozpoczęcia </w:t>
      </w:r>
      <w:r w:rsidR="00A85F71">
        <w:t>P</w:t>
      </w:r>
      <w:r>
        <w:t>omiaru</w:t>
      </w:r>
      <w:r w:rsidR="009E3E4E">
        <w:t xml:space="preserve"> lub</w:t>
      </w:r>
      <w:r>
        <w:t xml:space="preserve"> nienależytego wykonywania Umowy lub nieterminowego przekazywania wypełnionych formularzy pomiarowych przez Wykonawcę. </w:t>
      </w:r>
    </w:p>
    <w:p w14:paraId="3C5911F8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>Za nienależyte wykonanie Umowy Zamawiający będzie uważał w szczególności:</w:t>
      </w:r>
    </w:p>
    <w:p w14:paraId="40133308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niewykonanie przedmiotu Umowy w części lub w całości,</w:t>
      </w:r>
    </w:p>
    <w:p w14:paraId="3B998EE0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dwukrotnie wadliwe, niestaranne wykonanie zadań określonych Umową,</w:t>
      </w:r>
    </w:p>
    <w:p w14:paraId="0D0B0078" w14:textId="0FE5CDD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 rozpoczęcie realizacji przedmiotu Umowy bez uzasadnionych przyczyn oraz nie kontynuowanie jej pomimo wezwania Zamawiającego.</w:t>
      </w:r>
    </w:p>
    <w:p w14:paraId="7E16755D" w14:textId="636D270F" w:rsidR="00190D74" w:rsidRDefault="00190D74" w:rsidP="00190D74">
      <w:pPr>
        <w:pStyle w:val="Tekstpodstawowywcity"/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7576E0">
        <w:t>30</w:t>
      </w:r>
      <w:r>
        <w:t xml:space="preserve"> dniowego okres</w:t>
      </w:r>
      <w:r w:rsidR="007576E0">
        <w:t>u</w:t>
      </w:r>
      <w:r>
        <w:t xml:space="preserve"> wypowiedzenia.</w:t>
      </w:r>
    </w:p>
    <w:p w14:paraId="229FA185" w14:textId="61043605" w:rsidR="001140E5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23B117B9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5BE7E3C8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Opcje</w:t>
      </w:r>
    </w:p>
    <w:p w14:paraId="6A1A45BF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</w:pPr>
      <w:r>
        <w:t>Zamawiający zastrzega sobie prawo do skorzystania z opcji (dalej „prawo opcji”).</w:t>
      </w:r>
    </w:p>
    <w:p w14:paraId="0CF2A547" w14:textId="56EA9279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Zakres prawa opcji obejmuje zlecenie lub wielokrotne zlecanie przez Zamawiającego </w:t>
      </w:r>
      <w:r>
        <w:br/>
        <w:t xml:space="preserve">do wykonania przez Wykonawcę dodatkowych roboczogodzin Pomiarów, o których mowa </w:t>
      </w:r>
      <w:r w:rsidR="00924A4E">
        <w:br/>
      </w:r>
      <w:r>
        <w:t>w § 1 Umowy.</w:t>
      </w:r>
    </w:p>
    <w:p w14:paraId="53BB560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54E138F1" w14:textId="5C3A6BBF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lastRenderedPageBreak/>
        <w:t xml:space="preserve">Prawo opcji będzie realizowane na warunkach nie gorszych dla Zamawiającego niż określono </w:t>
      </w:r>
      <w:r>
        <w:br/>
        <w:t>w Umowie oraz za</w:t>
      </w:r>
      <w:r w:rsidR="00795C33">
        <w:t xml:space="preserve"> </w:t>
      </w:r>
      <w:r>
        <w:t>stawkę godzinową nie wyższą niż wskazana w § 5 ust. 1.</w:t>
      </w:r>
    </w:p>
    <w:p w14:paraId="5F5257E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O zamiarze każdorazowego skorzystania z prawa opcji Zamawiający poinformuje Wykonawcę pisemnie.</w:t>
      </w:r>
    </w:p>
    <w:p w14:paraId="75043241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Postanowienia Umowy dotyczące praw i obowiązków Stron, terminów realizacji, kar umownych oraz sposobu rozliczania mają zastosowanie w przypadku skorzystania przez Zamawiającego </w:t>
      </w:r>
      <w:r>
        <w:br/>
        <w:t>z prawa opcji.</w:t>
      </w:r>
    </w:p>
    <w:p w14:paraId="3D08DDED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Wykonawcy nie przysługują żadne roszczenia z tytułu nieskorzystania lub częściowego skorzystania przez Zamawiającego z prawa opcji.</w:t>
      </w:r>
    </w:p>
    <w:p w14:paraId="18369FBF" w14:textId="610D287B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 xml:space="preserve">Maksymalna kwota wynagrodzenia z tytułu wykonania 30 roboczogodzin Pomiarów wynosi ………………….. zł (słownie: …………………………..…………….) </w:t>
      </w:r>
      <w:r w:rsidR="00F94554">
        <w:rPr>
          <w:szCs w:val="24"/>
        </w:rPr>
        <w:t>brutto</w:t>
      </w:r>
      <w:r w:rsidRPr="008B7C53">
        <w:rPr>
          <w:szCs w:val="24"/>
        </w:rPr>
        <w:t>.</w:t>
      </w:r>
    </w:p>
    <w:p w14:paraId="029B2347" w14:textId="77777777" w:rsidR="001140E5" w:rsidRDefault="001140E5" w:rsidP="001140E5">
      <w:pPr>
        <w:spacing w:line="276" w:lineRule="auto"/>
      </w:pPr>
    </w:p>
    <w:p w14:paraId="14A519D0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10</w:t>
      </w:r>
      <w:r>
        <w:rPr>
          <w:b/>
        </w:rPr>
        <w:br/>
        <w:t>Pozostałe zapisy</w:t>
      </w:r>
    </w:p>
    <w:p w14:paraId="1CDBEAD4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 xml:space="preserve">W sprawach nieuregulowanych Umową mają zastosowanie właściwe przepisy prawa, </w:t>
      </w:r>
      <w:r>
        <w:br/>
        <w:t>w szczególności przepisy Kodeksu cywilnego.</w:t>
      </w:r>
    </w:p>
    <w:p w14:paraId="3BCC7C37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Spory mogące wyniknąć z realizacji Umowy będą rozstrzygane przez sąd właściwy dla siedziby Zamawiającego.</w:t>
      </w:r>
    </w:p>
    <w:p w14:paraId="2EC62279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Umowę spisano w dwóch jednobrzmiących egzemplarzach - jeden dla Wykonawcy, jeden dla Zamawiającego.</w:t>
      </w:r>
    </w:p>
    <w:p w14:paraId="2EC05B0E" w14:textId="77777777" w:rsidR="001140E5" w:rsidRDefault="001140E5" w:rsidP="001140E5">
      <w:pPr>
        <w:pStyle w:val="Tekstpodstawowywcity"/>
        <w:spacing w:after="40" w:line="276" w:lineRule="auto"/>
      </w:pPr>
    </w:p>
    <w:p w14:paraId="2471FD82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11</w:t>
      </w:r>
      <w:r>
        <w:rPr>
          <w:b/>
        </w:rPr>
        <w:br/>
        <w:t>Ochrona Danych Osobowych</w:t>
      </w:r>
    </w:p>
    <w:p w14:paraId="407AFA5F" w14:textId="77777777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rFonts w:eastAsia="Times New Roman"/>
          <w:color w:val="000000"/>
          <w:lang w:bidi="ar-SA"/>
        </w:rPr>
      </w:pPr>
      <w:r>
        <w:rPr>
          <w:color w:val="000000"/>
          <w:bdr w:val="none" w:sz="0" w:space="0" w:color="auto" w:frame="1"/>
        </w:rPr>
        <w:t>Dane pracowników Stron uczestniczących w realizacji umowy są udostępniane pomiędzy Stronami na podstawie art. 6 ust. 1 lit. b Rozporządzenia Parlamentu Europejskiego i Rady (UE) 2016/679 z dnia 27 kwietnia 2016 r. w sprawie ochrony osób fizycznych w związku z przetwarzaniem danych osobowych i w sprawie swobodnego przepływu takich danych oraz uchylenia dyrektywy 95/46/WE (zwanym dalej RODO). Strony pełnią rolę odrębnych administratorów w rozumieniu art. 4 RODO. </w:t>
      </w:r>
    </w:p>
    <w:p w14:paraId="48E3F324" w14:textId="6C9A35D4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Zleceniodawca zobowiązuje Wykonawcę do realizacji w imieniu Zleceniodawcy obowiązku informacyjnego wobec pracowników Wykonawcy, przekazując informacje stanowiące Załącznik </w:t>
      </w:r>
      <w:r>
        <w:rPr>
          <w:color w:val="000000"/>
          <w:bdr w:val="none" w:sz="0" w:space="0" w:color="auto" w:frame="1"/>
        </w:rPr>
        <w:br/>
        <w:t>nr 2 i Załącznik nr 3 do umowy.</w:t>
      </w:r>
    </w:p>
    <w:p w14:paraId="209D425D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4C07A61A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5C7C15C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F5B4C9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C959DD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62D4EC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D9296FF" w14:textId="101F3D72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984E6CE" w14:textId="1A971CA5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32329513" w14:textId="598DB70B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2CB4033B" w14:textId="77777777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56BE185E" w14:textId="3DEA16F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588095EA" w14:textId="58042014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314F7296" w14:textId="4FEBBDBB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21DA9596" w14:textId="77777777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517F2346" w14:textId="157927A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72BACEC9" w14:textId="77777777" w:rsidR="001140E5" w:rsidRDefault="001140E5" w:rsidP="001140E5">
      <w:pPr>
        <w:spacing w:line="276" w:lineRule="auto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1 do Umowy</w:t>
      </w:r>
    </w:p>
    <w:p w14:paraId="039BECFC" w14:textId="68851665" w:rsidR="001140E5" w:rsidRDefault="001140E5" w:rsidP="001140E5">
      <w:pPr>
        <w:jc w:val="right"/>
        <w:rPr>
          <w:rFonts w:eastAsia="Arial Unicode MS"/>
          <w:b/>
          <w:bCs/>
          <w:color w:val="FF0000"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0FDF2BAF" w14:textId="77777777" w:rsidR="001140E5" w:rsidRDefault="001140E5" w:rsidP="001140E5">
      <w:pPr>
        <w:spacing w:line="276" w:lineRule="auto"/>
        <w:ind w:left="709" w:hanging="709"/>
        <w:jc w:val="right"/>
      </w:pPr>
    </w:p>
    <w:p w14:paraId="7F9B8B86" w14:textId="77777777" w:rsidR="001140E5" w:rsidRDefault="001140E5" w:rsidP="001140E5">
      <w:pPr>
        <w:pStyle w:val="Nagwek1"/>
        <w:spacing w:line="276" w:lineRule="auto"/>
        <w:jc w:val="center"/>
      </w:pPr>
    </w:p>
    <w:p w14:paraId="0D44814E" w14:textId="77777777" w:rsidR="001140E5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182136E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4D44CE4E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63AB669E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418CA4E6" w14:textId="77777777" w:rsidR="001140E5" w:rsidRDefault="001140E5" w:rsidP="001140E5">
      <w:pPr>
        <w:spacing w:line="276" w:lineRule="auto"/>
      </w:pPr>
    </w:p>
    <w:p w14:paraId="4B9EDBC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286335EB" w14:textId="77777777" w:rsidR="001140E5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0118482D" w14:textId="7ED49605" w:rsidR="001140E5" w:rsidRPr="006F7690" w:rsidRDefault="001140E5" w:rsidP="001140E5">
      <w:pPr>
        <w:spacing w:line="276" w:lineRule="auto"/>
      </w:pPr>
      <w:r w:rsidRPr="006F7690">
        <w:t xml:space="preserve">Numer umowy: </w:t>
      </w:r>
      <w:r w:rsidRPr="006F7690">
        <w:rPr>
          <w:b/>
          <w:bCs/>
        </w:rPr>
        <w:t>PRT/………………/CRU/………………/RUZP/………………/</w:t>
      </w:r>
      <w:r w:rsidR="009938A6" w:rsidRPr="006F7690">
        <w:rPr>
          <w:b/>
          <w:bCs/>
        </w:rPr>
        <w:t>20</w:t>
      </w:r>
      <w:r w:rsidRPr="006F7690">
        <w:rPr>
          <w:b/>
          <w:bCs/>
        </w:rPr>
        <w:t>21</w:t>
      </w:r>
    </w:p>
    <w:p w14:paraId="1B95849F" w14:textId="77777777" w:rsidR="001140E5" w:rsidRPr="006F7690" w:rsidRDefault="001140E5" w:rsidP="001140E5">
      <w:pPr>
        <w:spacing w:line="276" w:lineRule="auto"/>
      </w:pPr>
      <w:r w:rsidRPr="006F7690">
        <w:br/>
        <w:t xml:space="preserve">Imię i nazwisko osoby wykonującej pomiary napełnień: </w:t>
      </w:r>
    </w:p>
    <w:p w14:paraId="520D89EC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6C7116FC" w14:textId="69A0AFC2" w:rsidR="001140E5" w:rsidRPr="006F7690" w:rsidRDefault="001140E5" w:rsidP="001140E5">
      <w:pPr>
        <w:spacing w:line="276" w:lineRule="auto"/>
      </w:pPr>
      <w:r w:rsidRPr="006F7690">
        <w:br/>
        <w:t>Dat</w:t>
      </w:r>
      <w:r w:rsidR="006F7690" w:rsidRPr="006F7690">
        <w:t>a</w:t>
      </w:r>
      <w:r w:rsidRPr="006F7690">
        <w:t xml:space="preserve"> przeprowadzenia pomiarów: </w:t>
      </w:r>
    </w:p>
    <w:p w14:paraId="498BA77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0DA3C1D2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linii komunikacyjnej: </w:t>
      </w:r>
    </w:p>
    <w:p w14:paraId="5E4F3D00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20E40D2E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taborowy wozu, którego sytuacja dotyczy: </w:t>
      </w:r>
    </w:p>
    <w:p w14:paraId="67DA71EE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2519798" w14:textId="5880A101" w:rsidR="001140E5" w:rsidRPr="006F7690" w:rsidRDefault="001140E5" w:rsidP="001140E5">
      <w:pPr>
        <w:spacing w:line="276" w:lineRule="auto"/>
      </w:pPr>
      <w:r w:rsidRPr="006F7690">
        <w:br/>
        <w:t>Wielkość opóźnienia w minutach oraz przyczyn</w:t>
      </w:r>
      <w:r w:rsidR="006F7690" w:rsidRPr="006F7690">
        <w:t>a</w:t>
      </w:r>
      <w:r w:rsidRPr="006F7690">
        <w:t xml:space="preserve"> opóźnienia: </w:t>
      </w:r>
    </w:p>
    <w:p w14:paraId="4F317DC8" w14:textId="77777777" w:rsidR="001140E5" w:rsidRPr="006F7690" w:rsidRDefault="001140E5" w:rsidP="001140E5">
      <w:pPr>
        <w:spacing w:line="276" w:lineRule="auto"/>
      </w:pPr>
      <w:r w:rsidRPr="006F7690">
        <w:t xml:space="preserve">…………………………………………………………………………………………………………… </w:t>
      </w:r>
    </w:p>
    <w:p w14:paraId="38B33A26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ECA8B2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……………………………………………….…………………………………………………………...</w:t>
      </w:r>
    </w:p>
    <w:p w14:paraId="4B48948E" w14:textId="77777777" w:rsidR="001140E5" w:rsidRPr="006F7690" w:rsidRDefault="001140E5" w:rsidP="001140E5">
      <w:pPr>
        <w:spacing w:line="276" w:lineRule="auto"/>
        <w:rPr>
          <w:color w:val="FF0000"/>
        </w:rPr>
      </w:pPr>
      <w:r w:rsidRPr="006F7690">
        <w:t>……………………………………………………..…………………………………..…………………</w:t>
      </w:r>
    </w:p>
    <w:p w14:paraId="3A77F96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7A8D5B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31C994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B3084D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61736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A952E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38366922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A6BFCD2" w14:textId="77777777" w:rsidR="001140E5" w:rsidRPr="008272AD" w:rsidRDefault="001140E5" w:rsidP="001140E5"/>
    <w:p w14:paraId="0B850F2E" w14:textId="730FF97A" w:rsidR="001140E5" w:rsidRDefault="001140E5"/>
    <w:p w14:paraId="46E2BA13" w14:textId="03095561" w:rsidR="00CF3494" w:rsidRDefault="00CF3494"/>
    <w:p w14:paraId="181D21FD" w14:textId="30AD9FC9" w:rsidR="00CF3494" w:rsidRDefault="00CF3494"/>
    <w:p w14:paraId="0FD7A755" w14:textId="5F3B1C07" w:rsidR="00CF3494" w:rsidRDefault="00CF3494"/>
    <w:p w14:paraId="79AF2290" w14:textId="4ECDEF57" w:rsidR="00CF3494" w:rsidRDefault="00CF3494"/>
    <w:p w14:paraId="4D63AE5A" w14:textId="0424930F" w:rsidR="00CF3494" w:rsidRDefault="00CF3494"/>
    <w:p w14:paraId="0A2A4A32" w14:textId="136D05EE" w:rsidR="00CF3494" w:rsidRDefault="00CF3494"/>
    <w:p w14:paraId="588943EA" w14:textId="24FF5AA6" w:rsidR="00CF3494" w:rsidRDefault="00CF3494"/>
    <w:p w14:paraId="734568B2" w14:textId="48CE5F10" w:rsidR="00CF3494" w:rsidRDefault="00CF3494"/>
    <w:p w14:paraId="3021BFF5" w14:textId="19CDD700" w:rsidR="00CF3494" w:rsidRDefault="00CF3494"/>
    <w:p w14:paraId="08BDC8EF" w14:textId="73D2398F" w:rsidR="00CF3494" w:rsidRDefault="00CF3494"/>
    <w:p w14:paraId="62F720C1" w14:textId="7A469047" w:rsidR="00CF3494" w:rsidRDefault="00CF3494"/>
    <w:p w14:paraId="0019E5C3" w14:textId="7C9027F4" w:rsidR="00AA5390" w:rsidRDefault="00AA5390"/>
    <w:p w14:paraId="4159ABBC" w14:textId="281E28BC" w:rsidR="00AA5390" w:rsidRDefault="00AA5390"/>
    <w:p w14:paraId="332194DE" w14:textId="2A58C6C4" w:rsidR="00CF3494" w:rsidRDefault="00CF3494"/>
    <w:p w14:paraId="2ACE16EF" w14:textId="3F529E79" w:rsidR="00CF3494" w:rsidRDefault="00CF3494"/>
    <w:p w14:paraId="1127E0F1" w14:textId="6387746E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2 do Umowy</w:t>
      </w:r>
    </w:p>
    <w:p w14:paraId="41ED2975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425C5847" w14:textId="77777777" w:rsidR="00CF3494" w:rsidRDefault="00CF3494" w:rsidP="00CF3494">
      <w:pPr>
        <w:jc w:val="right"/>
        <w:rPr>
          <w:rFonts w:eastAsia="Arial Unicode MS"/>
          <w:b/>
          <w:bCs/>
        </w:rPr>
      </w:pPr>
    </w:p>
    <w:p w14:paraId="6BB36F69" w14:textId="24E94DC7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5DC60442" w14:textId="19C72119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Metropolitarnego, z siedzibą przy ul. Barbary 21A, 40-053 Katowice, adres email: kancelaria@metropoliaztm.pl, strona internetowa: bip.metropoliaztm.pl</w:t>
      </w:r>
      <w:r w:rsidR="006F7690">
        <w:t>.</w:t>
      </w:r>
    </w:p>
    <w:p w14:paraId="109E2E39" w14:textId="45273FCC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6F7690">
        <w:t>.</w:t>
      </w:r>
    </w:p>
    <w:p w14:paraId="1F5FF6CF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F8C1C38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7D2372F2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53FDAF9D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4647040F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2D738E1D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451FC022" w14:textId="59805063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1994r.o rachunkowości, ustawy z dnia 27 sierpnia 2009 r.</w:t>
      </w:r>
      <w:r w:rsidR="0076299E">
        <w:t xml:space="preserve"> </w:t>
      </w:r>
      <w:r>
        <w:t>o finansach publicznych oraz ustawy z dnia 11 marca 2004 r. o podatku od towarów i usług (art. 6 ust. 1 lit. c rozporządzenia),</w:t>
      </w:r>
    </w:p>
    <w:p w14:paraId="6E1AAAC5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10164047" w14:textId="0D4D9DB4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190D74">
        <w:t>.</w:t>
      </w:r>
    </w:p>
    <w:p w14:paraId="40ACAF3F" w14:textId="50EAC47A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Pani/Pana dane osobowe będą przechowywane przez okres wynikający z przepisów prawa dot. archiwizacji </w:t>
      </w:r>
      <w:r w:rsidR="0076299E">
        <w:t>tj.</w:t>
      </w:r>
      <w:r>
        <w:t xml:space="preserve"> 10 lat, licząc od dnia 1 stycznia roku następującego po roku zakończenia umowy.</w:t>
      </w:r>
    </w:p>
    <w:p w14:paraId="3BCBDA5B" w14:textId="3C2CEC03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90D74">
        <w:t>.</w:t>
      </w:r>
    </w:p>
    <w:p w14:paraId="1684A011" w14:textId="25599B05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 w:rsidR="00B663BD">
        <w:br/>
      </w:r>
      <w:r>
        <w:t>w zakresie celu a. Podanie danych jest obowiązkowe. Konsekwencją niepodania danych jest brak możliwości zawarcia lub realizacji lub rozliczenia umowy.</w:t>
      </w:r>
    </w:p>
    <w:p w14:paraId="78FD58D4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2A45C71C" w14:textId="77777777" w:rsidR="00CF3494" w:rsidRDefault="00CF3494" w:rsidP="00CF3494">
      <w:pPr>
        <w:jc w:val="both"/>
      </w:pPr>
    </w:p>
    <w:p w14:paraId="51F44E05" w14:textId="77777777" w:rsidR="00CF3494" w:rsidRDefault="00CF3494" w:rsidP="00CF3494">
      <w:pPr>
        <w:widowControl/>
        <w:autoSpaceDE/>
        <w:autoSpaceDN/>
        <w:spacing w:after="160" w:line="259" w:lineRule="auto"/>
      </w:pPr>
      <w:r>
        <w:br w:type="page"/>
      </w:r>
    </w:p>
    <w:p w14:paraId="07B6203B" w14:textId="09AAC377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3 do Umowy</w:t>
      </w:r>
    </w:p>
    <w:p w14:paraId="5C257259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23A0AE54" w14:textId="77777777" w:rsidR="00CF3494" w:rsidRDefault="00CF3494" w:rsidP="00CF3494">
      <w:pPr>
        <w:spacing w:after="60"/>
        <w:jc w:val="both"/>
      </w:pPr>
    </w:p>
    <w:p w14:paraId="664C98DE" w14:textId="799CCC7B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14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A36E502" w14:textId="7D72F1BF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Metropolitalnego (ZTM), z siedzibą przy ul. Barbary 21A, 40-053 Katowice, adres email: kancelaria@metropoliaztm.pl, strona internetowa: bip.metropoliaztm.pl</w:t>
      </w:r>
      <w:r w:rsidR="001400C8">
        <w:t>.</w:t>
      </w:r>
    </w:p>
    <w:p w14:paraId="46FC2EE1" w14:textId="4F258454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9" w:history="1">
        <w:r>
          <w:rPr>
            <w:rStyle w:val="Hipercze"/>
          </w:rPr>
          <w:t>iod@metropoliaztm.pl</w:t>
        </w:r>
      </w:hyperlink>
      <w:r w:rsidR="001400C8">
        <w:t>.</w:t>
      </w:r>
    </w:p>
    <w:p w14:paraId="216FC018" w14:textId="699558C5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Pani/Pana dane osobowe mogą być przetwarzane przez ZTM, w zależności od rodzaju współpracy, w następujących celach:</w:t>
      </w:r>
    </w:p>
    <w:p w14:paraId="173F039C" w14:textId="677A30B1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wykonania obowiązków wynikających z umowy z ZTM, której stroną jest</w:t>
      </w:r>
      <w:r w:rsidR="00E80D55">
        <w:t xml:space="preserve"> </w:t>
      </w:r>
      <w:r w:rsidR="00E80D55" w:rsidRPr="00666D01">
        <w:rPr>
          <w:highlight w:val="yellow"/>
        </w:rPr>
        <w:t>……</w:t>
      </w:r>
      <w:r w:rsidR="0076299E" w:rsidRPr="00666D01">
        <w:rPr>
          <w:highlight w:val="yellow"/>
        </w:rPr>
        <w:t>…………………..</w:t>
      </w:r>
      <w:r w:rsidR="00E80D55" w:rsidRPr="00666D01">
        <w:rPr>
          <w:highlight w:val="yellow"/>
        </w:rPr>
        <w:t>…</w:t>
      </w:r>
      <w:r>
        <w:t>, w szczególności w celu kontaktu przy wykonaniu umowy, wymiany korespondencji, weryfikacji należytego wykonania umowy, rozliczenia umowy,</w:t>
      </w:r>
    </w:p>
    <w:p w14:paraId="75B5D16D" w14:textId="77777777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 xml:space="preserve">obsługą, dochodzeniem i obroną w razie zaistnienia roszczeń, w tym roszczeń pomiędzy ZTM, </w:t>
      </w:r>
      <w:r w:rsidR="00B663BD">
        <w:br/>
      </w:r>
      <w:r>
        <w:t>a Panią/Panem lub pomiędzy ZTM a kontrahentem</w:t>
      </w:r>
      <w:r w:rsidR="001400C8">
        <w:t>,</w:t>
      </w:r>
    </w:p>
    <w:p w14:paraId="29ED980C" w14:textId="4B903108" w:rsidR="00CF3494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wypełnienia obowiązków prawnych ZTM, w tym w szczególności obowiązków archiwizacyjnych.</w:t>
      </w:r>
    </w:p>
    <w:p w14:paraId="3E4F2DAF" w14:textId="77777777" w:rsidR="001400C8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Podstawą prawną przetwarzania Pani/Pana danych osobowych w celach wskazanych w pkt 4 powyżej jest:</w:t>
      </w:r>
    </w:p>
    <w:p w14:paraId="251983C7" w14:textId="77777777" w:rsidR="001400C8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wypełnianie obowiązków prawnych (zgodnie z art. 6 ust. 1 lit. b RODO),</w:t>
      </w:r>
    </w:p>
    <w:p w14:paraId="4FFDC265" w14:textId="7C495A48" w:rsidR="00CF3494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prawnie uzasadniony interes ZTM oraz kontrahenta (zgodnie z art. 6. ust. 1 lit. c RODO), którym jest realizacja celów wymienionych w pkt 4 lit. a i lit. b.</w:t>
      </w:r>
    </w:p>
    <w:p w14:paraId="55177854" w14:textId="716F8EB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 xml:space="preserve">Pani/Pana dane osobowe mogą być ujawniane podmiotom współpracującym, w szczególności podmiotom świadczącym usługi doręczania korespondencji i przesyłek, usługi ochrony osób </w:t>
      </w:r>
      <w:r w:rsidR="001400C8">
        <w:br/>
      </w:r>
      <w:r>
        <w:t xml:space="preserve">i mienia, usługi zapewnienia bezpieczeństwa i higieny pracy, prawne, usługi informatyczne oraz </w:t>
      </w:r>
      <w:r w:rsidR="001400C8">
        <w:br/>
      </w:r>
      <w:r>
        <w:t>w zakresie archiwizacji. Ponadto w zakresie stanowiącym informację publiczną każdemu zainteresowanemu taka informacją.</w:t>
      </w:r>
    </w:p>
    <w:p w14:paraId="00700DFA" w14:textId="77777777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Pani/Pana dane osobowe przetwarzane są przez okres przewidziany przepisami prawa, nie krócej niż do czasu wygaśnięcia roszczeń wynikających z umowy pomiędzy ZTM, a kontrahentem lub przedawnienia terminów roszczeń z tytułu zobowiązań podatkowych związanych z ww. umową oraz wymogami dotyczącymi archiwizowania dokumentacji.</w:t>
      </w:r>
    </w:p>
    <w:p w14:paraId="65D4F307" w14:textId="6F40F156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400C8">
        <w:t>.</w:t>
      </w:r>
    </w:p>
    <w:p w14:paraId="357C5120" w14:textId="5F80952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 wniesienia skargi do Prezesa Urzędu Ochrony Danych Osobowych.</w:t>
      </w:r>
    </w:p>
    <w:p w14:paraId="5F966504" w14:textId="77777777" w:rsidR="00CF3494" w:rsidRDefault="00CF3494" w:rsidP="001400C8">
      <w:pPr>
        <w:spacing w:before="60" w:line="276" w:lineRule="auto"/>
      </w:pPr>
    </w:p>
    <w:sectPr w:rsidR="00CF3494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F27B" w14:textId="7B1C6359" w:rsidR="00AA5390" w:rsidRDefault="00AA5390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76D273" wp14:editId="50C6EB88">
              <wp:simplePos x="0" y="0"/>
              <wp:positionH relativeFrom="page">
                <wp:posOffset>1387475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43835" w14:textId="77777777" w:rsidR="00AA5390" w:rsidRDefault="00AA5390" w:rsidP="00AA5390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PRT/1/2021</w:t>
                          </w:r>
                        </w:p>
                        <w:p w14:paraId="059D0619" w14:textId="77777777" w:rsidR="00AA5390" w:rsidRDefault="00AA5390" w:rsidP="00AA5390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6D27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09.25pt;margin-top:17.3pt;width:409.75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" filled="f" stroked="f">
              <v:textbox inset="0,0,0,0">
                <w:txbxContent>
                  <w:p w14:paraId="00743835" w14:textId="77777777" w:rsidR="00AA5390" w:rsidRDefault="00AA5390" w:rsidP="00AA5390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PRT/1/2021</w:t>
                    </w:r>
                  </w:p>
                  <w:p w14:paraId="059D0619" w14:textId="77777777" w:rsidR="00AA5390" w:rsidRDefault="00AA5390" w:rsidP="00AA5390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576E0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F5F93"/>
    <w:rsid w:val="00A04104"/>
    <w:rsid w:val="00A043C5"/>
    <w:rsid w:val="00A2445A"/>
    <w:rsid w:val="00A36AEA"/>
    <w:rsid w:val="00A51594"/>
    <w:rsid w:val="00A55AC5"/>
    <w:rsid w:val="00A82C04"/>
    <w:rsid w:val="00A85F71"/>
    <w:rsid w:val="00AA5390"/>
    <w:rsid w:val="00AA6FC8"/>
    <w:rsid w:val="00AB1983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173D"/>
    <w:rsid w:val="00E80D55"/>
    <w:rsid w:val="00E92C2C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etropoliaz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4614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5</cp:revision>
  <cp:lastPrinted>2021-08-26T06:22:00Z</cp:lastPrinted>
  <dcterms:created xsi:type="dcterms:W3CDTF">2021-08-27T09:26:00Z</dcterms:created>
  <dcterms:modified xsi:type="dcterms:W3CDTF">2021-08-30T09:06:00Z</dcterms:modified>
</cp:coreProperties>
</file>