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5203A" w14:textId="6999314C" w:rsidR="00C4367A" w:rsidRDefault="00080F69" w:rsidP="00080F69">
      <w:pPr>
        <w:pStyle w:val="Tekstpodstawowy"/>
        <w:tabs>
          <w:tab w:val="left" w:pos="4050"/>
          <w:tab w:val="center" w:pos="4702"/>
        </w:tabs>
        <w:spacing w:after="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Załącznik nr 3a do SZ</w:t>
      </w:r>
    </w:p>
    <w:p w14:paraId="5D8D3F2B" w14:textId="0EBD48D7" w:rsidR="00C4367A" w:rsidRPr="00AF13DE" w:rsidRDefault="00C4367A" w:rsidP="00C4367A">
      <w:pPr>
        <w:pStyle w:val="Tekstpodstawowy"/>
        <w:tabs>
          <w:tab w:val="left" w:pos="4050"/>
          <w:tab w:val="center" w:pos="4702"/>
        </w:tabs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POROZUMIENIE</w:t>
      </w:r>
    </w:p>
    <w:p w14:paraId="65B1D93D" w14:textId="77777777" w:rsidR="0091266C" w:rsidRPr="00AF13DE" w:rsidRDefault="0091266C" w:rsidP="00AF13DE">
      <w:pPr>
        <w:pStyle w:val="Tekstpodstawowy"/>
        <w:tabs>
          <w:tab w:val="left" w:pos="6480"/>
        </w:tabs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AF13DE">
        <w:rPr>
          <w:rFonts w:ascii="Arial" w:hAnsi="Arial" w:cs="Arial"/>
          <w:b/>
          <w:bCs/>
          <w:sz w:val="22"/>
          <w:szCs w:val="22"/>
        </w:rPr>
        <w:t>RM/      CRU/        /RUZP/       /2021</w:t>
      </w:r>
    </w:p>
    <w:p w14:paraId="72E7F11E" w14:textId="77777777" w:rsidR="0091266C" w:rsidRDefault="00E57949" w:rsidP="00AF13DE">
      <w:pPr>
        <w:pStyle w:val="Tekstpodstawowy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zawarte</w:t>
      </w:r>
      <w:r w:rsidR="0091266C" w:rsidRPr="00AF13DE">
        <w:rPr>
          <w:rFonts w:ascii="Arial" w:hAnsi="Arial" w:cs="Arial"/>
          <w:sz w:val="22"/>
          <w:szCs w:val="22"/>
        </w:rPr>
        <w:t xml:space="preserve"> w dniu …………………. roku w Katowicach, pomiędzy:</w:t>
      </w:r>
    </w:p>
    <w:p w14:paraId="471A04AF" w14:textId="77777777" w:rsidR="00976247" w:rsidRPr="00AF13DE" w:rsidRDefault="00976247" w:rsidP="00AF13DE">
      <w:pPr>
        <w:pStyle w:val="Tekstpodstawowy"/>
        <w:jc w:val="center"/>
        <w:rPr>
          <w:rFonts w:ascii="Arial" w:hAnsi="Arial" w:cs="Arial"/>
          <w:sz w:val="22"/>
          <w:szCs w:val="22"/>
        </w:rPr>
      </w:pPr>
    </w:p>
    <w:p w14:paraId="2A6DDB47" w14:textId="77777777" w:rsidR="007E6B27" w:rsidRDefault="0091266C" w:rsidP="00AF13D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F13DE">
        <w:rPr>
          <w:rFonts w:ascii="Arial" w:eastAsia="Calibri" w:hAnsi="Arial" w:cs="Arial"/>
          <w:b/>
          <w:sz w:val="22"/>
          <w:szCs w:val="22"/>
          <w:lang w:eastAsia="en-US"/>
        </w:rPr>
        <w:t>Górnośląsko-Zagłębiowską Metropolią,</w:t>
      </w:r>
      <w:r w:rsidRPr="00AF13DE">
        <w:rPr>
          <w:rFonts w:ascii="Arial" w:eastAsia="Calibri" w:hAnsi="Arial" w:cs="Arial"/>
          <w:sz w:val="22"/>
          <w:szCs w:val="22"/>
          <w:lang w:eastAsia="en-US"/>
        </w:rPr>
        <w:t xml:space="preserve"> NIP: 634-29-01-873</w:t>
      </w:r>
      <w:r w:rsidRPr="00AF13DE">
        <w:rPr>
          <w:rFonts w:ascii="Arial" w:eastAsia="Calibri" w:hAnsi="Arial" w:cs="Arial"/>
          <w:b/>
          <w:sz w:val="22"/>
          <w:szCs w:val="22"/>
          <w:lang w:eastAsia="en-US"/>
        </w:rPr>
        <w:t xml:space="preserve">, </w:t>
      </w:r>
    </w:p>
    <w:p w14:paraId="4C327FEC" w14:textId="5DC35A58" w:rsidR="0091266C" w:rsidRPr="00AF13DE" w:rsidRDefault="0091266C" w:rsidP="00AF13D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E6B27">
        <w:rPr>
          <w:rFonts w:ascii="Arial" w:eastAsia="Calibri" w:hAnsi="Arial" w:cs="Arial"/>
          <w:bCs/>
          <w:sz w:val="22"/>
          <w:szCs w:val="22"/>
          <w:lang w:eastAsia="en-US"/>
        </w:rPr>
        <w:t xml:space="preserve">w imieniu której działa </w:t>
      </w:r>
      <w:r w:rsidRPr="00AF13DE">
        <w:rPr>
          <w:rFonts w:ascii="Arial" w:eastAsia="Calibri" w:hAnsi="Arial" w:cs="Arial"/>
          <w:b/>
          <w:sz w:val="22"/>
          <w:szCs w:val="22"/>
          <w:lang w:eastAsia="en-US"/>
        </w:rPr>
        <w:t>Zarząd Transportu Metropolitalnego</w:t>
      </w:r>
    </w:p>
    <w:p w14:paraId="48624C1D" w14:textId="77777777" w:rsidR="0091266C" w:rsidRPr="00AF13DE" w:rsidRDefault="0091266C" w:rsidP="00AF13DE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AF13DE">
        <w:rPr>
          <w:rFonts w:ascii="Arial" w:eastAsia="Calibri" w:hAnsi="Arial" w:cs="Arial"/>
          <w:sz w:val="22"/>
          <w:szCs w:val="22"/>
          <w:lang w:eastAsia="en-US"/>
        </w:rPr>
        <w:t>jednostka budżetowa z siedzibą w Katowicach (40-053), ul. Barbary 21A,</w:t>
      </w:r>
    </w:p>
    <w:p w14:paraId="7E0EC408" w14:textId="77777777" w:rsidR="0091266C" w:rsidRPr="00AF13DE" w:rsidRDefault="0091266C" w:rsidP="00AF13DE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AF13DE">
        <w:rPr>
          <w:rFonts w:ascii="Arial" w:eastAsia="Calibri" w:hAnsi="Arial" w:cs="Arial"/>
          <w:sz w:val="22"/>
          <w:szCs w:val="22"/>
          <w:lang w:eastAsia="en-US"/>
        </w:rPr>
        <w:t>REGON: 369308114,</w:t>
      </w:r>
    </w:p>
    <w:p w14:paraId="17835C66" w14:textId="53A43648" w:rsidR="00AF13DE" w:rsidRPr="00905F21" w:rsidRDefault="00E57949" w:rsidP="00905F21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zwany w dalszej części porozumienia</w:t>
      </w:r>
      <w:r w:rsidR="0091266C" w:rsidRPr="00AF13D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91266C" w:rsidRPr="00AF13DE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7E6B27">
        <w:rPr>
          <w:rFonts w:ascii="Arial" w:eastAsia="Calibri" w:hAnsi="Arial" w:cs="Arial"/>
          <w:b/>
          <w:sz w:val="22"/>
          <w:szCs w:val="22"/>
          <w:lang w:eastAsia="en-US"/>
        </w:rPr>
        <w:t>ZTM</w:t>
      </w:r>
      <w:r w:rsidR="0091266C" w:rsidRPr="00AF13DE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</w:p>
    <w:p w14:paraId="6A817E35" w14:textId="77777777" w:rsidR="004E37E9" w:rsidRDefault="004E37E9" w:rsidP="004E37E9">
      <w:pPr>
        <w:jc w:val="center"/>
        <w:rPr>
          <w:rFonts w:ascii="Arial" w:hAnsi="Arial" w:cs="Arial"/>
          <w:sz w:val="22"/>
          <w:szCs w:val="22"/>
          <w:lang w:eastAsia="ar-SA"/>
        </w:rPr>
      </w:pPr>
      <w:r w:rsidRPr="00E57949">
        <w:rPr>
          <w:rFonts w:ascii="Arial" w:hAnsi="Arial" w:cs="Arial"/>
          <w:sz w:val="22"/>
          <w:szCs w:val="22"/>
          <w:lang w:eastAsia="ar-SA"/>
        </w:rPr>
        <w:t>reprezentowanym przez………………………………………………………………</w:t>
      </w:r>
      <w:r>
        <w:rPr>
          <w:rFonts w:ascii="Arial" w:hAnsi="Arial" w:cs="Arial"/>
          <w:sz w:val="22"/>
          <w:szCs w:val="22"/>
          <w:lang w:eastAsia="ar-SA"/>
        </w:rPr>
        <w:t>……………………</w:t>
      </w:r>
    </w:p>
    <w:p w14:paraId="476309FF" w14:textId="77777777" w:rsidR="004E37E9" w:rsidRDefault="004E37E9" w:rsidP="00E57949">
      <w:pPr>
        <w:pStyle w:val="Tekstpodstawowy"/>
        <w:jc w:val="center"/>
        <w:rPr>
          <w:rFonts w:ascii="Arial" w:hAnsi="Arial" w:cs="Arial"/>
          <w:sz w:val="22"/>
          <w:szCs w:val="22"/>
        </w:rPr>
      </w:pPr>
    </w:p>
    <w:p w14:paraId="257C6157" w14:textId="04D3AB66" w:rsidR="0091266C" w:rsidRPr="00AF13DE" w:rsidRDefault="0091266C" w:rsidP="00E57949">
      <w:pPr>
        <w:pStyle w:val="Tekstpodstawowy"/>
        <w:jc w:val="center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>a</w:t>
      </w:r>
    </w:p>
    <w:p w14:paraId="2FAF077F" w14:textId="77777777" w:rsidR="0091266C" w:rsidRPr="00E57949" w:rsidRDefault="00E57949" w:rsidP="00E57949">
      <w:pPr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E57949">
        <w:rPr>
          <w:rFonts w:ascii="Arial" w:hAnsi="Arial" w:cs="Arial"/>
          <w:b/>
          <w:sz w:val="22"/>
          <w:szCs w:val="22"/>
          <w:lang w:eastAsia="ar-SA"/>
        </w:rPr>
        <w:t>Przedsiębiorstwem Komunikacji Miejskiej</w:t>
      </w:r>
    </w:p>
    <w:p w14:paraId="68BF5226" w14:textId="77777777" w:rsidR="00E57949" w:rsidRPr="00E57949" w:rsidRDefault="00E57949" w:rsidP="00E57949">
      <w:pPr>
        <w:jc w:val="center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….……………………….</w:t>
      </w:r>
      <w:r w:rsidRPr="00E57949">
        <w:rPr>
          <w:rFonts w:ascii="Arial" w:hAnsi="Arial" w:cs="Arial"/>
          <w:sz w:val="22"/>
          <w:szCs w:val="22"/>
          <w:lang w:eastAsia="ar-SA"/>
        </w:rPr>
        <w:t>………………………………………………….………………………………..</w:t>
      </w:r>
    </w:p>
    <w:p w14:paraId="0EBF72CB" w14:textId="77777777" w:rsidR="00E57949" w:rsidRPr="00E57949" w:rsidRDefault="00E57949" w:rsidP="00E57949">
      <w:pPr>
        <w:jc w:val="center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...……………………………</w:t>
      </w:r>
      <w:r w:rsidRPr="00E57949">
        <w:rPr>
          <w:rFonts w:ascii="Arial" w:hAnsi="Arial" w:cs="Arial"/>
          <w:sz w:val="22"/>
          <w:szCs w:val="22"/>
          <w:lang w:eastAsia="ar-SA"/>
        </w:rPr>
        <w:t>…………………..…………………………………………………………….</w:t>
      </w:r>
    </w:p>
    <w:p w14:paraId="1D2816A3" w14:textId="24DB8424" w:rsidR="004251FB" w:rsidRPr="00E57949" w:rsidRDefault="004251FB" w:rsidP="004251FB">
      <w:pPr>
        <w:jc w:val="center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zwanym dalej </w:t>
      </w:r>
      <w:r w:rsidR="00216919">
        <w:rPr>
          <w:rFonts w:ascii="Arial" w:hAnsi="Arial" w:cs="Arial"/>
          <w:sz w:val="22"/>
          <w:szCs w:val="22"/>
          <w:lang w:eastAsia="ar-SA"/>
        </w:rPr>
        <w:t>„</w:t>
      </w:r>
      <w:r w:rsidRPr="00E57949">
        <w:rPr>
          <w:rFonts w:ascii="Arial" w:hAnsi="Arial" w:cs="Arial"/>
          <w:b/>
          <w:sz w:val="22"/>
          <w:szCs w:val="22"/>
          <w:lang w:eastAsia="ar-SA"/>
        </w:rPr>
        <w:t>PKM</w:t>
      </w:r>
      <w:r w:rsidR="00216919">
        <w:rPr>
          <w:rFonts w:ascii="Arial" w:hAnsi="Arial" w:cs="Arial"/>
          <w:b/>
          <w:sz w:val="22"/>
          <w:szCs w:val="22"/>
          <w:lang w:eastAsia="ar-SA"/>
        </w:rPr>
        <w:t>”</w:t>
      </w:r>
    </w:p>
    <w:p w14:paraId="61A39A4E" w14:textId="4391F94B" w:rsidR="00E57949" w:rsidRDefault="00E57949" w:rsidP="00E57949">
      <w:pPr>
        <w:jc w:val="center"/>
        <w:rPr>
          <w:rFonts w:ascii="Arial" w:hAnsi="Arial" w:cs="Arial"/>
          <w:sz w:val="22"/>
          <w:szCs w:val="22"/>
          <w:lang w:eastAsia="ar-SA"/>
        </w:rPr>
      </w:pPr>
      <w:r w:rsidRPr="00E57949">
        <w:rPr>
          <w:rFonts w:ascii="Arial" w:hAnsi="Arial" w:cs="Arial"/>
          <w:sz w:val="22"/>
          <w:szCs w:val="22"/>
          <w:lang w:eastAsia="ar-SA"/>
        </w:rPr>
        <w:t>reprezentowanym przez………………………………………………………………</w:t>
      </w:r>
      <w:r>
        <w:rPr>
          <w:rFonts w:ascii="Arial" w:hAnsi="Arial" w:cs="Arial"/>
          <w:sz w:val="22"/>
          <w:szCs w:val="22"/>
          <w:lang w:eastAsia="ar-SA"/>
        </w:rPr>
        <w:t>……………………</w:t>
      </w:r>
    </w:p>
    <w:p w14:paraId="70C7AEB2" w14:textId="77777777" w:rsidR="00E57949" w:rsidRDefault="00E57949" w:rsidP="00E57949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3785DFF2" w14:textId="77777777" w:rsidR="00E57949" w:rsidRDefault="00E57949" w:rsidP="00E57949">
      <w:pPr>
        <w:jc w:val="center"/>
        <w:rPr>
          <w:rFonts w:ascii="Arial" w:hAnsi="Arial" w:cs="Arial"/>
          <w:sz w:val="22"/>
          <w:szCs w:val="22"/>
          <w:lang w:eastAsia="ar-SA"/>
        </w:rPr>
      </w:pPr>
      <w:r w:rsidRPr="00E57949">
        <w:rPr>
          <w:rFonts w:ascii="Arial" w:hAnsi="Arial" w:cs="Arial"/>
          <w:sz w:val="22"/>
          <w:szCs w:val="22"/>
          <w:lang w:eastAsia="ar-SA"/>
        </w:rPr>
        <w:t>a</w:t>
      </w:r>
    </w:p>
    <w:p w14:paraId="25ED155E" w14:textId="77777777" w:rsidR="00AF1ED4" w:rsidRPr="00E57949" w:rsidRDefault="00AF1ED4" w:rsidP="00E57949">
      <w:pPr>
        <w:jc w:val="center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3597172" w14:textId="77777777" w:rsidR="0091266C" w:rsidRPr="00AF13DE" w:rsidRDefault="0091266C" w:rsidP="00AF13DE">
      <w:pPr>
        <w:jc w:val="center"/>
        <w:rPr>
          <w:rFonts w:ascii="Arial" w:hAnsi="Arial" w:cs="Arial"/>
          <w:color w:val="000000"/>
          <w:sz w:val="22"/>
          <w:szCs w:val="22"/>
          <w:shd w:val="clear" w:color="auto" w:fill="EEEEEE"/>
        </w:rPr>
      </w:pPr>
      <w:r w:rsidRPr="00AF13DE">
        <w:rPr>
          <w:rFonts w:ascii="Arial" w:hAnsi="Arial" w:cs="Arial"/>
          <w:sz w:val="22"/>
          <w:szCs w:val="22"/>
          <w:lang w:eastAsia="ar-SA"/>
        </w:rPr>
        <w:t>zwaną dalej „</w:t>
      </w:r>
      <w:r w:rsidRPr="00AF13DE">
        <w:rPr>
          <w:rFonts w:ascii="Arial" w:hAnsi="Arial" w:cs="Arial"/>
          <w:b/>
          <w:sz w:val="22"/>
          <w:szCs w:val="22"/>
          <w:lang w:eastAsia="ar-SA"/>
        </w:rPr>
        <w:t>Wykonawcą</w:t>
      </w:r>
      <w:r w:rsidRPr="00AF13DE">
        <w:rPr>
          <w:rFonts w:ascii="Arial" w:hAnsi="Arial" w:cs="Arial"/>
          <w:sz w:val="22"/>
          <w:szCs w:val="22"/>
          <w:lang w:eastAsia="ar-SA"/>
        </w:rPr>
        <w:t>”</w:t>
      </w:r>
    </w:p>
    <w:p w14:paraId="6961E207" w14:textId="2529F595" w:rsidR="0091266C" w:rsidRPr="00AF13DE" w:rsidRDefault="0091266C" w:rsidP="00AF13DE">
      <w:pPr>
        <w:jc w:val="center"/>
        <w:rPr>
          <w:rFonts w:ascii="Arial" w:hAnsi="Arial" w:cs="Arial"/>
          <w:color w:val="000000"/>
          <w:sz w:val="22"/>
          <w:szCs w:val="22"/>
          <w:shd w:val="clear" w:color="auto" w:fill="EEEEEE"/>
        </w:rPr>
      </w:pPr>
      <w:r w:rsidRPr="00496DDF">
        <w:rPr>
          <w:rFonts w:ascii="Arial" w:hAnsi="Arial" w:cs="Arial"/>
          <w:color w:val="000000"/>
          <w:sz w:val="22"/>
          <w:szCs w:val="22"/>
          <w:shd w:val="clear" w:color="auto" w:fill="EEEEEE"/>
        </w:rPr>
        <w:t>reprezentowaną przez:</w:t>
      </w:r>
      <w:r w:rsidR="00AF1ED4" w:rsidRPr="00496DDF">
        <w:rPr>
          <w:rFonts w:ascii="Arial" w:hAnsi="Arial" w:cs="Arial"/>
          <w:color w:val="000000"/>
          <w:sz w:val="22"/>
          <w:szCs w:val="22"/>
          <w:shd w:val="clear" w:color="auto" w:fill="EEEEEE"/>
        </w:rPr>
        <w:t>……………………………………………………………………………………</w:t>
      </w:r>
    </w:p>
    <w:p w14:paraId="6B29088C" w14:textId="77777777" w:rsidR="00AF1ED4" w:rsidRDefault="00AF1ED4" w:rsidP="00AF13DE">
      <w:pPr>
        <w:jc w:val="center"/>
        <w:rPr>
          <w:rFonts w:ascii="Arial" w:hAnsi="Arial" w:cs="Arial"/>
          <w:sz w:val="22"/>
          <w:szCs w:val="22"/>
        </w:rPr>
      </w:pPr>
    </w:p>
    <w:p w14:paraId="2039D32E" w14:textId="146913E6" w:rsidR="0091266C" w:rsidRDefault="0091266C" w:rsidP="00AF13DE">
      <w:pPr>
        <w:jc w:val="center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 xml:space="preserve">zwanymi dalej łącznie </w:t>
      </w:r>
      <w:r w:rsidRPr="00AF13DE">
        <w:rPr>
          <w:rFonts w:ascii="Arial" w:hAnsi="Arial" w:cs="Arial"/>
          <w:b/>
          <w:sz w:val="22"/>
          <w:szCs w:val="22"/>
        </w:rPr>
        <w:t>„</w:t>
      </w:r>
      <w:r w:rsidRPr="00AF13DE">
        <w:rPr>
          <w:rFonts w:ascii="Arial" w:hAnsi="Arial" w:cs="Arial"/>
          <w:b/>
          <w:i/>
          <w:sz w:val="22"/>
          <w:szCs w:val="22"/>
        </w:rPr>
        <w:t>Stronami</w:t>
      </w:r>
      <w:r w:rsidRPr="00E809AC">
        <w:rPr>
          <w:rFonts w:ascii="Arial" w:hAnsi="Arial" w:cs="Arial"/>
          <w:bCs/>
          <w:i/>
          <w:sz w:val="22"/>
          <w:szCs w:val="22"/>
        </w:rPr>
        <w:t>”</w:t>
      </w:r>
      <w:r w:rsidR="00976247" w:rsidRPr="00E809AC">
        <w:rPr>
          <w:rFonts w:ascii="Arial" w:hAnsi="Arial" w:cs="Arial"/>
          <w:bCs/>
          <w:i/>
          <w:sz w:val="22"/>
          <w:szCs w:val="22"/>
        </w:rPr>
        <w:t>, a każdy z nich osobno Stroną</w:t>
      </w:r>
      <w:r w:rsidR="00216919">
        <w:rPr>
          <w:rFonts w:ascii="Arial" w:hAnsi="Arial" w:cs="Arial"/>
          <w:bCs/>
          <w:i/>
          <w:sz w:val="22"/>
          <w:szCs w:val="22"/>
        </w:rPr>
        <w:t>.</w:t>
      </w:r>
    </w:p>
    <w:p w14:paraId="656749F9" w14:textId="77777777" w:rsidR="00976247" w:rsidRDefault="00976247" w:rsidP="00AF13DE">
      <w:pPr>
        <w:jc w:val="center"/>
        <w:rPr>
          <w:rFonts w:ascii="Arial" w:hAnsi="Arial" w:cs="Arial"/>
          <w:sz w:val="22"/>
          <w:szCs w:val="22"/>
        </w:rPr>
      </w:pPr>
    </w:p>
    <w:p w14:paraId="468DD37D" w14:textId="77777777" w:rsidR="00976247" w:rsidRPr="00AF13DE" w:rsidRDefault="00976247" w:rsidP="00E809AC">
      <w:pPr>
        <w:jc w:val="both"/>
        <w:rPr>
          <w:rFonts w:ascii="Arial" w:hAnsi="Arial" w:cs="Arial"/>
          <w:b/>
          <w:sz w:val="22"/>
          <w:szCs w:val="22"/>
        </w:rPr>
      </w:pPr>
    </w:p>
    <w:p w14:paraId="6344A2B8" w14:textId="7CABF4CD" w:rsidR="00031A75" w:rsidRDefault="00C4367A" w:rsidP="00AF13DE">
      <w:pPr>
        <w:pStyle w:val="Tekstpodstawowy"/>
        <w:spacing w:before="12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</w:rPr>
        <w:t>Do niniejszego porozumienia</w:t>
      </w:r>
      <w:r w:rsidR="0091266C" w:rsidRPr="00AF13DE">
        <w:rPr>
          <w:rFonts w:ascii="Arial" w:hAnsi="Arial" w:cs="Arial"/>
          <w:i/>
          <w:kern w:val="22"/>
          <w:sz w:val="22"/>
          <w:szCs w:val="22"/>
        </w:rPr>
        <w:t xml:space="preserve"> nie stosuje się przepisów ustawy z dnia 11 września 2019 r. </w:t>
      </w:r>
      <w:r w:rsidR="00451D3B">
        <w:rPr>
          <w:rFonts w:ascii="Arial" w:hAnsi="Arial" w:cs="Arial"/>
          <w:i/>
          <w:kern w:val="22"/>
          <w:sz w:val="22"/>
          <w:szCs w:val="22"/>
        </w:rPr>
        <w:t xml:space="preserve">Prawo zamówień publicznych </w:t>
      </w:r>
      <w:r w:rsidR="0091266C" w:rsidRPr="00AF13DE">
        <w:rPr>
          <w:rFonts w:ascii="Arial" w:hAnsi="Arial" w:cs="Arial"/>
          <w:i/>
          <w:kern w:val="22"/>
          <w:sz w:val="22"/>
          <w:szCs w:val="22"/>
        </w:rPr>
        <w:t>(Dz.</w:t>
      </w:r>
      <w:r w:rsidR="00216919">
        <w:rPr>
          <w:rFonts w:ascii="Arial" w:hAnsi="Arial" w:cs="Arial"/>
          <w:i/>
          <w:kern w:val="22"/>
          <w:sz w:val="22"/>
          <w:szCs w:val="22"/>
        </w:rPr>
        <w:t xml:space="preserve"> </w:t>
      </w:r>
      <w:r w:rsidR="0091266C" w:rsidRPr="00AF13DE">
        <w:rPr>
          <w:rFonts w:ascii="Arial" w:hAnsi="Arial" w:cs="Arial"/>
          <w:i/>
          <w:kern w:val="22"/>
          <w:sz w:val="22"/>
          <w:szCs w:val="22"/>
        </w:rPr>
        <w:t>U. poz. 20</w:t>
      </w:r>
      <w:r w:rsidR="00216919">
        <w:rPr>
          <w:rFonts w:ascii="Arial" w:hAnsi="Arial" w:cs="Arial"/>
          <w:i/>
          <w:kern w:val="22"/>
          <w:sz w:val="22"/>
          <w:szCs w:val="22"/>
        </w:rPr>
        <w:t>19</w:t>
      </w:r>
      <w:r w:rsidR="0091266C" w:rsidRPr="00AF13DE">
        <w:rPr>
          <w:rFonts w:ascii="Arial" w:hAnsi="Arial" w:cs="Arial"/>
          <w:i/>
          <w:kern w:val="22"/>
          <w:sz w:val="22"/>
          <w:szCs w:val="22"/>
        </w:rPr>
        <w:t>, z późn.zm.)</w:t>
      </w:r>
    </w:p>
    <w:p w14:paraId="3633F206" w14:textId="77777777" w:rsidR="00031A75" w:rsidRPr="00166960" w:rsidRDefault="00031A75" w:rsidP="00031A75">
      <w:pPr>
        <w:pStyle w:val="1"/>
        <w:spacing w:before="0" w:after="0" w:line="240" w:lineRule="auto"/>
        <w:ind w:left="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66960">
        <w:rPr>
          <w:rFonts w:ascii="Arial" w:hAnsi="Arial" w:cs="Arial"/>
          <w:b w:val="0"/>
          <w:bCs w:val="0"/>
          <w:sz w:val="22"/>
          <w:szCs w:val="22"/>
        </w:rPr>
        <w:t>Zważywszy, iż:</w:t>
      </w:r>
    </w:p>
    <w:p w14:paraId="01D8A980" w14:textId="77777777" w:rsidR="00031A75" w:rsidRPr="001710FC" w:rsidRDefault="00031A75" w:rsidP="00031A75">
      <w:pPr>
        <w:pStyle w:val="-NAZWA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809AC">
        <w:rPr>
          <w:rFonts w:ascii="Arial" w:hAnsi="Arial" w:cs="Arial"/>
          <w:b w:val="0"/>
          <w:bCs w:val="0"/>
          <w:sz w:val="22"/>
          <w:szCs w:val="22"/>
        </w:rPr>
        <w:t>W dniu ……</w:t>
      </w:r>
      <w:r>
        <w:rPr>
          <w:rFonts w:ascii="Arial" w:hAnsi="Arial" w:cs="Arial"/>
          <w:b w:val="0"/>
          <w:bCs w:val="0"/>
          <w:sz w:val="22"/>
          <w:szCs w:val="22"/>
        </w:rPr>
        <w:t>…</w:t>
      </w:r>
      <w:r w:rsidRPr="00E809AC">
        <w:rPr>
          <w:rFonts w:ascii="Arial" w:hAnsi="Arial" w:cs="Arial"/>
          <w:b w:val="0"/>
          <w:bCs w:val="0"/>
          <w:sz w:val="22"/>
          <w:szCs w:val="22"/>
        </w:rPr>
        <w:t xml:space="preserve">….. </w:t>
      </w:r>
      <w:r>
        <w:rPr>
          <w:rFonts w:ascii="Arial" w:hAnsi="Arial" w:cs="Arial"/>
          <w:b w:val="0"/>
          <w:bCs w:val="0"/>
          <w:sz w:val="22"/>
          <w:szCs w:val="22"/>
        </w:rPr>
        <w:t>ZTM</w:t>
      </w:r>
      <w:r w:rsidRPr="00E809AC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w wyniku postępowania o udzielenie zamówienia sektorowego pn. …………………………….. zawarł z Wykonawcą umowę, na podstawie której udzielił Wykonawcy zamówienia na ………………………………., </w:t>
      </w:r>
    </w:p>
    <w:p w14:paraId="6FEB3464" w14:textId="77777777" w:rsidR="00031A75" w:rsidRDefault="00031A75" w:rsidP="00031A75">
      <w:pPr>
        <w:pStyle w:val="-NAZWA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PKM na podstawie umowy/umów  …………… nr …….. z dnia …………….. świadczy na rzecz ZTM usługi przewozowe.</w:t>
      </w:r>
    </w:p>
    <w:p w14:paraId="2D45D692" w14:textId="77777777" w:rsidR="00031A75" w:rsidRPr="009E502A" w:rsidRDefault="00031A75" w:rsidP="00031A75">
      <w:pPr>
        <w:pStyle w:val="-NAZWA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PKM znana jest treść Umowy na kampanię informacyjną.</w:t>
      </w:r>
    </w:p>
    <w:p w14:paraId="6B455B5B" w14:textId="77777777" w:rsidR="00031A75" w:rsidRDefault="00031A75" w:rsidP="00031A75">
      <w:pPr>
        <w:pStyle w:val="-NAZWA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Zgodnym zamiarem PKM i ZTM jest wykorzystanie pojazdów, będących własnością PKM, w kampanii informacyjnej organizowanej przez ZTM,</w:t>
      </w:r>
      <w:r w:rsidRPr="00E809AC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</w:rPr>
        <w:t>w związku z którą zawarł on Umowę na kampanię informacyjną.</w:t>
      </w:r>
    </w:p>
    <w:p w14:paraId="0DFD202C" w14:textId="77777777" w:rsidR="00031A75" w:rsidRPr="000A3080" w:rsidRDefault="00031A75" w:rsidP="00031A75">
      <w:pPr>
        <w:pStyle w:val="-NAZWA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 xml:space="preserve">Strony postanawiają zawrzeć niniejsze porozumienie (dalej jako </w:t>
      </w:r>
      <w:r w:rsidRPr="00F77D3A">
        <w:rPr>
          <w:rFonts w:ascii="Arial" w:hAnsi="Arial" w:cs="Arial"/>
          <w:i/>
          <w:iCs/>
          <w:sz w:val="22"/>
          <w:szCs w:val="22"/>
        </w:rPr>
        <w:t>Porozumienie</w:t>
      </w:r>
      <w:r>
        <w:rPr>
          <w:rFonts w:ascii="Arial" w:hAnsi="Arial" w:cs="Arial"/>
          <w:b w:val="0"/>
          <w:bCs w:val="0"/>
          <w:sz w:val="22"/>
          <w:szCs w:val="22"/>
        </w:rPr>
        <w:t>) regulujące zasady i warunki udostępnienia Wykonawcy dla celów realizacji Umowy na kampanię informacyjną pojazdów, będących własnością PKM, o następującej treści:</w:t>
      </w:r>
    </w:p>
    <w:p w14:paraId="42C7E95D" w14:textId="77777777" w:rsidR="00031A75" w:rsidRDefault="00031A75" w:rsidP="00031A75">
      <w:pPr>
        <w:pStyle w:val="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</w:p>
    <w:p w14:paraId="0A50632A" w14:textId="77777777" w:rsidR="00031A75" w:rsidRPr="00AF13DE" w:rsidRDefault="00031A75" w:rsidP="00031A75">
      <w:pPr>
        <w:pStyle w:val="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>§ 1</w:t>
      </w:r>
    </w:p>
    <w:p w14:paraId="5B234C27" w14:textId="184E474C" w:rsidR="00031A75" w:rsidRPr="00031A75" w:rsidRDefault="00031A75" w:rsidP="00031A75">
      <w:pPr>
        <w:pStyle w:val="WcietySingle"/>
        <w:numPr>
          <w:ilvl w:val="0"/>
          <w:numId w:val="33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 xml:space="preserve">Przedmiotem </w:t>
      </w:r>
      <w:r>
        <w:rPr>
          <w:rFonts w:ascii="Arial" w:hAnsi="Arial" w:cs="Arial"/>
          <w:sz w:val="22"/>
          <w:szCs w:val="22"/>
        </w:rPr>
        <w:t>Porozumienia</w:t>
      </w:r>
      <w:r w:rsidRPr="00AF13DE">
        <w:rPr>
          <w:rFonts w:ascii="Arial" w:hAnsi="Arial" w:cs="Arial"/>
          <w:sz w:val="22"/>
          <w:szCs w:val="22"/>
        </w:rPr>
        <w:t xml:space="preserve"> są warunki współpracy pomiędzy </w:t>
      </w:r>
      <w:r>
        <w:rPr>
          <w:rFonts w:ascii="Arial" w:hAnsi="Arial" w:cs="Arial"/>
          <w:sz w:val="22"/>
          <w:szCs w:val="22"/>
        </w:rPr>
        <w:t>S</w:t>
      </w:r>
      <w:r w:rsidRPr="00AF13DE">
        <w:rPr>
          <w:rFonts w:ascii="Arial" w:hAnsi="Arial" w:cs="Arial"/>
          <w:sz w:val="22"/>
          <w:szCs w:val="22"/>
        </w:rPr>
        <w:t>tronami w zakresie umieszczenia</w:t>
      </w:r>
      <w:r>
        <w:rPr>
          <w:rFonts w:ascii="Arial" w:hAnsi="Arial" w:cs="Arial"/>
          <w:sz w:val="22"/>
          <w:szCs w:val="22"/>
        </w:rPr>
        <w:t xml:space="preserve"> przez Wykonawcę </w:t>
      </w:r>
      <w:r w:rsidRPr="00AF13DE">
        <w:rPr>
          <w:rFonts w:ascii="Arial" w:hAnsi="Arial" w:cs="Arial"/>
          <w:sz w:val="22"/>
          <w:szCs w:val="22"/>
        </w:rPr>
        <w:t xml:space="preserve">reklamy </w:t>
      </w: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fullback</w:t>
      </w:r>
      <w:proofErr w:type="spellEnd"/>
      <w:r>
        <w:rPr>
          <w:rFonts w:ascii="Arial" w:hAnsi="Arial" w:cs="Arial"/>
          <w:sz w:val="22"/>
          <w:szCs w:val="22"/>
        </w:rPr>
        <w:t>) (</w:t>
      </w:r>
      <w:r>
        <w:rPr>
          <w:rFonts w:ascii="Arial" w:hAnsi="Arial" w:cs="Arial"/>
          <w:color w:val="auto"/>
          <w:sz w:val="22"/>
          <w:szCs w:val="22"/>
        </w:rPr>
        <w:t>zwanej dalej Reklamą)</w:t>
      </w:r>
      <w:r w:rsidRPr="00AF13DE">
        <w:rPr>
          <w:rFonts w:ascii="Arial" w:hAnsi="Arial" w:cs="Arial"/>
          <w:sz w:val="22"/>
          <w:szCs w:val="22"/>
        </w:rPr>
        <w:t xml:space="preserve"> na pojazdach </w:t>
      </w:r>
      <w:r>
        <w:rPr>
          <w:rFonts w:ascii="Arial" w:hAnsi="Arial" w:cs="Arial"/>
          <w:sz w:val="22"/>
          <w:szCs w:val="22"/>
        </w:rPr>
        <w:t xml:space="preserve">będących własnością </w:t>
      </w:r>
      <w:r w:rsidRPr="00AF13DE">
        <w:rPr>
          <w:rFonts w:ascii="Arial" w:hAnsi="Arial" w:cs="Arial"/>
          <w:color w:val="auto"/>
          <w:sz w:val="22"/>
          <w:szCs w:val="22"/>
        </w:rPr>
        <w:t>PKM</w:t>
      </w:r>
      <w:r>
        <w:rPr>
          <w:rFonts w:ascii="Arial" w:hAnsi="Arial" w:cs="Arial"/>
          <w:color w:val="auto"/>
          <w:sz w:val="22"/>
          <w:szCs w:val="22"/>
        </w:rPr>
        <w:t>.</w:t>
      </w:r>
      <w:bookmarkStart w:id="0" w:name="_GoBack"/>
      <w:bookmarkEnd w:id="0"/>
    </w:p>
    <w:p w14:paraId="57D25834" w14:textId="6CD19D9A" w:rsidR="00031A75" w:rsidRDefault="00031A75" w:rsidP="00031A75">
      <w:pPr>
        <w:rPr>
          <w:rFonts w:ascii="Arial" w:hAnsi="Arial" w:cs="Arial"/>
          <w:i/>
          <w:kern w:val="22"/>
          <w:sz w:val="22"/>
          <w:szCs w:val="22"/>
        </w:rPr>
      </w:pPr>
    </w:p>
    <w:p w14:paraId="23527276" w14:textId="5B37D253" w:rsidR="00CA1AAF" w:rsidRPr="00AF13DE" w:rsidRDefault="00DF1694" w:rsidP="00A12B50">
      <w:pPr>
        <w:pStyle w:val="WcietySingle"/>
        <w:numPr>
          <w:ilvl w:val="0"/>
          <w:numId w:val="33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Umieszczenie </w:t>
      </w:r>
      <w:r w:rsidR="006A2B6D">
        <w:rPr>
          <w:rFonts w:ascii="Arial" w:hAnsi="Arial" w:cs="Arial"/>
          <w:sz w:val="22"/>
          <w:szCs w:val="22"/>
        </w:rPr>
        <w:t>reklam</w:t>
      </w:r>
      <w:r w:rsidR="002B3E9C">
        <w:rPr>
          <w:rFonts w:ascii="Arial" w:hAnsi="Arial" w:cs="Arial"/>
          <w:sz w:val="22"/>
          <w:szCs w:val="22"/>
        </w:rPr>
        <w:t xml:space="preserve">y </w:t>
      </w:r>
      <w:r>
        <w:rPr>
          <w:rFonts w:ascii="Arial" w:hAnsi="Arial" w:cs="Arial"/>
          <w:sz w:val="22"/>
          <w:szCs w:val="22"/>
        </w:rPr>
        <w:t xml:space="preserve">jest związane </w:t>
      </w:r>
      <w:r w:rsidR="00CA1AAF">
        <w:rPr>
          <w:rFonts w:ascii="Arial" w:hAnsi="Arial" w:cs="Arial"/>
          <w:sz w:val="22"/>
          <w:szCs w:val="22"/>
        </w:rPr>
        <w:t xml:space="preserve">z realizacją </w:t>
      </w:r>
      <w:r w:rsidR="00CA1AAF" w:rsidRPr="001710FC">
        <w:rPr>
          <w:rFonts w:ascii="Arial" w:hAnsi="Arial" w:cs="Arial"/>
          <w:sz w:val="22"/>
          <w:szCs w:val="22"/>
        </w:rPr>
        <w:t>Umowy na kampanię informacyjną</w:t>
      </w:r>
      <w:r w:rsidR="004065B9">
        <w:rPr>
          <w:rFonts w:ascii="Arial" w:hAnsi="Arial" w:cs="Arial"/>
          <w:sz w:val="22"/>
          <w:szCs w:val="22"/>
        </w:rPr>
        <w:t>.</w:t>
      </w:r>
    </w:p>
    <w:p w14:paraId="389664B5" w14:textId="77777777" w:rsidR="00DE2F35" w:rsidRPr="00AF13DE" w:rsidRDefault="00DE2F35" w:rsidP="00AF13DE">
      <w:pPr>
        <w:pStyle w:val="Punkt2umowy"/>
        <w:spacing w:after="0" w:line="240" w:lineRule="auto"/>
        <w:ind w:firstLine="0"/>
        <w:jc w:val="both"/>
        <w:rPr>
          <w:rFonts w:ascii="Arial" w:hAnsi="Arial" w:cs="Arial"/>
          <w:b/>
          <w:sz w:val="22"/>
          <w:szCs w:val="22"/>
        </w:rPr>
      </w:pPr>
    </w:p>
    <w:p w14:paraId="7CA24E6A" w14:textId="77777777" w:rsidR="008167E3" w:rsidRPr="00AF13DE" w:rsidRDefault="00B942D9" w:rsidP="00AF13DE">
      <w:pPr>
        <w:pStyle w:val="Punkt2umowy"/>
        <w:spacing w:after="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F13DE">
        <w:rPr>
          <w:rFonts w:ascii="Arial" w:hAnsi="Arial" w:cs="Arial"/>
          <w:b/>
          <w:sz w:val="22"/>
          <w:szCs w:val="22"/>
        </w:rPr>
        <w:t>§ 2</w:t>
      </w:r>
    </w:p>
    <w:p w14:paraId="79A73077" w14:textId="5CDF8FAD" w:rsidR="00825D90" w:rsidRPr="00AF13DE" w:rsidRDefault="0038047A" w:rsidP="000F7855">
      <w:pPr>
        <w:pStyle w:val="WcietySingle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>Wykonawca</w:t>
      </w:r>
      <w:r w:rsidR="00825D90" w:rsidRPr="00AF13DE">
        <w:rPr>
          <w:rFonts w:ascii="Arial" w:hAnsi="Arial" w:cs="Arial"/>
          <w:sz w:val="22"/>
          <w:szCs w:val="22"/>
        </w:rPr>
        <w:t xml:space="preserve"> </w:t>
      </w:r>
      <w:r w:rsidR="00E94EAF">
        <w:rPr>
          <w:rFonts w:ascii="Arial" w:hAnsi="Arial" w:cs="Arial"/>
          <w:sz w:val="22"/>
          <w:szCs w:val="22"/>
        </w:rPr>
        <w:t xml:space="preserve">w celu realizacji Umowy na kampanię informacyjną </w:t>
      </w:r>
      <w:r w:rsidR="00A37B81">
        <w:rPr>
          <w:rFonts w:ascii="Arial" w:hAnsi="Arial" w:cs="Arial"/>
          <w:sz w:val="22"/>
          <w:szCs w:val="22"/>
        </w:rPr>
        <w:t xml:space="preserve">na podstawie Porozumienia </w:t>
      </w:r>
      <w:r w:rsidR="00825D90" w:rsidRPr="00AF13DE">
        <w:rPr>
          <w:rFonts w:ascii="Arial" w:hAnsi="Arial" w:cs="Arial"/>
          <w:sz w:val="22"/>
          <w:szCs w:val="22"/>
        </w:rPr>
        <w:t xml:space="preserve">ma prawo za zgodą </w:t>
      </w:r>
      <w:r w:rsidR="00825D90" w:rsidRPr="00AF13DE">
        <w:rPr>
          <w:rFonts w:ascii="Arial" w:hAnsi="Arial" w:cs="Arial"/>
          <w:color w:val="auto"/>
          <w:sz w:val="22"/>
          <w:szCs w:val="22"/>
        </w:rPr>
        <w:t>PKM</w:t>
      </w:r>
      <w:r w:rsidR="00422615" w:rsidRPr="00AF13DE">
        <w:rPr>
          <w:rFonts w:ascii="Arial" w:hAnsi="Arial" w:cs="Arial"/>
          <w:color w:val="auto"/>
          <w:sz w:val="22"/>
          <w:szCs w:val="22"/>
        </w:rPr>
        <w:t xml:space="preserve"> </w:t>
      </w:r>
      <w:r w:rsidR="00410237">
        <w:rPr>
          <w:rFonts w:ascii="Arial" w:hAnsi="Arial" w:cs="Arial"/>
          <w:sz w:val="22"/>
          <w:szCs w:val="22"/>
        </w:rPr>
        <w:t>umieścić</w:t>
      </w:r>
      <w:r w:rsidR="00825D90" w:rsidRPr="00AF13DE">
        <w:rPr>
          <w:rFonts w:ascii="Arial" w:hAnsi="Arial" w:cs="Arial"/>
          <w:sz w:val="22"/>
          <w:szCs w:val="22"/>
        </w:rPr>
        <w:t xml:space="preserve"> reklamę na </w:t>
      </w:r>
      <w:r w:rsidR="00777FEB" w:rsidRPr="00AF13DE">
        <w:rPr>
          <w:rFonts w:ascii="Arial" w:hAnsi="Arial" w:cs="Arial"/>
          <w:sz w:val="22"/>
          <w:szCs w:val="22"/>
        </w:rPr>
        <w:t>pojazdach</w:t>
      </w:r>
      <w:r w:rsidR="00410237">
        <w:rPr>
          <w:rFonts w:ascii="Arial" w:hAnsi="Arial" w:cs="Arial"/>
          <w:sz w:val="22"/>
          <w:szCs w:val="22"/>
        </w:rPr>
        <w:t xml:space="preserve"> </w:t>
      </w:r>
      <w:r w:rsidR="00A37B81">
        <w:rPr>
          <w:rFonts w:ascii="Arial" w:hAnsi="Arial" w:cs="Arial"/>
          <w:sz w:val="22"/>
          <w:szCs w:val="22"/>
        </w:rPr>
        <w:t xml:space="preserve">będących własnością </w:t>
      </w:r>
      <w:r w:rsidR="00410237">
        <w:rPr>
          <w:rFonts w:ascii="Arial" w:hAnsi="Arial" w:cs="Arial"/>
          <w:sz w:val="22"/>
          <w:szCs w:val="22"/>
        </w:rPr>
        <w:t xml:space="preserve">PKM. </w:t>
      </w:r>
      <w:r w:rsidR="00777FEB" w:rsidRPr="00AF13DE">
        <w:rPr>
          <w:rFonts w:ascii="Arial" w:hAnsi="Arial" w:cs="Arial"/>
          <w:sz w:val="22"/>
          <w:szCs w:val="22"/>
        </w:rPr>
        <w:t>Pojazd</w:t>
      </w:r>
      <w:r w:rsidR="0065799F">
        <w:rPr>
          <w:rFonts w:ascii="Arial" w:hAnsi="Arial" w:cs="Arial"/>
          <w:sz w:val="22"/>
          <w:szCs w:val="22"/>
        </w:rPr>
        <w:t>y</w:t>
      </w:r>
      <w:r w:rsidR="00402559" w:rsidRPr="00AF13DE">
        <w:rPr>
          <w:rFonts w:ascii="Arial" w:hAnsi="Arial" w:cs="Arial"/>
          <w:sz w:val="22"/>
          <w:szCs w:val="22"/>
        </w:rPr>
        <w:t xml:space="preserve"> b</w:t>
      </w:r>
      <w:r w:rsidR="00EE6D7E" w:rsidRPr="00AF13DE">
        <w:rPr>
          <w:rFonts w:ascii="Arial" w:hAnsi="Arial" w:cs="Arial"/>
          <w:sz w:val="22"/>
          <w:szCs w:val="22"/>
        </w:rPr>
        <w:t>ęd</w:t>
      </w:r>
      <w:r w:rsidR="0065799F">
        <w:rPr>
          <w:rFonts w:ascii="Arial" w:hAnsi="Arial" w:cs="Arial"/>
          <w:sz w:val="22"/>
          <w:szCs w:val="22"/>
        </w:rPr>
        <w:t>ą</w:t>
      </w:r>
      <w:r w:rsidR="00EE6D7E" w:rsidRPr="00AF13DE">
        <w:rPr>
          <w:rFonts w:ascii="Arial" w:hAnsi="Arial" w:cs="Arial"/>
          <w:sz w:val="22"/>
          <w:szCs w:val="22"/>
        </w:rPr>
        <w:t xml:space="preserve"> udostępnion</w:t>
      </w:r>
      <w:r w:rsidR="0065799F">
        <w:rPr>
          <w:rFonts w:ascii="Arial" w:hAnsi="Arial" w:cs="Arial"/>
          <w:sz w:val="22"/>
          <w:szCs w:val="22"/>
        </w:rPr>
        <w:t>e</w:t>
      </w:r>
      <w:r w:rsidR="003B1041">
        <w:rPr>
          <w:rFonts w:ascii="Arial" w:hAnsi="Arial" w:cs="Arial"/>
          <w:sz w:val="22"/>
          <w:szCs w:val="22"/>
        </w:rPr>
        <w:t xml:space="preserve"> Wykonawcy w celu montażu </w:t>
      </w:r>
      <w:r w:rsidR="006A2B6D">
        <w:rPr>
          <w:rFonts w:ascii="Arial" w:hAnsi="Arial" w:cs="Arial"/>
          <w:sz w:val="22"/>
          <w:szCs w:val="22"/>
        </w:rPr>
        <w:t>reklam</w:t>
      </w:r>
      <w:r w:rsidR="003B1041">
        <w:rPr>
          <w:rFonts w:ascii="Arial" w:hAnsi="Arial" w:cs="Arial"/>
          <w:sz w:val="22"/>
          <w:szCs w:val="22"/>
        </w:rPr>
        <w:t>y</w:t>
      </w:r>
      <w:r w:rsidR="00EE6D7E" w:rsidRPr="00AF13DE">
        <w:rPr>
          <w:rFonts w:ascii="Arial" w:hAnsi="Arial" w:cs="Arial"/>
          <w:sz w:val="22"/>
          <w:szCs w:val="22"/>
        </w:rPr>
        <w:t xml:space="preserve"> na podstawie </w:t>
      </w:r>
      <w:r w:rsidR="00402559" w:rsidRPr="00AF13DE">
        <w:rPr>
          <w:rFonts w:ascii="Arial" w:hAnsi="Arial" w:cs="Arial"/>
          <w:sz w:val="22"/>
          <w:szCs w:val="22"/>
        </w:rPr>
        <w:t>„Protokołu Uzgodnień”</w:t>
      </w:r>
      <w:r w:rsidR="004367CC" w:rsidRPr="00AF13DE">
        <w:rPr>
          <w:rFonts w:ascii="Arial" w:hAnsi="Arial" w:cs="Arial"/>
          <w:sz w:val="22"/>
          <w:szCs w:val="22"/>
        </w:rPr>
        <w:t>.</w:t>
      </w:r>
    </w:p>
    <w:p w14:paraId="68F259EB" w14:textId="090BFB8E" w:rsidR="007E7D04" w:rsidRPr="00852633" w:rsidRDefault="00E52AD5" w:rsidP="000F7855">
      <w:pPr>
        <w:pStyle w:val="WcietySingle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52633">
        <w:rPr>
          <w:rFonts w:ascii="Arial" w:hAnsi="Arial" w:cs="Arial"/>
          <w:sz w:val="22"/>
          <w:szCs w:val="22"/>
        </w:rPr>
        <w:t xml:space="preserve">Do obowiązków </w:t>
      </w:r>
      <w:r w:rsidR="0038047A" w:rsidRPr="00852633">
        <w:rPr>
          <w:rFonts w:ascii="Arial" w:hAnsi="Arial" w:cs="Arial"/>
          <w:sz w:val="22"/>
          <w:szCs w:val="22"/>
        </w:rPr>
        <w:t>Wykonawcy</w:t>
      </w:r>
      <w:r w:rsidR="00526D9B" w:rsidRPr="00852633">
        <w:rPr>
          <w:rFonts w:ascii="Arial" w:hAnsi="Arial" w:cs="Arial"/>
          <w:sz w:val="22"/>
          <w:szCs w:val="22"/>
        </w:rPr>
        <w:t>,</w:t>
      </w:r>
      <w:r w:rsidRPr="00852633">
        <w:rPr>
          <w:rFonts w:ascii="Arial" w:hAnsi="Arial" w:cs="Arial"/>
          <w:sz w:val="22"/>
          <w:szCs w:val="22"/>
        </w:rPr>
        <w:t xml:space="preserve"> </w:t>
      </w:r>
      <w:r w:rsidR="003B1041" w:rsidRPr="00852633">
        <w:rPr>
          <w:rFonts w:ascii="Arial" w:hAnsi="Arial" w:cs="Arial"/>
          <w:sz w:val="22"/>
          <w:szCs w:val="22"/>
        </w:rPr>
        <w:t xml:space="preserve">określonych w </w:t>
      </w:r>
      <w:r w:rsidR="009B7580" w:rsidRPr="00852633">
        <w:rPr>
          <w:rFonts w:ascii="Arial" w:hAnsi="Arial" w:cs="Arial"/>
          <w:sz w:val="22"/>
          <w:szCs w:val="22"/>
        </w:rPr>
        <w:t>Umowie na kampanię informacyjną</w:t>
      </w:r>
      <w:r w:rsidR="00526D9B" w:rsidRPr="00852633">
        <w:rPr>
          <w:rFonts w:ascii="Arial" w:hAnsi="Arial" w:cs="Arial"/>
          <w:sz w:val="22"/>
          <w:szCs w:val="22"/>
        </w:rPr>
        <w:t>,</w:t>
      </w:r>
      <w:r w:rsidR="003B1041" w:rsidRPr="00852633">
        <w:rPr>
          <w:rFonts w:ascii="Arial" w:hAnsi="Arial" w:cs="Arial"/>
          <w:sz w:val="22"/>
          <w:szCs w:val="22"/>
        </w:rPr>
        <w:t xml:space="preserve"> </w:t>
      </w:r>
      <w:r w:rsidRPr="00852633">
        <w:rPr>
          <w:rFonts w:ascii="Arial" w:hAnsi="Arial" w:cs="Arial"/>
          <w:sz w:val="22"/>
          <w:szCs w:val="22"/>
        </w:rPr>
        <w:t>należy</w:t>
      </w:r>
      <w:r w:rsidR="00905F21" w:rsidRPr="00852633">
        <w:rPr>
          <w:rFonts w:ascii="Arial" w:hAnsi="Arial" w:cs="Arial"/>
          <w:sz w:val="22"/>
          <w:szCs w:val="22"/>
        </w:rPr>
        <w:br/>
      </w:r>
      <w:r w:rsidR="003B1041" w:rsidRPr="00852633">
        <w:rPr>
          <w:rFonts w:ascii="Arial" w:hAnsi="Arial" w:cs="Arial"/>
          <w:sz w:val="22"/>
          <w:szCs w:val="22"/>
        </w:rPr>
        <w:t xml:space="preserve">w szczególności </w:t>
      </w:r>
      <w:r w:rsidR="004367CC" w:rsidRPr="00852633">
        <w:rPr>
          <w:rFonts w:ascii="Arial" w:hAnsi="Arial" w:cs="Arial"/>
          <w:sz w:val="22"/>
          <w:szCs w:val="22"/>
        </w:rPr>
        <w:t>w</w:t>
      </w:r>
      <w:r w:rsidRPr="00852633">
        <w:rPr>
          <w:rFonts w:ascii="Arial" w:hAnsi="Arial" w:cs="Arial"/>
          <w:sz w:val="22"/>
          <w:szCs w:val="22"/>
        </w:rPr>
        <w:t>ykonanie i umi</w:t>
      </w:r>
      <w:r w:rsidR="00410237" w:rsidRPr="00852633">
        <w:rPr>
          <w:rFonts w:ascii="Arial" w:hAnsi="Arial" w:cs="Arial"/>
          <w:sz w:val="22"/>
          <w:szCs w:val="22"/>
        </w:rPr>
        <w:t>eszczenie</w:t>
      </w:r>
      <w:r w:rsidR="003B1041" w:rsidRPr="00852633">
        <w:rPr>
          <w:rFonts w:ascii="Arial" w:hAnsi="Arial" w:cs="Arial"/>
          <w:sz w:val="22"/>
          <w:szCs w:val="22"/>
        </w:rPr>
        <w:t xml:space="preserve"> (montaż)</w:t>
      </w:r>
      <w:r w:rsidR="00410237" w:rsidRPr="00852633">
        <w:rPr>
          <w:rFonts w:ascii="Arial" w:hAnsi="Arial" w:cs="Arial"/>
          <w:sz w:val="22"/>
          <w:szCs w:val="22"/>
        </w:rPr>
        <w:t xml:space="preserve"> </w:t>
      </w:r>
      <w:r w:rsidR="006A2B6D">
        <w:rPr>
          <w:rFonts w:ascii="Arial" w:hAnsi="Arial" w:cs="Arial"/>
          <w:sz w:val="22"/>
          <w:szCs w:val="22"/>
        </w:rPr>
        <w:t>reklam</w:t>
      </w:r>
      <w:r w:rsidR="00C83F08" w:rsidRPr="00852633">
        <w:rPr>
          <w:rFonts w:ascii="Arial" w:hAnsi="Arial" w:cs="Arial"/>
          <w:sz w:val="22"/>
          <w:szCs w:val="22"/>
        </w:rPr>
        <w:t xml:space="preserve">y </w:t>
      </w:r>
      <w:r w:rsidR="003B1041" w:rsidRPr="00852633">
        <w:rPr>
          <w:rFonts w:ascii="Arial" w:hAnsi="Arial" w:cs="Arial"/>
          <w:sz w:val="22"/>
          <w:szCs w:val="22"/>
        </w:rPr>
        <w:t>na pojazdach</w:t>
      </w:r>
      <w:r w:rsidR="00905F21" w:rsidRPr="00852633">
        <w:rPr>
          <w:rFonts w:ascii="Arial" w:hAnsi="Arial" w:cs="Arial"/>
          <w:sz w:val="22"/>
          <w:szCs w:val="22"/>
        </w:rPr>
        <w:t xml:space="preserve">, </w:t>
      </w:r>
      <w:r w:rsidR="00C83F08">
        <w:rPr>
          <w:rFonts w:ascii="Arial" w:hAnsi="Arial" w:cs="Arial"/>
          <w:sz w:val="22"/>
          <w:szCs w:val="22"/>
        </w:rPr>
        <w:t xml:space="preserve">jej </w:t>
      </w:r>
      <w:r w:rsidR="00905F21" w:rsidRPr="00852633">
        <w:rPr>
          <w:rFonts w:ascii="Arial" w:hAnsi="Arial" w:cs="Arial"/>
          <w:sz w:val="22"/>
          <w:szCs w:val="22"/>
        </w:rPr>
        <w:t>utrzymanie</w:t>
      </w:r>
      <w:r w:rsidR="00905F21" w:rsidRPr="00852633">
        <w:rPr>
          <w:rFonts w:ascii="Arial" w:hAnsi="Arial" w:cs="Arial"/>
          <w:sz w:val="22"/>
          <w:szCs w:val="22"/>
        </w:rPr>
        <w:br/>
      </w:r>
      <w:r w:rsidR="00526D9B" w:rsidRPr="00852633">
        <w:rPr>
          <w:rFonts w:ascii="Arial" w:hAnsi="Arial" w:cs="Arial"/>
          <w:sz w:val="22"/>
          <w:szCs w:val="22"/>
        </w:rPr>
        <w:t>i demontaż</w:t>
      </w:r>
      <w:r w:rsidR="00905F21" w:rsidRPr="00852633">
        <w:rPr>
          <w:rFonts w:ascii="Arial" w:hAnsi="Arial" w:cs="Arial"/>
          <w:sz w:val="22"/>
          <w:szCs w:val="22"/>
        </w:rPr>
        <w:t xml:space="preserve">. Szczegółowe obowiązki Wykonawcy w zakresie wykonania i montażu </w:t>
      </w:r>
      <w:r w:rsidR="00C83F08">
        <w:rPr>
          <w:rFonts w:ascii="Arial" w:hAnsi="Arial" w:cs="Arial"/>
          <w:sz w:val="22"/>
          <w:szCs w:val="22"/>
        </w:rPr>
        <w:t>R</w:t>
      </w:r>
      <w:r w:rsidR="00905F21" w:rsidRPr="00852633">
        <w:rPr>
          <w:rFonts w:ascii="Arial" w:hAnsi="Arial" w:cs="Arial"/>
          <w:sz w:val="22"/>
          <w:szCs w:val="22"/>
        </w:rPr>
        <w:t xml:space="preserve">eklamy na pojazdach </w:t>
      </w:r>
      <w:r w:rsidR="007661E1">
        <w:rPr>
          <w:rFonts w:ascii="Arial" w:hAnsi="Arial" w:cs="Arial"/>
          <w:sz w:val="22"/>
          <w:szCs w:val="22"/>
        </w:rPr>
        <w:t>użytkowanych przez</w:t>
      </w:r>
      <w:r w:rsidR="00905F21" w:rsidRPr="00852633">
        <w:rPr>
          <w:rFonts w:ascii="Arial" w:hAnsi="Arial" w:cs="Arial"/>
          <w:sz w:val="22"/>
          <w:szCs w:val="22"/>
        </w:rPr>
        <w:t xml:space="preserve"> PKM określa Umowa na kampanię informacyjną. </w:t>
      </w:r>
      <w:r w:rsidR="00410237" w:rsidRPr="00852633">
        <w:rPr>
          <w:rFonts w:ascii="Arial" w:hAnsi="Arial" w:cs="Arial"/>
          <w:sz w:val="22"/>
          <w:szCs w:val="22"/>
        </w:rPr>
        <w:t xml:space="preserve">Treść </w:t>
      </w:r>
      <w:r w:rsidR="006A2B6D">
        <w:rPr>
          <w:rFonts w:ascii="Arial" w:hAnsi="Arial" w:cs="Arial"/>
          <w:sz w:val="22"/>
          <w:szCs w:val="22"/>
        </w:rPr>
        <w:t>reklam</w:t>
      </w:r>
      <w:r w:rsidR="00410237" w:rsidRPr="00852633">
        <w:rPr>
          <w:rFonts w:ascii="Arial" w:hAnsi="Arial" w:cs="Arial"/>
          <w:sz w:val="22"/>
          <w:szCs w:val="22"/>
        </w:rPr>
        <w:t>y dotyczyć będzie</w:t>
      </w:r>
      <w:r w:rsidR="00905F21" w:rsidRPr="00852633">
        <w:rPr>
          <w:rFonts w:ascii="Arial" w:hAnsi="Arial" w:cs="Arial"/>
          <w:sz w:val="22"/>
          <w:szCs w:val="22"/>
        </w:rPr>
        <w:t xml:space="preserve"> promocji komunikacji miejskiej </w:t>
      </w:r>
      <w:r w:rsidR="00410237" w:rsidRPr="00852633">
        <w:rPr>
          <w:rFonts w:ascii="Arial" w:hAnsi="Arial" w:cs="Arial"/>
          <w:sz w:val="22"/>
          <w:szCs w:val="22"/>
        </w:rPr>
        <w:t xml:space="preserve">i oferty realizowanej przez </w:t>
      </w:r>
      <w:r w:rsidR="00AC1CFC">
        <w:rPr>
          <w:rFonts w:ascii="Arial" w:hAnsi="Arial" w:cs="Arial"/>
          <w:sz w:val="22"/>
          <w:szCs w:val="22"/>
        </w:rPr>
        <w:t xml:space="preserve">ZTM </w:t>
      </w:r>
      <w:r w:rsidR="00410237" w:rsidRPr="00852633">
        <w:rPr>
          <w:rFonts w:ascii="Arial" w:hAnsi="Arial" w:cs="Arial"/>
          <w:sz w:val="22"/>
          <w:szCs w:val="22"/>
        </w:rPr>
        <w:t>i</w:t>
      </w:r>
      <w:r w:rsidR="001710FC" w:rsidRPr="00852633">
        <w:rPr>
          <w:rFonts w:ascii="Arial" w:hAnsi="Arial" w:cs="Arial"/>
          <w:sz w:val="22"/>
          <w:szCs w:val="22"/>
        </w:rPr>
        <w:t xml:space="preserve"> operatorów transportu publicznego</w:t>
      </w:r>
      <w:r w:rsidR="00AC1CFC">
        <w:rPr>
          <w:rFonts w:ascii="Arial" w:hAnsi="Arial" w:cs="Arial"/>
          <w:sz w:val="22"/>
          <w:szCs w:val="22"/>
        </w:rPr>
        <w:t>,</w:t>
      </w:r>
      <w:r w:rsidR="001710FC" w:rsidRPr="00852633">
        <w:rPr>
          <w:rFonts w:ascii="Arial" w:hAnsi="Arial" w:cs="Arial"/>
          <w:sz w:val="22"/>
          <w:szCs w:val="22"/>
        </w:rPr>
        <w:t xml:space="preserve"> działających na zlecenie </w:t>
      </w:r>
      <w:r w:rsidR="00DF7512">
        <w:rPr>
          <w:rFonts w:ascii="Arial" w:hAnsi="Arial" w:cs="Arial"/>
          <w:sz w:val="22"/>
          <w:szCs w:val="22"/>
        </w:rPr>
        <w:t>ZTM</w:t>
      </w:r>
      <w:r w:rsidR="001A2B31">
        <w:rPr>
          <w:rFonts w:ascii="Arial" w:hAnsi="Arial" w:cs="Arial"/>
          <w:sz w:val="22"/>
          <w:szCs w:val="22"/>
        </w:rPr>
        <w:t>.</w:t>
      </w:r>
      <w:r w:rsidR="001710FC" w:rsidRPr="00852633">
        <w:rPr>
          <w:rFonts w:ascii="Arial" w:hAnsi="Arial" w:cs="Arial"/>
          <w:sz w:val="22"/>
          <w:szCs w:val="22"/>
        </w:rPr>
        <w:t xml:space="preserve"> </w:t>
      </w:r>
    </w:p>
    <w:p w14:paraId="4A89D1BF" w14:textId="2131C2CB" w:rsidR="00A26D0D" w:rsidRPr="00AF13DE" w:rsidRDefault="002A51A2" w:rsidP="000F7855">
      <w:pPr>
        <w:pStyle w:val="WcietySingle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AF13DE">
        <w:rPr>
          <w:rFonts w:ascii="Arial" w:hAnsi="Arial" w:cs="Arial"/>
          <w:sz w:val="22"/>
          <w:szCs w:val="22"/>
        </w:rPr>
        <w:t xml:space="preserve"> </w:t>
      </w:r>
      <w:r w:rsidR="00A26D0D" w:rsidRPr="00AF13DE">
        <w:rPr>
          <w:rFonts w:ascii="Arial" w:hAnsi="Arial" w:cs="Arial"/>
          <w:sz w:val="22"/>
          <w:szCs w:val="22"/>
        </w:rPr>
        <w:t xml:space="preserve">w czasie prowadzonych prac </w:t>
      </w:r>
      <w:r w:rsidR="00526D9B">
        <w:rPr>
          <w:rFonts w:ascii="Arial" w:hAnsi="Arial" w:cs="Arial"/>
          <w:sz w:val="22"/>
          <w:szCs w:val="22"/>
        </w:rPr>
        <w:t>w związku z real</w:t>
      </w:r>
      <w:r w:rsidR="00905F21">
        <w:rPr>
          <w:rFonts w:ascii="Arial" w:hAnsi="Arial" w:cs="Arial"/>
          <w:sz w:val="22"/>
          <w:szCs w:val="22"/>
        </w:rPr>
        <w:t>izacją Porozumienia</w:t>
      </w:r>
      <w:r w:rsidR="00905F21">
        <w:rPr>
          <w:rFonts w:ascii="Arial" w:hAnsi="Arial" w:cs="Arial"/>
          <w:sz w:val="22"/>
          <w:szCs w:val="22"/>
        </w:rPr>
        <w:br/>
      </w:r>
      <w:r w:rsidR="00526D9B">
        <w:rPr>
          <w:rFonts w:ascii="Arial" w:hAnsi="Arial" w:cs="Arial"/>
          <w:sz w:val="22"/>
          <w:szCs w:val="22"/>
        </w:rPr>
        <w:t xml:space="preserve">i Umowy na kampanię informacyjną, w tym </w:t>
      </w:r>
      <w:r w:rsidR="00A26D0D" w:rsidRPr="00AF13DE">
        <w:rPr>
          <w:rFonts w:ascii="Arial" w:hAnsi="Arial" w:cs="Arial"/>
          <w:sz w:val="22"/>
          <w:szCs w:val="22"/>
        </w:rPr>
        <w:t>montażowy</w:t>
      </w:r>
      <w:r w:rsidR="00905F21">
        <w:rPr>
          <w:rFonts w:ascii="Arial" w:hAnsi="Arial" w:cs="Arial"/>
          <w:sz w:val="22"/>
          <w:szCs w:val="22"/>
        </w:rPr>
        <w:t>ch i demontażowych</w:t>
      </w:r>
      <w:r w:rsidR="00AC1CFC">
        <w:rPr>
          <w:rFonts w:ascii="Arial" w:hAnsi="Arial" w:cs="Arial"/>
          <w:sz w:val="22"/>
          <w:szCs w:val="22"/>
        </w:rPr>
        <w:t>,</w:t>
      </w:r>
      <w:r w:rsidR="00905F21">
        <w:rPr>
          <w:rFonts w:ascii="Arial" w:hAnsi="Arial" w:cs="Arial"/>
          <w:sz w:val="22"/>
          <w:szCs w:val="22"/>
        </w:rPr>
        <w:t xml:space="preserve"> ponosi pełną</w:t>
      </w:r>
      <w:r w:rsidR="00905F21">
        <w:rPr>
          <w:rFonts w:ascii="Arial" w:hAnsi="Arial" w:cs="Arial"/>
          <w:sz w:val="22"/>
          <w:szCs w:val="22"/>
        </w:rPr>
        <w:br/>
      </w:r>
      <w:r w:rsidR="001710FC">
        <w:rPr>
          <w:rFonts w:ascii="Arial" w:hAnsi="Arial" w:cs="Arial"/>
          <w:sz w:val="22"/>
          <w:szCs w:val="22"/>
        </w:rPr>
        <w:t xml:space="preserve">i wyłączną </w:t>
      </w:r>
      <w:r w:rsidR="00A26D0D" w:rsidRPr="00AF13DE">
        <w:rPr>
          <w:rFonts w:ascii="Arial" w:hAnsi="Arial" w:cs="Arial"/>
          <w:sz w:val="22"/>
          <w:szCs w:val="22"/>
        </w:rPr>
        <w:t xml:space="preserve">odpowiedzialność za przestrzeganie </w:t>
      </w:r>
      <w:r w:rsidR="001710FC">
        <w:rPr>
          <w:rFonts w:ascii="Arial" w:hAnsi="Arial" w:cs="Arial"/>
          <w:sz w:val="22"/>
          <w:szCs w:val="22"/>
        </w:rPr>
        <w:t xml:space="preserve">obowiązujących </w:t>
      </w:r>
      <w:r w:rsidR="00A26D0D" w:rsidRPr="00AF13DE">
        <w:rPr>
          <w:rFonts w:ascii="Arial" w:hAnsi="Arial" w:cs="Arial"/>
          <w:sz w:val="22"/>
          <w:szCs w:val="22"/>
        </w:rPr>
        <w:t>przepisów</w:t>
      </w:r>
      <w:r w:rsidR="001710FC">
        <w:rPr>
          <w:rFonts w:ascii="Arial" w:hAnsi="Arial" w:cs="Arial"/>
          <w:sz w:val="22"/>
          <w:szCs w:val="22"/>
        </w:rPr>
        <w:t xml:space="preserve"> prawa, w tym</w:t>
      </w:r>
      <w:r w:rsidR="00A26D0D" w:rsidRPr="00AF13DE">
        <w:rPr>
          <w:rFonts w:ascii="Arial" w:hAnsi="Arial" w:cs="Arial"/>
          <w:sz w:val="22"/>
          <w:szCs w:val="22"/>
        </w:rPr>
        <w:t>:</w:t>
      </w:r>
    </w:p>
    <w:p w14:paraId="24405A9D" w14:textId="77777777" w:rsidR="00A26D0D" w:rsidRPr="00AF13DE" w:rsidRDefault="00A26D0D" w:rsidP="000F7855">
      <w:pPr>
        <w:pStyle w:val="WcietySingle"/>
        <w:spacing w:after="0"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ab/>
        <w:t>- bezpieczeństwa i higieny pracy,</w:t>
      </w:r>
    </w:p>
    <w:p w14:paraId="53E104C9" w14:textId="77777777" w:rsidR="00923A4B" w:rsidRPr="00AF13DE" w:rsidRDefault="00A26D0D" w:rsidP="000F7855">
      <w:pPr>
        <w:pStyle w:val="WcietySingle"/>
        <w:spacing w:after="0"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ab/>
        <w:t>- przeciwpożarowych,</w:t>
      </w:r>
    </w:p>
    <w:p w14:paraId="7A81855B" w14:textId="1A8602E5" w:rsidR="00A26D0D" w:rsidRPr="00AF13DE" w:rsidRDefault="00A26D0D" w:rsidP="000F7855">
      <w:pPr>
        <w:pStyle w:val="WcietySingle"/>
        <w:spacing w:after="0"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ab/>
        <w:t>- o ruchu drogowym,</w:t>
      </w:r>
    </w:p>
    <w:p w14:paraId="55E5FB4E" w14:textId="77777777" w:rsidR="00A26D0D" w:rsidRPr="00AF13DE" w:rsidRDefault="00A26D0D" w:rsidP="000F7855">
      <w:pPr>
        <w:pStyle w:val="WcietySingle"/>
        <w:spacing w:after="0"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ab/>
        <w:t>- o ochronie środowiska.</w:t>
      </w:r>
    </w:p>
    <w:p w14:paraId="72E6B3ED" w14:textId="42D51F4E" w:rsidR="00A36867" w:rsidRDefault="0038047A" w:rsidP="000F7855">
      <w:pPr>
        <w:pStyle w:val="WcietySingle"/>
        <w:numPr>
          <w:ilvl w:val="0"/>
          <w:numId w:val="22"/>
        </w:numPr>
        <w:tabs>
          <w:tab w:val="num" w:pos="0"/>
          <w:tab w:val="left" w:pos="360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 xml:space="preserve">Wykonawca </w:t>
      </w:r>
      <w:r w:rsidR="001710FC">
        <w:rPr>
          <w:rFonts w:ascii="Arial" w:hAnsi="Arial" w:cs="Arial"/>
          <w:sz w:val="22"/>
          <w:szCs w:val="22"/>
        </w:rPr>
        <w:t xml:space="preserve">w ramach realizacji obowiązków określonych </w:t>
      </w:r>
      <w:r w:rsidR="00353577">
        <w:rPr>
          <w:rFonts w:ascii="Arial" w:hAnsi="Arial" w:cs="Arial"/>
          <w:sz w:val="22"/>
          <w:szCs w:val="22"/>
        </w:rPr>
        <w:t>Porozumieniem</w:t>
      </w:r>
      <w:r w:rsidR="001710FC">
        <w:rPr>
          <w:rFonts w:ascii="Arial" w:hAnsi="Arial" w:cs="Arial"/>
          <w:sz w:val="22"/>
          <w:szCs w:val="22"/>
        </w:rPr>
        <w:t xml:space="preserve"> </w:t>
      </w:r>
      <w:r w:rsidR="00905F21">
        <w:rPr>
          <w:rFonts w:ascii="Arial" w:hAnsi="Arial" w:cs="Arial"/>
          <w:sz w:val="22"/>
          <w:szCs w:val="22"/>
        </w:rPr>
        <w:t xml:space="preserve">działa we własnym imieniu </w:t>
      </w:r>
      <w:r w:rsidR="00777FEB" w:rsidRPr="00AF13DE">
        <w:rPr>
          <w:rFonts w:ascii="Arial" w:hAnsi="Arial" w:cs="Arial"/>
          <w:sz w:val="22"/>
          <w:szCs w:val="22"/>
        </w:rPr>
        <w:t>i</w:t>
      </w:r>
      <w:r w:rsidRPr="00AF13DE">
        <w:rPr>
          <w:rFonts w:ascii="Arial" w:hAnsi="Arial" w:cs="Arial"/>
          <w:sz w:val="22"/>
          <w:szCs w:val="22"/>
        </w:rPr>
        <w:t xml:space="preserve"> na własny rachunek</w:t>
      </w:r>
      <w:r w:rsidR="00A03EA9">
        <w:rPr>
          <w:rFonts w:ascii="Arial" w:hAnsi="Arial" w:cs="Arial"/>
          <w:sz w:val="22"/>
          <w:szCs w:val="22"/>
        </w:rPr>
        <w:t xml:space="preserve"> i ryzyko</w:t>
      </w:r>
      <w:r w:rsidRPr="00AF13DE">
        <w:rPr>
          <w:rFonts w:ascii="Arial" w:hAnsi="Arial" w:cs="Arial"/>
          <w:sz w:val="22"/>
          <w:szCs w:val="22"/>
        </w:rPr>
        <w:t>.</w:t>
      </w:r>
      <w:r w:rsidR="00A03EA9">
        <w:rPr>
          <w:rFonts w:ascii="Arial" w:hAnsi="Arial" w:cs="Arial"/>
          <w:sz w:val="22"/>
          <w:szCs w:val="22"/>
        </w:rPr>
        <w:t xml:space="preserve"> W żadnym wypadku działania i</w:t>
      </w:r>
      <w:r w:rsidR="001A2B31">
        <w:rPr>
          <w:rFonts w:ascii="Arial" w:hAnsi="Arial" w:cs="Arial"/>
          <w:sz w:val="22"/>
          <w:szCs w:val="22"/>
        </w:rPr>
        <w:t>/</w:t>
      </w:r>
      <w:r w:rsidR="00A03EA9">
        <w:rPr>
          <w:rFonts w:ascii="Arial" w:hAnsi="Arial" w:cs="Arial"/>
          <w:sz w:val="22"/>
          <w:szCs w:val="22"/>
        </w:rPr>
        <w:t>lub zaniechania Wykonawcy nie mogą być uznane za wykonane</w:t>
      </w:r>
      <w:r w:rsidR="007B08E2">
        <w:rPr>
          <w:rFonts w:ascii="Arial" w:hAnsi="Arial" w:cs="Arial"/>
          <w:sz w:val="22"/>
          <w:szCs w:val="22"/>
        </w:rPr>
        <w:t>/zaniechane</w:t>
      </w:r>
      <w:r w:rsidR="00A03EA9">
        <w:rPr>
          <w:rFonts w:ascii="Arial" w:hAnsi="Arial" w:cs="Arial"/>
          <w:sz w:val="22"/>
          <w:szCs w:val="22"/>
        </w:rPr>
        <w:t xml:space="preserve"> w imieniu</w:t>
      </w:r>
      <w:r w:rsidR="007B08E2">
        <w:rPr>
          <w:rFonts w:ascii="Arial" w:hAnsi="Arial" w:cs="Arial"/>
          <w:sz w:val="22"/>
          <w:szCs w:val="22"/>
        </w:rPr>
        <w:t xml:space="preserve"> i ze skutkiem dla</w:t>
      </w:r>
      <w:r w:rsidR="00A03EA9">
        <w:rPr>
          <w:rFonts w:ascii="Arial" w:hAnsi="Arial" w:cs="Arial"/>
          <w:sz w:val="22"/>
          <w:szCs w:val="22"/>
        </w:rPr>
        <w:t xml:space="preserve"> </w:t>
      </w:r>
      <w:r w:rsidR="00AC1CFC">
        <w:rPr>
          <w:rFonts w:ascii="Arial" w:hAnsi="Arial" w:cs="Arial"/>
          <w:sz w:val="22"/>
          <w:szCs w:val="22"/>
        </w:rPr>
        <w:t>ZTM</w:t>
      </w:r>
      <w:r w:rsidR="00A03EA9">
        <w:rPr>
          <w:rFonts w:ascii="Arial" w:hAnsi="Arial" w:cs="Arial"/>
          <w:sz w:val="22"/>
          <w:szCs w:val="22"/>
        </w:rPr>
        <w:t>.</w:t>
      </w:r>
    </w:p>
    <w:p w14:paraId="17918E13" w14:textId="015CA5F3" w:rsidR="00E94EAF" w:rsidRDefault="00E94EAF" w:rsidP="000F7855">
      <w:pPr>
        <w:pStyle w:val="WcietySingle"/>
        <w:numPr>
          <w:ilvl w:val="0"/>
          <w:numId w:val="22"/>
        </w:numPr>
        <w:tabs>
          <w:tab w:val="num" w:pos="0"/>
          <w:tab w:val="left" w:pos="360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Wyrażenie przez PKM zgody na umieszczenie </w:t>
      </w:r>
      <w:r w:rsidR="006A2B6D">
        <w:rPr>
          <w:rFonts w:ascii="Arial" w:hAnsi="Arial" w:cs="Arial"/>
          <w:sz w:val="22"/>
          <w:szCs w:val="22"/>
        </w:rPr>
        <w:t>reklam</w:t>
      </w:r>
      <w:r>
        <w:rPr>
          <w:rFonts w:ascii="Arial" w:hAnsi="Arial" w:cs="Arial"/>
          <w:sz w:val="22"/>
          <w:szCs w:val="22"/>
        </w:rPr>
        <w:t>y, zgodnie z §</w:t>
      </w:r>
      <w:r w:rsidR="00DF751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3 ust. 4 </w:t>
      </w:r>
      <w:r w:rsidR="00DF75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orozumienia</w:t>
      </w:r>
      <w:r w:rsidR="0084149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oznacza równocześnie wyrażenie zgody na ekspozycję </w:t>
      </w:r>
      <w:r w:rsidR="006A2B6D">
        <w:rPr>
          <w:rFonts w:ascii="Arial" w:hAnsi="Arial" w:cs="Arial"/>
          <w:sz w:val="22"/>
          <w:szCs w:val="22"/>
        </w:rPr>
        <w:t>reklam</w:t>
      </w:r>
      <w:r>
        <w:rPr>
          <w:rFonts w:ascii="Arial" w:hAnsi="Arial" w:cs="Arial"/>
          <w:sz w:val="22"/>
          <w:szCs w:val="22"/>
        </w:rPr>
        <w:t xml:space="preserve">y przez okres wskazany w </w:t>
      </w:r>
      <w:r w:rsidR="001A2B31">
        <w:rPr>
          <w:rFonts w:ascii="Arial" w:hAnsi="Arial" w:cs="Arial"/>
          <w:sz w:val="22"/>
          <w:szCs w:val="22"/>
        </w:rPr>
        <w:t>Porozumieniu</w:t>
      </w:r>
      <w:r>
        <w:rPr>
          <w:rFonts w:ascii="Arial" w:hAnsi="Arial" w:cs="Arial"/>
          <w:sz w:val="22"/>
          <w:szCs w:val="22"/>
        </w:rPr>
        <w:t xml:space="preserve"> oraz udostępnienie Wykonawcy pojazdu, na którym reklama została umieszczona w celu</w:t>
      </w:r>
      <w:r w:rsidR="0025555B">
        <w:rPr>
          <w:rFonts w:ascii="Arial" w:hAnsi="Arial" w:cs="Arial"/>
          <w:sz w:val="22"/>
          <w:szCs w:val="22"/>
        </w:rPr>
        <w:t xml:space="preserve"> realizacji wszystkich obowiązków określonych </w:t>
      </w:r>
      <w:r w:rsidR="001A2B31">
        <w:rPr>
          <w:rFonts w:ascii="Arial" w:hAnsi="Arial" w:cs="Arial"/>
          <w:sz w:val="22"/>
          <w:szCs w:val="22"/>
        </w:rPr>
        <w:t>Porozumieniem</w:t>
      </w:r>
      <w:r w:rsidR="0025555B">
        <w:rPr>
          <w:rFonts w:ascii="Arial" w:hAnsi="Arial" w:cs="Arial"/>
          <w:sz w:val="22"/>
          <w:szCs w:val="22"/>
        </w:rPr>
        <w:t xml:space="preserve"> (w tym konserwacją reklamy i </w:t>
      </w:r>
      <w:r>
        <w:rPr>
          <w:rFonts w:ascii="Arial" w:hAnsi="Arial" w:cs="Arial"/>
          <w:sz w:val="22"/>
          <w:szCs w:val="22"/>
        </w:rPr>
        <w:t xml:space="preserve"> jej demontaż</w:t>
      </w:r>
      <w:r w:rsidR="0025555B">
        <w:rPr>
          <w:rFonts w:ascii="Arial" w:hAnsi="Arial" w:cs="Arial"/>
          <w:sz w:val="22"/>
          <w:szCs w:val="22"/>
        </w:rPr>
        <w:t>em</w:t>
      </w:r>
      <w:r w:rsidR="00B1439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460435DC" w14:textId="25BE5C69" w:rsidR="003B1041" w:rsidRDefault="003B1041" w:rsidP="000F7855">
      <w:pPr>
        <w:pStyle w:val="WcietySingle"/>
        <w:numPr>
          <w:ilvl w:val="0"/>
          <w:numId w:val="22"/>
        </w:numPr>
        <w:tabs>
          <w:tab w:val="num" w:pos="0"/>
          <w:tab w:val="left" w:pos="360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Strony zgodnie postanawiają, iż z tytułu udostępnienia pojazdów przez PKM dla celów realizacji </w:t>
      </w:r>
      <w:r w:rsidR="00C266E1">
        <w:rPr>
          <w:rFonts w:ascii="Arial" w:hAnsi="Arial" w:cs="Arial"/>
          <w:sz w:val="22"/>
          <w:szCs w:val="22"/>
        </w:rPr>
        <w:t>Porozumienia</w:t>
      </w:r>
      <w:r w:rsidR="001710FC">
        <w:rPr>
          <w:rFonts w:ascii="Arial" w:hAnsi="Arial" w:cs="Arial"/>
          <w:sz w:val="22"/>
          <w:szCs w:val="22"/>
        </w:rPr>
        <w:t>, w tym montażu, demontażu, ekspozycji reklamy</w:t>
      </w:r>
      <w:r w:rsidR="0084149E">
        <w:rPr>
          <w:rFonts w:ascii="Arial" w:hAnsi="Arial" w:cs="Arial"/>
          <w:sz w:val="22"/>
          <w:szCs w:val="22"/>
        </w:rPr>
        <w:t xml:space="preserve"> oraz </w:t>
      </w:r>
      <w:r w:rsidR="00133493">
        <w:rPr>
          <w:rFonts w:ascii="Arial" w:hAnsi="Arial" w:cs="Arial"/>
          <w:sz w:val="22"/>
          <w:szCs w:val="22"/>
        </w:rPr>
        <w:t xml:space="preserve">innych obowiązków przewidzianych </w:t>
      </w:r>
      <w:r w:rsidR="00C266E1">
        <w:rPr>
          <w:rFonts w:ascii="Arial" w:hAnsi="Arial" w:cs="Arial"/>
          <w:sz w:val="22"/>
          <w:szCs w:val="22"/>
        </w:rPr>
        <w:t>Porozumieniem</w:t>
      </w:r>
      <w:r w:rsidR="0013349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ani Wykonawca, ani </w:t>
      </w:r>
      <w:r w:rsidR="008C67B4">
        <w:rPr>
          <w:rFonts w:ascii="Arial" w:hAnsi="Arial" w:cs="Arial"/>
          <w:sz w:val="22"/>
          <w:szCs w:val="22"/>
        </w:rPr>
        <w:t xml:space="preserve">ZTM </w:t>
      </w:r>
      <w:r>
        <w:rPr>
          <w:rFonts w:ascii="Arial" w:hAnsi="Arial" w:cs="Arial"/>
          <w:sz w:val="22"/>
          <w:szCs w:val="22"/>
        </w:rPr>
        <w:t>nie jest zobowiązany do zapłaty na rzecz PKM jakiegokolwiek wynagrodzenia</w:t>
      </w:r>
      <w:r w:rsidR="001710FC">
        <w:rPr>
          <w:rFonts w:ascii="Arial" w:hAnsi="Arial" w:cs="Arial"/>
          <w:sz w:val="22"/>
          <w:szCs w:val="22"/>
        </w:rPr>
        <w:t>, jak również PKM nie jest uprawniony do żądania jakiegokolwiek wynagrodzenia bądź innych ekwiwalentów takiego wynagrodzenia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A931349" w14:textId="7F05588F" w:rsidR="001710FC" w:rsidRDefault="001710FC" w:rsidP="004065B9">
      <w:pPr>
        <w:pStyle w:val="WcietySingle"/>
        <w:numPr>
          <w:ilvl w:val="0"/>
          <w:numId w:val="22"/>
        </w:numPr>
        <w:tabs>
          <w:tab w:val="num" w:pos="0"/>
          <w:tab w:val="left" w:pos="360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zgodnie postanawiają, iż Wykonawca nie ma w</w:t>
      </w:r>
      <w:r w:rsidR="00496DDF">
        <w:rPr>
          <w:rFonts w:ascii="Arial" w:hAnsi="Arial" w:cs="Arial"/>
          <w:sz w:val="22"/>
          <w:szCs w:val="22"/>
        </w:rPr>
        <w:t>obec PKM jakichkolwiek roszczeń</w:t>
      </w:r>
      <w:r w:rsidR="00496DD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 zwrot nakładów, wydatków, kosztów poniesionych w związku z realizacją niniejsze</w:t>
      </w:r>
      <w:r w:rsidR="00C266E1">
        <w:rPr>
          <w:rFonts w:ascii="Arial" w:hAnsi="Arial" w:cs="Arial"/>
          <w:sz w:val="22"/>
          <w:szCs w:val="22"/>
        </w:rPr>
        <w:t>go Porozumienia</w:t>
      </w:r>
      <w:r>
        <w:rPr>
          <w:rFonts w:ascii="Arial" w:hAnsi="Arial" w:cs="Arial"/>
          <w:sz w:val="22"/>
          <w:szCs w:val="22"/>
        </w:rPr>
        <w:t xml:space="preserve"> oraz Umowy </w:t>
      </w:r>
      <w:r w:rsidR="00C153C6">
        <w:rPr>
          <w:rFonts w:ascii="Arial" w:hAnsi="Arial" w:cs="Arial"/>
          <w:sz w:val="22"/>
          <w:szCs w:val="22"/>
        </w:rPr>
        <w:t>na kampanię informacyjną.</w:t>
      </w:r>
    </w:p>
    <w:p w14:paraId="6757B39B" w14:textId="018786B5" w:rsidR="00C153C6" w:rsidRPr="00AF13DE" w:rsidRDefault="00C153C6" w:rsidP="004065B9">
      <w:pPr>
        <w:pStyle w:val="WcietySingle"/>
        <w:numPr>
          <w:ilvl w:val="0"/>
          <w:numId w:val="22"/>
        </w:numPr>
        <w:tabs>
          <w:tab w:val="num" w:pos="0"/>
          <w:tab w:val="left" w:pos="360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Wszelkie roszczenia Wykonawcy w stosunku do </w:t>
      </w:r>
      <w:r w:rsidR="00A21260">
        <w:rPr>
          <w:rFonts w:ascii="Arial" w:hAnsi="Arial" w:cs="Arial"/>
          <w:sz w:val="22"/>
          <w:szCs w:val="22"/>
        </w:rPr>
        <w:t xml:space="preserve">ZTM </w:t>
      </w:r>
      <w:r>
        <w:rPr>
          <w:rFonts w:ascii="Arial" w:hAnsi="Arial" w:cs="Arial"/>
          <w:sz w:val="22"/>
          <w:szCs w:val="22"/>
        </w:rPr>
        <w:t xml:space="preserve">związane z wykonaniem praw i obowiązków przewidzianych </w:t>
      </w:r>
      <w:r w:rsidR="00C266E1">
        <w:rPr>
          <w:rFonts w:ascii="Arial" w:hAnsi="Arial" w:cs="Arial"/>
          <w:sz w:val="22"/>
          <w:szCs w:val="22"/>
        </w:rPr>
        <w:t>Porozumieniem</w:t>
      </w:r>
      <w:r w:rsidR="00496DDF">
        <w:rPr>
          <w:rFonts w:ascii="Arial" w:hAnsi="Arial" w:cs="Arial"/>
          <w:sz w:val="22"/>
          <w:szCs w:val="22"/>
        </w:rPr>
        <w:t xml:space="preserve"> przez Wykonawcę reguluje </w:t>
      </w:r>
      <w:r>
        <w:rPr>
          <w:rFonts w:ascii="Arial" w:hAnsi="Arial" w:cs="Arial"/>
          <w:sz w:val="22"/>
          <w:szCs w:val="22"/>
        </w:rPr>
        <w:t xml:space="preserve"> wyłącznie Umowa na kampanię informacyjną, a niniejsz</w:t>
      </w:r>
      <w:r w:rsidR="00C266E1">
        <w:rPr>
          <w:rFonts w:ascii="Arial" w:hAnsi="Arial" w:cs="Arial"/>
          <w:sz w:val="22"/>
          <w:szCs w:val="22"/>
        </w:rPr>
        <w:t>e Porozumienie</w:t>
      </w:r>
      <w:r>
        <w:rPr>
          <w:rFonts w:ascii="Arial" w:hAnsi="Arial" w:cs="Arial"/>
          <w:sz w:val="22"/>
          <w:szCs w:val="22"/>
        </w:rPr>
        <w:t xml:space="preserve"> nie stanowi źródła jakichkolwiek roszczeń Wykonawcy względem </w:t>
      </w:r>
      <w:r w:rsidR="00A21260">
        <w:rPr>
          <w:rFonts w:ascii="Arial" w:hAnsi="Arial" w:cs="Arial"/>
          <w:sz w:val="22"/>
          <w:szCs w:val="22"/>
        </w:rPr>
        <w:t>ZTM</w:t>
      </w:r>
      <w:r>
        <w:rPr>
          <w:rFonts w:ascii="Arial" w:hAnsi="Arial" w:cs="Arial"/>
          <w:sz w:val="22"/>
          <w:szCs w:val="22"/>
        </w:rPr>
        <w:t>.</w:t>
      </w:r>
    </w:p>
    <w:p w14:paraId="2A922437" w14:textId="77777777" w:rsidR="00E57949" w:rsidRDefault="00E57949" w:rsidP="00AF13DE">
      <w:pPr>
        <w:pStyle w:val="Punkt2umowy"/>
        <w:spacing w:after="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07A15BE1" w14:textId="77777777" w:rsidR="00A26D0D" w:rsidRPr="00AF13DE" w:rsidRDefault="00A26D0D" w:rsidP="00AF13DE">
      <w:pPr>
        <w:pStyle w:val="Punkt2umowy"/>
        <w:spacing w:after="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F13DE">
        <w:rPr>
          <w:rFonts w:ascii="Arial" w:hAnsi="Arial" w:cs="Arial"/>
          <w:b/>
          <w:sz w:val="22"/>
          <w:szCs w:val="22"/>
        </w:rPr>
        <w:t>§ 3</w:t>
      </w:r>
    </w:p>
    <w:p w14:paraId="7D18ED0C" w14:textId="4DA5F446" w:rsidR="00EB756B" w:rsidRPr="00A21260" w:rsidRDefault="001710FC" w:rsidP="00F77D3A">
      <w:pPr>
        <w:pStyle w:val="WcietySingle"/>
        <w:numPr>
          <w:ilvl w:val="0"/>
          <w:numId w:val="38"/>
        </w:numPr>
        <w:tabs>
          <w:tab w:val="num" w:pos="0"/>
          <w:tab w:val="left" w:pos="360"/>
        </w:tabs>
        <w:spacing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21260">
        <w:rPr>
          <w:rFonts w:ascii="Arial" w:hAnsi="Arial" w:cs="Arial"/>
          <w:color w:val="auto"/>
          <w:sz w:val="22"/>
          <w:szCs w:val="22"/>
        </w:rPr>
        <w:t xml:space="preserve">Dla celów realizacji </w:t>
      </w:r>
      <w:r w:rsidR="00C266E1" w:rsidRPr="00A21260">
        <w:rPr>
          <w:rFonts w:ascii="Arial" w:hAnsi="Arial" w:cs="Arial"/>
          <w:sz w:val="22"/>
          <w:szCs w:val="22"/>
        </w:rPr>
        <w:t>Porozumienia</w:t>
      </w:r>
      <w:r w:rsidRPr="00A21260">
        <w:rPr>
          <w:rFonts w:ascii="Arial" w:hAnsi="Arial" w:cs="Arial"/>
          <w:sz w:val="22"/>
          <w:szCs w:val="22"/>
        </w:rPr>
        <w:t xml:space="preserve"> </w:t>
      </w:r>
      <w:r w:rsidR="00B62182" w:rsidRPr="00A21260">
        <w:rPr>
          <w:rFonts w:ascii="Arial" w:hAnsi="Arial" w:cs="Arial"/>
          <w:sz w:val="22"/>
          <w:szCs w:val="22"/>
        </w:rPr>
        <w:t>PKM</w:t>
      </w:r>
      <w:r w:rsidR="00E57949" w:rsidRPr="00A21260">
        <w:rPr>
          <w:rFonts w:ascii="Arial" w:hAnsi="Arial" w:cs="Arial"/>
          <w:sz w:val="22"/>
          <w:szCs w:val="22"/>
        </w:rPr>
        <w:t xml:space="preserve"> </w:t>
      </w:r>
      <w:r w:rsidR="00B62182" w:rsidRPr="00A21260">
        <w:rPr>
          <w:rFonts w:ascii="Arial" w:hAnsi="Arial" w:cs="Arial"/>
          <w:sz w:val="22"/>
          <w:szCs w:val="22"/>
        </w:rPr>
        <w:t>udo</w:t>
      </w:r>
      <w:r w:rsidR="00E57949" w:rsidRPr="00A21260">
        <w:rPr>
          <w:rFonts w:ascii="Arial" w:hAnsi="Arial" w:cs="Arial"/>
          <w:sz w:val="22"/>
          <w:szCs w:val="22"/>
        </w:rPr>
        <w:t xml:space="preserve">stępni </w:t>
      </w:r>
      <w:r w:rsidR="0038047A" w:rsidRPr="00A21260">
        <w:rPr>
          <w:rFonts w:ascii="Arial" w:hAnsi="Arial" w:cs="Arial"/>
          <w:sz w:val="22"/>
          <w:szCs w:val="22"/>
        </w:rPr>
        <w:t>Wykonawcy</w:t>
      </w:r>
      <w:r w:rsidR="00E57949" w:rsidRPr="00A21260">
        <w:rPr>
          <w:rFonts w:ascii="Arial" w:hAnsi="Arial" w:cs="Arial"/>
          <w:sz w:val="22"/>
          <w:szCs w:val="22"/>
        </w:rPr>
        <w:t xml:space="preserve"> </w:t>
      </w:r>
      <w:r w:rsidR="00A246F7" w:rsidRPr="00A21260">
        <w:rPr>
          <w:rFonts w:ascii="Arial" w:hAnsi="Arial" w:cs="Arial"/>
          <w:color w:val="auto"/>
          <w:sz w:val="22"/>
          <w:szCs w:val="22"/>
        </w:rPr>
        <w:t xml:space="preserve">5 </w:t>
      </w:r>
      <w:r w:rsidR="00A30193" w:rsidRPr="00A21260">
        <w:rPr>
          <w:rFonts w:ascii="Arial" w:hAnsi="Arial" w:cs="Arial"/>
          <w:color w:val="auto"/>
          <w:sz w:val="22"/>
          <w:szCs w:val="22"/>
        </w:rPr>
        <w:t>autobus</w:t>
      </w:r>
      <w:r w:rsidR="00A246F7" w:rsidRPr="00A21260">
        <w:rPr>
          <w:rFonts w:ascii="Arial" w:hAnsi="Arial" w:cs="Arial"/>
          <w:color w:val="auto"/>
          <w:sz w:val="22"/>
          <w:szCs w:val="22"/>
        </w:rPr>
        <w:t>ów</w:t>
      </w:r>
      <w:r w:rsidR="00E57949" w:rsidRPr="00A21260">
        <w:rPr>
          <w:rFonts w:ascii="Arial" w:hAnsi="Arial" w:cs="Arial"/>
          <w:color w:val="auto"/>
          <w:sz w:val="22"/>
          <w:szCs w:val="22"/>
        </w:rPr>
        <w:t xml:space="preserve"> </w:t>
      </w:r>
      <w:r w:rsidR="0038047A" w:rsidRPr="00A21260">
        <w:rPr>
          <w:rFonts w:ascii="Arial" w:hAnsi="Arial" w:cs="Arial"/>
          <w:color w:val="auto"/>
          <w:sz w:val="22"/>
          <w:szCs w:val="22"/>
        </w:rPr>
        <w:t>ma</w:t>
      </w:r>
      <w:r w:rsidR="00EE6D7E" w:rsidRPr="00A21260">
        <w:rPr>
          <w:rFonts w:ascii="Arial" w:hAnsi="Arial" w:cs="Arial"/>
          <w:color w:val="auto"/>
          <w:sz w:val="22"/>
          <w:szCs w:val="22"/>
        </w:rPr>
        <w:t>rki</w:t>
      </w:r>
      <w:r w:rsidR="00C266E1" w:rsidRPr="00A21260">
        <w:rPr>
          <w:rFonts w:ascii="Arial" w:hAnsi="Arial" w:cs="Arial"/>
          <w:color w:val="auto"/>
          <w:sz w:val="22"/>
          <w:szCs w:val="22"/>
        </w:rPr>
        <w:t xml:space="preserve"> </w:t>
      </w:r>
      <w:r w:rsidR="00A246F7" w:rsidRPr="00A21260">
        <w:rPr>
          <w:rFonts w:ascii="Arial" w:hAnsi="Arial" w:cs="Arial"/>
          <w:sz w:val="22"/>
          <w:szCs w:val="22"/>
        </w:rPr>
        <w:t>Solaris Urbino 18</w:t>
      </w:r>
      <w:r w:rsidR="00064503">
        <w:rPr>
          <w:rFonts w:ascii="Arial" w:hAnsi="Arial" w:cs="Arial"/>
          <w:sz w:val="22"/>
          <w:szCs w:val="22"/>
        </w:rPr>
        <w:t>.</w:t>
      </w:r>
      <w:r w:rsidR="00A246F7" w:rsidRPr="00F77D3A">
        <w:rPr>
          <w:rFonts w:ascii="Arial" w:hAnsi="Arial" w:cs="Arial"/>
          <w:sz w:val="22"/>
          <w:szCs w:val="22"/>
        </w:rPr>
        <w:t>.</w:t>
      </w:r>
    </w:p>
    <w:p w14:paraId="089DA65F" w14:textId="213BCD69" w:rsidR="00A246F7" w:rsidRPr="00A21260" w:rsidRDefault="00EB756B" w:rsidP="00F77D3A">
      <w:pPr>
        <w:pStyle w:val="WcietySingle"/>
        <w:numPr>
          <w:ilvl w:val="0"/>
          <w:numId w:val="38"/>
        </w:numPr>
        <w:tabs>
          <w:tab w:val="num" w:pos="0"/>
          <w:tab w:val="left" w:pos="360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A21260">
        <w:rPr>
          <w:rFonts w:ascii="Arial" w:hAnsi="Arial" w:cs="Arial"/>
          <w:color w:val="auto"/>
          <w:sz w:val="22"/>
          <w:szCs w:val="22"/>
        </w:rPr>
        <w:t>Przed  umieszczeniem reklamy Wykonawca zobowiązany jest do wpłaty kaucji w wysokości 2500 zł tytułem zabezpieczenia ewentualnych szkód mogących powstać na skutek umieszczenia reklam na udostępnionych autobusach. Kaucja podlega zwrotowi wraz z odsetkami naliczonymi przez bank obsługujący PKM po demontażu reklamy i po stwierdzeniu, że jej ekspozycja nie spowodowała uszkodzeń udostępnionych powierzchni lub kiedy powstałe uszkodzenia zostały usunięte przez Wykonawcę</w:t>
      </w:r>
      <w:r w:rsidRPr="00F77D3A">
        <w:rPr>
          <w:rFonts w:ascii="Arial" w:hAnsi="Arial" w:cs="Arial"/>
          <w:iCs/>
          <w:sz w:val="22"/>
          <w:szCs w:val="22"/>
        </w:rPr>
        <w:t>.</w:t>
      </w:r>
    </w:p>
    <w:p w14:paraId="64B89EDD" w14:textId="0E43FCB4" w:rsidR="00F444FD" w:rsidRPr="00A21260" w:rsidRDefault="008167E3" w:rsidP="00F77D3A">
      <w:pPr>
        <w:pStyle w:val="WcietySingle"/>
        <w:numPr>
          <w:ilvl w:val="0"/>
          <w:numId w:val="38"/>
        </w:numPr>
        <w:tabs>
          <w:tab w:val="num" w:pos="0"/>
          <w:tab w:val="left" w:pos="360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A21260">
        <w:rPr>
          <w:rFonts w:ascii="Arial" w:hAnsi="Arial" w:cs="Arial"/>
          <w:sz w:val="22"/>
          <w:szCs w:val="22"/>
        </w:rPr>
        <w:t xml:space="preserve">Reklama może być umieszczona </w:t>
      </w:r>
      <w:r w:rsidR="00EE6D7E" w:rsidRPr="00A21260">
        <w:rPr>
          <w:rFonts w:ascii="Arial" w:hAnsi="Arial" w:cs="Arial"/>
          <w:sz w:val="22"/>
          <w:szCs w:val="22"/>
        </w:rPr>
        <w:t xml:space="preserve">na </w:t>
      </w:r>
      <w:r w:rsidRPr="00A21260">
        <w:rPr>
          <w:rFonts w:ascii="Arial" w:hAnsi="Arial" w:cs="Arial"/>
          <w:sz w:val="22"/>
          <w:szCs w:val="22"/>
        </w:rPr>
        <w:t>tyl</w:t>
      </w:r>
      <w:r w:rsidR="004367CC" w:rsidRPr="00A21260">
        <w:rPr>
          <w:rFonts w:ascii="Arial" w:hAnsi="Arial" w:cs="Arial"/>
          <w:sz w:val="22"/>
          <w:szCs w:val="22"/>
        </w:rPr>
        <w:t>nej ścianie</w:t>
      </w:r>
      <w:r w:rsidR="00E56B4E" w:rsidRPr="00A21260">
        <w:rPr>
          <w:rFonts w:ascii="Arial" w:hAnsi="Arial" w:cs="Arial"/>
          <w:sz w:val="22"/>
          <w:szCs w:val="22"/>
        </w:rPr>
        <w:t xml:space="preserve"> autobusu, pod warunkiem, że ni</w:t>
      </w:r>
      <w:r w:rsidRPr="00A21260">
        <w:rPr>
          <w:rFonts w:ascii="Arial" w:hAnsi="Arial" w:cs="Arial"/>
          <w:sz w:val="22"/>
          <w:szCs w:val="22"/>
        </w:rPr>
        <w:t>e</w:t>
      </w:r>
      <w:r w:rsidR="00E56B4E" w:rsidRPr="00A21260">
        <w:rPr>
          <w:rFonts w:ascii="Arial" w:hAnsi="Arial" w:cs="Arial"/>
          <w:sz w:val="22"/>
          <w:szCs w:val="22"/>
        </w:rPr>
        <w:t xml:space="preserve"> </w:t>
      </w:r>
      <w:r w:rsidRPr="00A21260">
        <w:rPr>
          <w:rFonts w:ascii="Arial" w:hAnsi="Arial" w:cs="Arial"/>
          <w:sz w:val="22"/>
          <w:szCs w:val="22"/>
        </w:rPr>
        <w:t>ogranicza ona widoczności oraz nie koliduje z oznaczeniami, które PKM</w:t>
      </w:r>
      <w:r w:rsidR="00EE6D7E" w:rsidRPr="00A21260">
        <w:rPr>
          <w:rFonts w:ascii="Arial" w:hAnsi="Arial" w:cs="Arial"/>
          <w:sz w:val="22"/>
          <w:szCs w:val="22"/>
        </w:rPr>
        <w:t xml:space="preserve"> </w:t>
      </w:r>
      <w:r w:rsidRPr="00A21260">
        <w:rPr>
          <w:rFonts w:ascii="Arial" w:hAnsi="Arial" w:cs="Arial"/>
          <w:sz w:val="22"/>
          <w:szCs w:val="22"/>
        </w:rPr>
        <w:t>jest obowiązane stosować jako przewoźnik.</w:t>
      </w:r>
      <w:r w:rsidR="00410237" w:rsidRPr="00A21260">
        <w:rPr>
          <w:rFonts w:ascii="Arial" w:hAnsi="Arial" w:cs="Arial"/>
          <w:sz w:val="22"/>
          <w:szCs w:val="22"/>
        </w:rPr>
        <w:t xml:space="preserve"> </w:t>
      </w:r>
      <w:r w:rsidR="001710FC" w:rsidRPr="00A21260">
        <w:rPr>
          <w:rFonts w:ascii="Arial" w:hAnsi="Arial" w:cs="Arial"/>
          <w:sz w:val="22"/>
          <w:szCs w:val="22"/>
        </w:rPr>
        <w:t xml:space="preserve">Wykonawca jest wyłącznie odpowiedzialny za umieszczenie reklamy w sposób opisany w zdaniu powyżej. </w:t>
      </w:r>
      <w:r w:rsidR="00410237" w:rsidRPr="00A21260">
        <w:rPr>
          <w:rFonts w:ascii="Arial" w:hAnsi="Arial" w:cs="Arial"/>
          <w:sz w:val="22"/>
          <w:szCs w:val="22"/>
        </w:rPr>
        <w:t xml:space="preserve">Wszelkie projekty </w:t>
      </w:r>
      <w:r w:rsidR="001B3944">
        <w:rPr>
          <w:rFonts w:ascii="Arial" w:hAnsi="Arial" w:cs="Arial"/>
          <w:sz w:val="22"/>
          <w:szCs w:val="22"/>
        </w:rPr>
        <w:t>R</w:t>
      </w:r>
      <w:r w:rsidR="00410237" w:rsidRPr="00A21260">
        <w:rPr>
          <w:rFonts w:ascii="Arial" w:hAnsi="Arial" w:cs="Arial"/>
          <w:sz w:val="22"/>
          <w:szCs w:val="22"/>
        </w:rPr>
        <w:t>eklamy zostaną zlecone przez ZTM.</w:t>
      </w:r>
    </w:p>
    <w:p w14:paraId="19B361A6" w14:textId="473B6F69" w:rsidR="00905F21" w:rsidRPr="00A21260" w:rsidRDefault="00905F21" w:rsidP="00F77D3A">
      <w:pPr>
        <w:pStyle w:val="WcietySingle"/>
        <w:numPr>
          <w:ilvl w:val="0"/>
          <w:numId w:val="38"/>
        </w:numPr>
        <w:tabs>
          <w:tab w:val="num" w:pos="0"/>
          <w:tab w:val="left" w:pos="360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A21260">
        <w:rPr>
          <w:rFonts w:ascii="Arial" w:hAnsi="Arial" w:cs="Arial"/>
          <w:sz w:val="22"/>
          <w:szCs w:val="22"/>
        </w:rPr>
        <w:t xml:space="preserve">Sposób wykonania i uzgadniania projektu </w:t>
      </w:r>
      <w:r w:rsidR="001B3944">
        <w:rPr>
          <w:rFonts w:ascii="Arial" w:hAnsi="Arial" w:cs="Arial"/>
          <w:sz w:val="22"/>
          <w:szCs w:val="22"/>
        </w:rPr>
        <w:t>R</w:t>
      </w:r>
      <w:r w:rsidRPr="00A21260">
        <w:rPr>
          <w:rFonts w:ascii="Arial" w:hAnsi="Arial" w:cs="Arial"/>
          <w:sz w:val="22"/>
          <w:szCs w:val="22"/>
        </w:rPr>
        <w:t xml:space="preserve">eklamy określa </w:t>
      </w:r>
      <w:r w:rsidR="00F0050C">
        <w:rPr>
          <w:rFonts w:ascii="Arial" w:hAnsi="Arial" w:cs="Arial"/>
          <w:sz w:val="22"/>
          <w:szCs w:val="22"/>
        </w:rPr>
        <w:t>U</w:t>
      </w:r>
      <w:r w:rsidRPr="00A21260">
        <w:rPr>
          <w:rFonts w:ascii="Arial" w:hAnsi="Arial" w:cs="Arial"/>
          <w:sz w:val="22"/>
          <w:szCs w:val="22"/>
        </w:rPr>
        <w:t>mowa  na  kampanię informacyjną.</w:t>
      </w:r>
    </w:p>
    <w:p w14:paraId="11B5DD39" w14:textId="09B12114" w:rsidR="008167E3" w:rsidRPr="00A21260" w:rsidRDefault="00E56B4E" w:rsidP="00F77D3A">
      <w:pPr>
        <w:pStyle w:val="WcietySingle"/>
        <w:numPr>
          <w:ilvl w:val="0"/>
          <w:numId w:val="3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A21260">
        <w:rPr>
          <w:rFonts w:ascii="Arial" w:hAnsi="Arial" w:cs="Arial"/>
          <w:sz w:val="22"/>
          <w:szCs w:val="22"/>
        </w:rPr>
        <w:t>PKM</w:t>
      </w:r>
      <w:r w:rsidR="00AE3394" w:rsidRPr="00A21260">
        <w:rPr>
          <w:rFonts w:ascii="Arial" w:hAnsi="Arial" w:cs="Arial"/>
          <w:sz w:val="22"/>
          <w:szCs w:val="22"/>
        </w:rPr>
        <w:t xml:space="preserve"> </w:t>
      </w:r>
      <w:r w:rsidRPr="00A21260">
        <w:rPr>
          <w:rFonts w:ascii="Arial" w:hAnsi="Arial" w:cs="Arial"/>
          <w:sz w:val="22"/>
          <w:szCs w:val="22"/>
        </w:rPr>
        <w:t>winie</w:t>
      </w:r>
      <w:r w:rsidR="00EE6D7E" w:rsidRPr="00A21260">
        <w:rPr>
          <w:rFonts w:ascii="Arial" w:hAnsi="Arial" w:cs="Arial"/>
          <w:sz w:val="22"/>
          <w:szCs w:val="22"/>
        </w:rPr>
        <w:t>n zostać poinformowany</w:t>
      </w:r>
      <w:r w:rsidR="00905F21" w:rsidRPr="00A21260">
        <w:rPr>
          <w:rFonts w:ascii="Arial" w:hAnsi="Arial" w:cs="Arial"/>
          <w:sz w:val="22"/>
          <w:szCs w:val="22"/>
        </w:rPr>
        <w:t xml:space="preserve"> przez </w:t>
      </w:r>
      <w:r w:rsidR="009E502A">
        <w:rPr>
          <w:rFonts w:ascii="Arial" w:hAnsi="Arial" w:cs="Arial"/>
          <w:sz w:val="22"/>
          <w:szCs w:val="22"/>
        </w:rPr>
        <w:tab/>
        <w:t xml:space="preserve">ZTM </w:t>
      </w:r>
      <w:r w:rsidR="00905F21" w:rsidRPr="00A21260">
        <w:rPr>
          <w:rFonts w:ascii="Arial" w:hAnsi="Arial" w:cs="Arial"/>
          <w:sz w:val="22"/>
          <w:szCs w:val="22"/>
        </w:rPr>
        <w:t xml:space="preserve">o treści </w:t>
      </w:r>
      <w:r w:rsidR="001B3944">
        <w:rPr>
          <w:rFonts w:ascii="Arial" w:hAnsi="Arial" w:cs="Arial"/>
          <w:sz w:val="22"/>
          <w:szCs w:val="22"/>
        </w:rPr>
        <w:t>R</w:t>
      </w:r>
      <w:r w:rsidR="00294852" w:rsidRPr="00A21260">
        <w:rPr>
          <w:rFonts w:ascii="Arial" w:hAnsi="Arial" w:cs="Arial"/>
          <w:sz w:val="22"/>
          <w:szCs w:val="22"/>
        </w:rPr>
        <w:t>eklamy w</w:t>
      </w:r>
      <w:r w:rsidRPr="00A21260">
        <w:rPr>
          <w:rFonts w:ascii="Arial" w:hAnsi="Arial" w:cs="Arial"/>
          <w:sz w:val="22"/>
          <w:szCs w:val="22"/>
        </w:rPr>
        <w:t xml:space="preserve"> formie</w:t>
      </w:r>
      <w:r w:rsidR="00294852" w:rsidRPr="00A21260">
        <w:rPr>
          <w:rFonts w:ascii="Arial" w:hAnsi="Arial" w:cs="Arial"/>
          <w:sz w:val="22"/>
          <w:szCs w:val="22"/>
        </w:rPr>
        <w:t xml:space="preserve"> projektu graficznego</w:t>
      </w:r>
      <w:r w:rsidR="00545C6E" w:rsidRPr="00A21260">
        <w:rPr>
          <w:rFonts w:ascii="Arial" w:hAnsi="Arial" w:cs="Arial"/>
          <w:sz w:val="22"/>
          <w:szCs w:val="22"/>
        </w:rPr>
        <w:t>, w</w:t>
      </w:r>
      <w:r w:rsidR="00A246F7" w:rsidRPr="00A21260">
        <w:rPr>
          <w:rFonts w:ascii="Arial" w:hAnsi="Arial" w:cs="Arial"/>
          <w:sz w:val="22"/>
          <w:szCs w:val="22"/>
        </w:rPr>
        <w:t xml:space="preserve">  </w:t>
      </w:r>
      <w:r w:rsidR="00545C6E" w:rsidRPr="00A21260">
        <w:rPr>
          <w:rFonts w:ascii="Arial" w:hAnsi="Arial" w:cs="Arial"/>
          <w:sz w:val="22"/>
          <w:szCs w:val="22"/>
        </w:rPr>
        <w:t xml:space="preserve">terminie </w:t>
      </w:r>
      <w:r w:rsidR="00A246F7" w:rsidRPr="00A21260">
        <w:rPr>
          <w:rFonts w:ascii="Arial" w:hAnsi="Arial" w:cs="Arial"/>
          <w:sz w:val="22"/>
          <w:szCs w:val="22"/>
        </w:rPr>
        <w:t>7 d</w:t>
      </w:r>
      <w:r w:rsidR="00905F21" w:rsidRPr="00A21260">
        <w:rPr>
          <w:rFonts w:ascii="Arial" w:hAnsi="Arial" w:cs="Arial"/>
          <w:sz w:val="22"/>
          <w:szCs w:val="22"/>
        </w:rPr>
        <w:t>ni</w:t>
      </w:r>
      <w:r w:rsidR="00A246F7" w:rsidRPr="00A21260">
        <w:rPr>
          <w:rFonts w:ascii="Arial" w:hAnsi="Arial" w:cs="Arial"/>
          <w:sz w:val="22"/>
          <w:szCs w:val="22"/>
        </w:rPr>
        <w:t xml:space="preserve"> przed </w:t>
      </w:r>
      <w:r w:rsidR="00E35D3C">
        <w:rPr>
          <w:rFonts w:ascii="Arial" w:hAnsi="Arial" w:cs="Arial"/>
          <w:sz w:val="22"/>
          <w:szCs w:val="22"/>
        </w:rPr>
        <w:t xml:space="preserve">jej </w:t>
      </w:r>
      <w:r w:rsidR="00A246F7" w:rsidRPr="00A21260">
        <w:rPr>
          <w:rFonts w:ascii="Arial" w:hAnsi="Arial" w:cs="Arial"/>
          <w:sz w:val="22"/>
          <w:szCs w:val="22"/>
        </w:rPr>
        <w:t>umieszczeniem</w:t>
      </w:r>
      <w:r w:rsidR="00905F21" w:rsidRPr="00A21260">
        <w:rPr>
          <w:rFonts w:ascii="Arial" w:hAnsi="Arial" w:cs="Arial"/>
          <w:sz w:val="22"/>
          <w:szCs w:val="22"/>
        </w:rPr>
        <w:t xml:space="preserve">. </w:t>
      </w:r>
      <w:r w:rsidR="00545C6E" w:rsidRPr="00A21260">
        <w:rPr>
          <w:rFonts w:ascii="Arial" w:hAnsi="Arial" w:cs="Arial"/>
          <w:sz w:val="22"/>
          <w:szCs w:val="22"/>
        </w:rPr>
        <w:t xml:space="preserve">W terminie </w:t>
      </w:r>
      <w:r w:rsidR="00A246F7" w:rsidRPr="00A21260">
        <w:rPr>
          <w:rFonts w:ascii="Arial" w:hAnsi="Arial" w:cs="Arial"/>
          <w:sz w:val="22"/>
          <w:szCs w:val="22"/>
        </w:rPr>
        <w:t>5</w:t>
      </w:r>
      <w:r w:rsidR="00545C6E" w:rsidRPr="00A21260">
        <w:rPr>
          <w:rFonts w:ascii="Arial" w:hAnsi="Arial" w:cs="Arial"/>
          <w:sz w:val="22"/>
          <w:szCs w:val="22"/>
        </w:rPr>
        <w:t xml:space="preserve"> dni od daty otrzymania p</w:t>
      </w:r>
      <w:r w:rsidR="007E384E" w:rsidRPr="00A21260">
        <w:rPr>
          <w:rFonts w:ascii="Arial" w:hAnsi="Arial" w:cs="Arial"/>
          <w:sz w:val="22"/>
          <w:szCs w:val="22"/>
        </w:rPr>
        <w:t>rojektu graficznego</w:t>
      </w:r>
      <w:r w:rsidR="00545C6E" w:rsidRPr="00A21260">
        <w:rPr>
          <w:rFonts w:ascii="Arial" w:hAnsi="Arial" w:cs="Arial"/>
          <w:sz w:val="22"/>
          <w:szCs w:val="22"/>
        </w:rPr>
        <w:t xml:space="preserve"> PKM </w:t>
      </w:r>
      <w:r w:rsidRPr="00A21260">
        <w:rPr>
          <w:rFonts w:ascii="Arial" w:hAnsi="Arial" w:cs="Arial"/>
          <w:sz w:val="22"/>
          <w:szCs w:val="22"/>
        </w:rPr>
        <w:t xml:space="preserve">może wyrazić swój sprzeciw co do proponowanej </w:t>
      </w:r>
      <w:r w:rsidR="00E35D3C">
        <w:rPr>
          <w:rFonts w:ascii="Arial" w:hAnsi="Arial" w:cs="Arial"/>
          <w:sz w:val="22"/>
          <w:szCs w:val="22"/>
        </w:rPr>
        <w:t>R</w:t>
      </w:r>
      <w:r w:rsidRPr="00A21260">
        <w:rPr>
          <w:rFonts w:ascii="Arial" w:hAnsi="Arial" w:cs="Arial"/>
          <w:sz w:val="22"/>
          <w:szCs w:val="22"/>
        </w:rPr>
        <w:t>eklamy</w:t>
      </w:r>
      <w:r w:rsidR="00545C6E" w:rsidRPr="00A21260">
        <w:rPr>
          <w:rFonts w:ascii="Arial" w:hAnsi="Arial" w:cs="Arial"/>
          <w:sz w:val="22"/>
          <w:szCs w:val="22"/>
        </w:rPr>
        <w:t xml:space="preserve">, co wymaga </w:t>
      </w:r>
      <w:r w:rsidR="00133493" w:rsidRPr="00A21260">
        <w:rPr>
          <w:rFonts w:ascii="Arial" w:hAnsi="Arial" w:cs="Arial"/>
          <w:sz w:val="22"/>
          <w:szCs w:val="22"/>
        </w:rPr>
        <w:t>złożenia oświadczenia w formie</w:t>
      </w:r>
      <w:r w:rsidR="00905F21" w:rsidRPr="00A21260">
        <w:rPr>
          <w:rFonts w:ascii="Arial" w:hAnsi="Arial" w:cs="Arial"/>
          <w:sz w:val="22"/>
          <w:szCs w:val="22"/>
        </w:rPr>
        <w:t xml:space="preserve"> pisemnej, </w:t>
      </w:r>
      <w:r w:rsidR="00133493" w:rsidRPr="00A21260">
        <w:rPr>
          <w:rFonts w:ascii="Arial" w:hAnsi="Arial" w:cs="Arial"/>
          <w:sz w:val="22"/>
          <w:szCs w:val="22"/>
        </w:rPr>
        <w:t xml:space="preserve">przesłanego za pomocą </w:t>
      </w:r>
      <w:r w:rsidR="008C7E9D" w:rsidRPr="00A21260">
        <w:rPr>
          <w:rFonts w:ascii="Arial" w:hAnsi="Arial" w:cs="Arial"/>
          <w:sz w:val="22"/>
          <w:szCs w:val="22"/>
        </w:rPr>
        <w:t>poczty elekt</w:t>
      </w:r>
      <w:r w:rsidR="00905F21" w:rsidRPr="00A21260">
        <w:rPr>
          <w:rFonts w:ascii="Arial" w:hAnsi="Arial" w:cs="Arial"/>
          <w:sz w:val="22"/>
          <w:szCs w:val="22"/>
        </w:rPr>
        <w:t>r</w:t>
      </w:r>
      <w:r w:rsidR="008C7E9D" w:rsidRPr="00A21260">
        <w:rPr>
          <w:rFonts w:ascii="Arial" w:hAnsi="Arial" w:cs="Arial"/>
          <w:sz w:val="22"/>
          <w:szCs w:val="22"/>
        </w:rPr>
        <w:t>o</w:t>
      </w:r>
      <w:r w:rsidR="00905F21" w:rsidRPr="00A21260">
        <w:rPr>
          <w:rFonts w:ascii="Arial" w:hAnsi="Arial" w:cs="Arial"/>
          <w:sz w:val="22"/>
          <w:szCs w:val="22"/>
        </w:rPr>
        <w:t>nicznej na adres akoteras@metropoliaztm.pl.</w:t>
      </w:r>
      <w:r w:rsidRPr="00A21260">
        <w:rPr>
          <w:rFonts w:ascii="Arial" w:hAnsi="Arial" w:cs="Arial"/>
          <w:sz w:val="22"/>
          <w:szCs w:val="22"/>
        </w:rPr>
        <w:t xml:space="preserve"> Sprzeciw oznacza zakaz umieszczenia reklamy. </w:t>
      </w:r>
      <w:r w:rsidR="00E94EAF" w:rsidRPr="00A21260">
        <w:rPr>
          <w:rFonts w:ascii="Arial" w:hAnsi="Arial" w:cs="Arial"/>
          <w:sz w:val="22"/>
          <w:szCs w:val="22"/>
        </w:rPr>
        <w:t xml:space="preserve">Niezgłoszenie sprzeciwu w powyższym terminie oznacza wyrażenie przez PKM zgody na umieszczenie </w:t>
      </w:r>
      <w:r w:rsidR="00E35D3C">
        <w:rPr>
          <w:rFonts w:ascii="Arial" w:hAnsi="Arial" w:cs="Arial"/>
          <w:sz w:val="22"/>
          <w:szCs w:val="22"/>
        </w:rPr>
        <w:t>R</w:t>
      </w:r>
      <w:r w:rsidR="00E94EAF" w:rsidRPr="00A21260">
        <w:rPr>
          <w:rFonts w:ascii="Arial" w:hAnsi="Arial" w:cs="Arial"/>
          <w:sz w:val="22"/>
          <w:szCs w:val="22"/>
        </w:rPr>
        <w:t>eklamy na pojeździe.</w:t>
      </w:r>
    </w:p>
    <w:p w14:paraId="08F484DD" w14:textId="2468D7DB" w:rsidR="00E56B4E" w:rsidRPr="00A21260" w:rsidRDefault="00E56B4E" w:rsidP="00F77D3A">
      <w:pPr>
        <w:pStyle w:val="WcietySingle"/>
        <w:numPr>
          <w:ilvl w:val="0"/>
          <w:numId w:val="3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A21260">
        <w:rPr>
          <w:rFonts w:ascii="Arial" w:hAnsi="Arial" w:cs="Arial"/>
          <w:sz w:val="22"/>
          <w:szCs w:val="22"/>
        </w:rPr>
        <w:t>PKM umożliwia</w:t>
      </w:r>
      <w:r w:rsidR="00E94EAF" w:rsidRPr="00A21260">
        <w:rPr>
          <w:rFonts w:ascii="Arial" w:hAnsi="Arial" w:cs="Arial"/>
          <w:sz w:val="22"/>
          <w:szCs w:val="22"/>
        </w:rPr>
        <w:t xml:space="preserve"> Wykonawcy</w:t>
      </w:r>
      <w:r w:rsidRPr="00A21260">
        <w:rPr>
          <w:rFonts w:ascii="Arial" w:hAnsi="Arial" w:cs="Arial"/>
          <w:sz w:val="22"/>
          <w:szCs w:val="22"/>
        </w:rPr>
        <w:t xml:space="preserve"> nieodpłatne wykorzystanie </w:t>
      </w:r>
      <w:r w:rsidR="000573B8">
        <w:rPr>
          <w:rFonts w:ascii="Arial" w:hAnsi="Arial" w:cs="Arial"/>
          <w:sz w:val="22"/>
          <w:szCs w:val="22"/>
        </w:rPr>
        <w:t xml:space="preserve">z </w:t>
      </w:r>
      <w:r w:rsidRPr="00A21260">
        <w:rPr>
          <w:rFonts w:ascii="Arial" w:hAnsi="Arial" w:cs="Arial"/>
          <w:sz w:val="22"/>
          <w:szCs w:val="22"/>
        </w:rPr>
        <w:t>zajezdni lub innych miejsc g</w:t>
      </w:r>
      <w:r w:rsidR="00DB7651" w:rsidRPr="00A21260">
        <w:rPr>
          <w:rFonts w:ascii="Arial" w:hAnsi="Arial" w:cs="Arial"/>
          <w:sz w:val="22"/>
          <w:szCs w:val="22"/>
        </w:rPr>
        <w:t>arażowania pojazdów</w:t>
      </w:r>
      <w:r w:rsidRPr="00A21260">
        <w:rPr>
          <w:rFonts w:ascii="Arial" w:hAnsi="Arial" w:cs="Arial"/>
          <w:sz w:val="22"/>
          <w:szCs w:val="22"/>
        </w:rPr>
        <w:t xml:space="preserve"> w celu wykonania prac </w:t>
      </w:r>
      <w:r w:rsidR="00951840" w:rsidRPr="00A21260">
        <w:rPr>
          <w:rFonts w:ascii="Arial" w:hAnsi="Arial" w:cs="Arial"/>
          <w:sz w:val="22"/>
          <w:szCs w:val="22"/>
        </w:rPr>
        <w:t>związanych</w:t>
      </w:r>
      <w:r w:rsidRPr="00A21260">
        <w:rPr>
          <w:rFonts w:ascii="Arial" w:hAnsi="Arial" w:cs="Arial"/>
          <w:sz w:val="22"/>
          <w:szCs w:val="22"/>
        </w:rPr>
        <w:t xml:space="preserve"> z umieszczeniem</w:t>
      </w:r>
      <w:r w:rsidR="000573B8">
        <w:rPr>
          <w:rFonts w:ascii="Arial" w:hAnsi="Arial" w:cs="Arial"/>
          <w:sz w:val="22"/>
          <w:szCs w:val="22"/>
        </w:rPr>
        <w:t xml:space="preserve"> </w:t>
      </w:r>
      <w:r w:rsidR="00571C19">
        <w:rPr>
          <w:rFonts w:ascii="Arial" w:hAnsi="Arial" w:cs="Arial"/>
          <w:sz w:val="22"/>
          <w:szCs w:val="22"/>
        </w:rPr>
        <w:t>i</w:t>
      </w:r>
      <w:r w:rsidR="00571C19" w:rsidRPr="00A21260">
        <w:rPr>
          <w:rFonts w:ascii="Arial" w:hAnsi="Arial" w:cs="Arial"/>
          <w:sz w:val="22"/>
          <w:szCs w:val="22"/>
        </w:rPr>
        <w:t xml:space="preserve">  </w:t>
      </w:r>
      <w:r w:rsidR="00E94EAF" w:rsidRPr="00A21260">
        <w:rPr>
          <w:rFonts w:ascii="Arial" w:hAnsi="Arial" w:cs="Arial"/>
          <w:sz w:val="22"/>
          <w:szCs w:val="22"/>
        </w:rPr>
        <w:t>demontażem</w:t>
      </w:r>
      <w:r w:rsidRPr="00A21260">
        <w:rPr>
          <w:rFonts w:ascii="Arial" w:hAnsi="Arial" w:cs="Arial"/>
          <w:sz w:val="22"/>
          <w:szCs w:val="22"/>
        </w:rPr>
        <w:t xml:space="preserve"> </w:t>
      </w:r>
      <w:r w:rsidR="006A2B6D">
        <w:rPr>
          <w:rFonts w:ascii="Arial" w:hAnsi="Arial" w:cs="Arial"/>
          <w:sz w:val="22"/>
          <w:szCs w:val="22"/>
        </w:rPr>
        <w:t>reklam</w:t>
      </w:r>
      <w:r w:rsidRPr="00A21260">
        <w:rPr>
          <w:rFonts w:ascii="Arial" w:hAnsi="Arial" w:cs="Arial"/>
          <w:sz w:val="22"/>
          <w:szCs w:val="22"/>
        </w:rPr>
        <w:t>y</w:t>
      </w:r>
      <w:r w:rsidR="00571C19">
        <w:rPr>
          <w:rFonts w:ascii="Arial" w:hAnsi="Arial" w:cs="Arial"/>
          <w:sz w:val="22"/>
          <w:szCs w:val="22"/>
        </w:rPr>
        <w:t xml:space="preserve"> oraz</w:t>
      </w:r>
      <w:r w:rsidR="00571C19" w:rsidRPr="00A21260">
        <w:rPr>
          <w:rFonts w:ascii="Arial" w:hAnsi="Arial" w:cs="Arial"/>
          <w:sz w:val="22"/>
          <w:szCs w:val="22"/>
        </w:rPr>
        <w:t xml:space="preserve"> </w:t>
      </w:r>
      <w:r w:rsidR="009A2D03" w:rsidRPr="00A21260">
        <w:rPr>
          <w:rFonts w:ascii="Arial" w:hAnsi="Arial" w:cs="Arial"/>
          <w:sz w:val="22"/>
          <w:szCs w:val="22"/>
        </w:rPr>
        <w:t>czynnościami opisanymi w §</w:t>
      </w:r>
      <w:r w:rsidR="00C873AC">
        <w:rPr>
          <w:rFonts w:ascii="Arial" w:hAnsi="Arial" w:cs="Arial"/>
          <w:sz w:val="22"/>
          <w:szCs w:val="22"/>
        </w:rPr>
        <w:t xml:space="preserve"> </w:t>
      </w:r>
      <w:r w:rsidR="009A2D03" w:rsidRPr="00A21260">
        <w:rPr>
          <w:rFonts w:ascii="Arial" w:hAnsi="Arial" w:cs="Arial"/>
          <w:sz w:val="22"/>
          <w:szCs w:val="22"/>
        </w:rPr>
        <w:t xml:space="preserve">5 </w:t>
      </w:r>
      <w:r w:rsidR="00CE6B05" w:rsidRPr="00A21260">
        <w:rPr>
          <w:rFonts w:ascii="Arial" w:hAnsi="Arial" w:cs="Arial"/>
          <w:sz w:val="22"/>
          <w:szCs w:val="22"/>
        </w:rPr>
        <w:t>Porozumienia</w:t>
      </w:r>
      <w:r w:rsidR="009A2D03" w:rsidRPr="00A21260">
        <w:rPr>
          <w:rFonts w:ascii="Arial" w:hAnsi="Arial" w:cs="Arial"/>
          <w:sz w:val="22"/>
          <w:szCs w:val="22"/>
        </w:rPr>
        <w:t>,</w:t>
      </w:r>
      <w:r w:rsidRPr="00A21260">
        <w:rPr>
          <w:rFonts w:ascii="Arial" w:hAnsi="Arial" w:cs="Arial"/>
          <w:sz w:val="22"/>
          <w:szCs w:val="22"/>
        </w:rPr>
        <w:t xml:space="preserve"> za wyjątkiem prac lakierniczych</w:t>
      </w:r>
      <w:r w:rsidR="00DB7651" w:rsidRPr="00A21260">
        <w:rPr>
          <w:rFonts w:ascii="Arial" w:hAnsi="Arial" w:cs="Arial"/>
          <w:sz w:val="22"/>
          <w:szCs w:val="22"/>
        </w:rPr>
        <w:t>.</w:t>
      </w:r>
    </w:p>
    <w:p w14:paraId="2799CBC2" w14:textId="2AB3C9C7" w:rsidR="00DB7651" w:rsidRPr="00A21260" w:rsidRDefault="00DB7651" w:rsidP="00F77D3A">
      <w:pPr>
        <w:pStyle w:val="WcietySingle"/>
        <w:numPr>
          <w:ilvl w:val="0"/>
          <w:numId w:val="3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A21260">
        <w:rPr>
          <w:rFonts w:ascii="Arial" w:hAnsi="Arial" w:cs="Arial"/>
          <w:sz w:val="22"/>
          <w:szCs w:val="22"/>
        </w:rPr>
        <w:t xml:space="preserve">Każde wejście </w:t>
      </w:r>
      <w:r w:rsidR="0038047A" w:rsidRPr="00A21260">
        <w:rPr>
          <w:rFonts w:ascii="Arial" w:hAnsi="Arial" w:cs="Arial"/>
          <w:sz w:val="22"/>
          <w:szCs w:val="22"/>
        </w:rPr>
        <w:t>Wykonawcy</w:t>
      </w:r>
      <w:r w:rsidR="002B063A" w:rsidRPr="00A21260">
        <w:rPr>
          <w:rFonts w:ascii="Arial" w:hAnsi="Arial" w:cs="Arial"/>
          <w:sz w:val="22"/>
          <w:szCs w:val="22"/>
        </w:rPr>
        <w:t xml:space="preserve"> na teren </w:t>
      </w:r>
      <w:r w:rsidR="0038047A" w:rsidRPr="00A21260">
        <w:rPr>
          <w:rFonts w:ascii="Arial" w:hAnsi="Arial" w:cs="Arial"/>
          <w:sz w:val="22"/>
          <w:szCs w:val="22"/>
        </w:rPr>
        <w:t>PKM</w:t>
      </w:r>
      <w:r w:rsidR="00EE6D7E" w:rsidRPr="00A21260">
        <w:rPr>
          <w:rFonts w:ascii="Arial" w:hAnsi="Arial" w:cs="Arial"/>
          <w:sz w:val="22"/>
          <w:szCs w:val="22"/>
        </w:rPr>
        <w:t xml:space="preserve"> </w:t>
      </w:r>
      <w:r w:rsidR="0038047A" w:rsidRPr="00A21260">
        <w:rPr>
          <w:rFonts w:ascii="Arial" w:hAnsi="Arial" w:cs="Arial"/>
          <w:sz w:val="22"/>
          <w:szCs w:val="22"/>
        </w:rPr>
        <w:t>powinno nastąpić za wiedzą</w:t>
      </w:r>
      <w:r w:rsidR="0038047A" w:rsidRPr="00A21260">
        <w:rPr>
          <w:rFonts w:ascii="Arial" w:hAnsi="Arial" w:cs="Arial"/>
          <w:sz w:val="22"/>
          <w:szCs w:val="22"/>
        </w:rPr>
        <w:br/>
      </w:r>
      <w:r w:rsidR="002B063A" w:rsidRPr="00A21260">
        <w:rPr>
          <w:rFonts w:ascii="Arial" w:hAnsi="Arial" w:cs="Arial"/>
          <w:sz w:val="22"/>
          <w:szCs w:val="22"/>
        </w:rPr>
        <w:t xml:space="preserve">i </w:t>
      </w:r>
      <w:r w:rsidR="002B063A" w:rsidRPr="00A21260">
        <w:rPr>
          <w:rFonts w:ascii="Arial" w:hAnsi="Arial" w:cs="Arial"/>
          <w:color w:val="auto"/>
          <w:sz w:val="22"/>
          <w:szCs w:val="22"/>
        </w:rPr>
        <w:t>zgodą</w:t>
      </w:r>
      <w:r w:rsidR="00EE6D7E" w:rsidRPr="00A21260">
        <w:rPr>
          <w:rFonts w:ascii="Arial" w:hAnsi="Arial" w:cs="Arial"/>
          <w:color w:val="auto"/>
          <w:sz w:val="22"/>
          <w:szCs w:val="22"/>
        </w:rPr>
        <w:t xml:space="preserve"> </w:t>
      </w:r>
      <w:r w:rsidR="00A246F7" w:rsidRPr="00F77D3A">
        <w:rPr>
          <w:rFonts w:ascii="Arial" w:hAnsi="Arial" w:cs="Arial"/>
          <w:sz w:val="22"/>
          <w:szCs w:val="22"/>
        </w:rPr>
        <w:t>Prezesa lub Wiceprezesa Zarządu PKM</w:t>
      </w:r>
      <w:r w:rsidR="008B18B2">
        <w:rPr>
          <w:rFonts w:ascii="Arial" w:hAnsi="Arial" w:cs="Arial"/>
          <w:sz w:val="22"/>
          <w:szCs w:val="22"/>
        </w:rPr>
        <w:t xml:space="preserve"> lub upoważnionego przez niego pracownika</w:t>
      </w:r>
      <w:r w:rsidR="00AE3394" w:rsidRPr="00A21260">
        <w:rPr>
          <w:rFonts w:ascii="Arial" w:hAnsi="Arial" w:cs="Arial"/>
          <w:color w:val="auto"/>
          <w:sz w:val="22"/>
          <w:szCs w:val="22"/>
        </w:rPr>
        <w:t>.</w:t>
      </w:r>
    </w:p>
    <w:p w14:paraId="522A912A" w14:textId="77777777" w:rsidR="001611AE" w:rsidRPr="00AF13DE" w:rsidRDefault="001611AE" w:rsidP="00AF13DE">
      <w:pPr>
        <w:pStyle w:val="WcietySingle"/>
        <w:spacing w:after="0" w:line="24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460FE13B" w14:textId="77777777" w:rsidR="00B62182" w:rsidRPr="00AF13DE" w:rsidRDefault="00B62182" w:rsidP="00AF13DE">
      <w:pPr>
        <w:pStyle w:val="Punkt2umowy"/>
        <w:spacing w:after="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F13DE">
        <w:rPr>
          <w:rFonts w:ascii="Arial" w:hAnsi="Arial" w:cs="Arial"/>
          <w:b/>
          <w:sz w:val="22"/>
          <w:szCs w:val="22"/>
        </w:rPr>
        <w:t>§ 4</w:t>
      </w:r>
    </w:p>
    <w:p w14:paraId="6A4080A1" w14:textId="4E50939C" w:rsidR="00DB7651" w:rsidRPr="00AF13DE" w:rsidRDefault="00DB7651" w:rsidP="00F77D3A">
      <w:pPr>
        <w:pStyle w:val="WcietySingle"/>
        <w:numPr>
          <w:ilvl w:val="1"/>
          <w:numId w:val="33"/>
        </w:numPr>
        <w:tabs>
          <w:tab w:val="clear" w:pos="1440"/>
          <w:tab w:val="num" w:pos="360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 xml:space="preserve">Termin wykonania reklamy </w:t>
      </w:r>
      <w:r w:rsidR="00571C19">
        <w:rPr>
          <w:rFonts w:ascii="Arial" w:hAnsi="Arial" w:cs="Arial"/>
          <w:sz w:val="22"/>
          <w:szCs w:val="22"/>
        </w:rPr>
        <w:t>zostanie</w:t>
      </w:r>
      <w:r w:rsidR="00571C19" w:rsidRPr="00AF13DE">
        <w:rPr>
          <w:rFonts w:ascii="Arial" w:hAnsi="Arial" w:cs="Arial"/>
          <w:sz w:val="22"/>
          <w:szCs w:val="22"/>
        </w:rPr>
        <w:t xml:space="preserve"> </w:t>
      </w:r>
      <w:r w:rsidRPr="00AF13DE">
        <w:rPr>
          <w:rFonts w:ascii="Arial" w:hAnsi="Arial" w:cs="Arial"/>
          <w:sz w:val="22"/>
          <w:szCs w:val="22"/>
        </w:rPr>
        <w:t>uzg</w:t>
      </w:r>
      <w:r w:rsidR="00EE6D7E" w:rsidRPr="00AF13DE">
        <w:rPr>
          <w:rFonts w:ascii="Arial" w:hAnsi="Arial" w:cs="Arial"/>
          <w:sz w:val="22"/>
          <w:szCs w:val="22"/>
        </w:rPr>
        <w:t xml:space="preserve">odniony miedzy </w:t>
      </w:r>
      <w:r w:rsidR="008C7E9D">
        <w:rPr>
          <w:rFonts w:ascii="Arial" w:hAnsi="Arial" w:cs="Arial"/>
          <w:sz w:val="22"/>
          <w:szCs w:val="22"/>
        </w:rPr>
        <w:t>Wykonawcą a PKM</w:t>
      </w:r>
      <w:r w:rsidR="00EE6D7E" w:rsidRPr="00AF13DE">
        <w:rPr>
          <w:rFonts w:ascii="Arial" w:hAnsi="Arial" w:cs="Arial"/>
          <w:sz w:val="22"/>
          <w:szCs w:val="22"/>
        </w:rPr>
        <w:t xml:space="preserve">. </w:t>
      </w:r>
      <w:r w:rsidR="004858A6" w:rsidRPr="00AF13DE">
        <w:rPr>
          <w:rFonts w:ascii="Arial" w:hAnsi="Arial" w:cs="Arial"/>
          <w:sz w:val="22"/>
          <w:szCs w:val="22"/>
        </w:rPr>
        <w:t>Wykonawca</w:t>
      </w:r>
      <w:r w:rsidRPr="00AF13DE">
        <w:rPr>
          <w:rFonts w:ascii="Arial" w:hAnsi="Arial" w:cs="Arial"/>
          <w:sz w:val="22"/>
          <w:szCs w:val="22"/>
        </w:rPr>
        <w:t xml:space="preserve"> </w:t>
      </w:r>
      <w:r w:rsidR="00F12086" w:rsidRPr="00AF13DE">
        <w:rPr>
          <w:rFonts w:ascii="Arial" w:hAnsi="Arial" w:cs="Arial"/>
          <w:sz w:val="22"/>
          <w:szCs w:val="22"/>
        </w:rPr>
        <w:t>zobowiązuje</w:t>
      </w:r>
      <w:r w:rsidRPr="00AF13DE">
        <w:rPr>
          <w:rFonts w:ascii="Arial" w:hAnsi="Arial" w:cs="Arial"/>
          <w:sz w:val="22"/>
          <w:szCs w:val="22"/>
        </w:rPr>
        <w:t xml:space="preserve"> się</w:t>
      </w:r>
      <w:r w:rsidR="002B063A" w:rsidRPr="00AF13DE">
        <w:rPr>
          <w:rFonts w:ascii="Arial" w:hAnsi="Arial" w:cs="Arial"/>
          <w:sz w:val="22"/>
          <w:szCs w:val="22"/>
        </w:rPr>
        <w:t xml:space="preserve"> wykorzystać w tym celu</w:t>
      </w:r>
      <w:r w:rsidRPr="00AF13DE">
        <w:rPr>
          <w:rFonts w:ascii="Arial" w:hAnsi="Arial" w:cs="Arial"/>
          <w:sz w:val="22"/>
          <w:szCs w:val="22"/>
        </w:rPr>
        <w:t xml:space="preserve"> czas postoju pojazdu na terenie zajezdni.</w:t>
      </w:r>
    </w:p>
    <w:p w14:paraId="4793856B" w14:textId="16358423" w:rsidR="00B46259" w:rsidRPr="00AF13DE" w:rsidRDefault="0038047A" w:rsidP="00F77D3A">
      <w:pPr>
        <w:pStyle w:val="WcietySingle"/>
        <w:numPr>
          <w:ilvl w:val="1"/>
          <w:numId w:val="33"/>
        </w:numPr>
        <w:tabs>
          <w:tab w:val="clear" w:pos="1440"/>
          <w:tab w:val="num" w:pos="360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lastRenderedPageBreak/>
        <w:t>Wykonawca</w:t>
      </w:r>
      <w:r w:rsidR="00B46259" w:rsidRPr="00AF13DE">
        <w:rPr>
          <w:rFonts w:ascii="Arial" w:hAnsi="Arial" w:cs="Arial"/>
          <w:sz w:val="22"/>
          <w:szCs w:val="22"/>
        </w:rPr>
        <w:t xml:space="preserve"> w czasie wykonywania prac jest </w:t>
      </w:r>
      <w:r w:rsidR="00951840" w:rsidRPr="00AF13DE">
        <w:rPr>
          <w:rFonts w:ascii="Arial" w:hAnsi="Arial" w:cs="Arial"/>
          <w:sz w:val="22"/>
          <w:szCs w:val="22"/>
        </w:rPr>
        <w:t>zobowiązany</w:t>
      </w:r>
      <w:r w:rsidR="00B46259" w:rsidRPr="00AF13DE">
        <w:rPr>
          <w:rFonts w:ascii="Arial" w:hAnsi="Arial" w:cs="Arial"/>
          <w:sz w:val="22"/>
          <w:szCs w:val="22"/>
        </w:rPr>
        <w:t xml:space="preserve"> do stoso</w:t>
      </w:r>
      <w:r w:rsidR="002B063A" w:rsidRPr="00AF13DE">
        <w:rPr>
          <w:rFonts w:ascii="Arial" w:hAnsi="Arial" w:cs="Arial"/>
          <w:sz w:val="22"/>
          <w:szCs w:val="22"/>
        </w:rPr>
        <w:t>w</w:t>
      </w:r>
      <w:r w:rsidR="00EE6D7E" w:rsidRPr="00AF13DE">
        <w:rPr>
          <w:rFonts w:ascii="Arial" w:hAnsi="Arial" w:cs="Arial"/>
          <w:sz w:val="22"/>
          <w:szCs w:val="22"/>
        </w:rPr>
        <w:t>ania materiałów</w:t>
      </w:r>
      <w:r w:rsidR="00EE6D7E" w:rsidRPr="00AF13DE">
        <w:rPr>
          <w:rFonts w:ascii="Arial" w:hAnsi="Arial" w:cs="Arial"/>
          <w:sz w:val="22"/>
          <w:szCs w:val="22"/>
        </w:rPr>
        <w:br/>
      </w:r>
      <w:r w:rsidR="00B46259" w:rsidRPr="00AF13DE">
        <w:rPr>
          <w:rFonts w:ascii="Arial" w:hAnsi="Arial" w:cs="Arial"/>
          <w:sz w:val="22"/>
          <w:szCs w:val="22"/>
        </w:rPr>
        <w:t>i technologii zgodnych z wymaganiami prawa</w:t>
      </w:r>
      <w:r w:rsidR="00CE6B05">
        <w:rPr>
          <w:rFonts w:ascii="Arial" w:hAnsi="Arial" w:cs="Arial"/>
          <w:sz w:val="22"/>
          <w:szCs w:val="22"/>
        </w:rPr>
        <w:t>,</w:t>
      </w:r>
      <w:r w:rsidR="00B219A1">
        <w:rPr>
          <w:rFonts w:ascii="Arial" w:hAnsi="Arial" w:cs="Arial"/>
          <w:sz w:val="22"/>
          <w:szCs w:val="22"/>
        </w:rPr>
        <w:t xml:space="preserve"> a także</w:t>
      </w:r>
      <w:r w:rsidR="008C7E9D">
        <w:rPr>
          <w:rFonts w:ascii="Arial" w:hAnsi="Arial" w:cs="Arial"/>
          <w:sz w:val="22"/>
          <w:szCs w:val="22"/>
        </w:rPr>
        <w:t xml:space="preserve"> zgodnie z wymogami określonymi</w:t>
      </w:r>
      <w:r w:rsidR="008C7E9D">
        <w:rPr>
          <w:rFonts w:ascii="Arial" w:hAnsi="Arial" w:cs="Arial"/>
          <w:sz w:val="22"/>
          <w:szCs w:val="22"/>
        </w:rPr>
        <w:br/>
      </w:r>
      <w:r w:rsidR="00B219A1">
        <w:rPr>
          <w:rFonts w:ascii="Arial" w:hAnsi="Arial" w:cs="Arial"/>
          <w:sz w:val="22"/>
          <w:szCs w:val="22"/>
        </w:rPr>
        <w:t>w Umowie na kampanię informacyjną</w:t>
      </w:r>
      <w:r w:rsidR="00B46259" w:rsidRPr="00AF13DE">
        <w:rPr>
          <w:rFonts w:ascii="Arial" w:hAnsi="Arial" w:cs="Arial"/>
          <w:sz w:val="22"/>
          <w:szCs w:val="22"/>
        </w:rPr>
        <w:t>.</w:t>
      </w:r>
    </w:p>
    <w:p w14:paraId="0172270D" w14:textId="6EE9EB5C" w:rsidR="00951840" w:rsidRPr="00AF13DE" w:rsidRDefault="0038047A" w:rsidP="00F77D3A">
      <w:pPr>
        <w:pStyle w:val="WcietySingle"/>
        <w:numPr>
          <w:ilvl w:val="1"/>
          <w:numId w:val="33"/>
        </w:numPr>
        <w:tabs>
          <w:tab w:val="clear" w:pos="1440"/>
          <w:tab w:val="num" w:pos="360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>Wykonawca</w:t>
      </w:r>
      <w:r w:rsidR="00951840" w:rsidRPr="00AF13DE">
        <w:rPr>
          <w:rFonts w:ascii="Arial" w:hAnsi="Arial" w:cs="Arial"/>
          <w:sz w:val="22"/>
          <w:szCs w:val="22"/>
        </w:rPr>
        <w:t xml:space="preserve"> jest zobowiązany do zgłoszenia </w:t>
      </w:r>
      <w:r w:rsidR="00AE3394">
        <w:rPr>
          <w:rFonts w:ascii="Arial" w:hAnsi="Arial" w:cs="Arial"/>
          <w:sz w:val="22"/>
          <w:szCs w:val="22"/>
        </w:rPr>
        <w:t xml:space="preserve">PKM </w:t>
      </w:r>
      <w:r w:rsidR="00951840" w:rsidRPr="00AF13DE">
        <w:rPr>
          <w:rFonts w:ascii="Arial" w:hAnsi="Arial" w:cs="Arial"/>
          <w:sz w:val="22"/>
          <w:szCs w:val="22"/>
        </w:rPr>
        <w:t>fa</w:t>
      </w:r>
      <w:r w:rsidR="00AE3394">
        <w:rPr>
          <w:rFonts w:ascii="Arial" w:hAnsi="Arial" w:cs="Arial"/>
          <w:sz w:val="22"/>
          <w:szCs w:val="22"/>
        </w:rPr>
        <w:t xml:space="preserve">ktu zakończenia montażu </w:t>
      </w:r>
      <w:r w:rsidR="006A2B6D">
        <w:rPr>
          <w:rFonts w:ascii="Arial" w:hAnsi="Arial" w:cs="Arial"/>
          <w:sz w:val="22"/>
          <w:szCs w:val="22"/>
        </w:rPr>
        <w:t>reklam</w:t>
      </w:r>
      <w:r w:rsidR="00AE3394">
        <w:rPr>
          <w:rFonts w:ascii="Arial" w:hAnsi="Arial" w:cs="Arial"/>
          <w:sz w:val="22"/>
          <w:szCs w:val="22"/>
        </w:rPr>
        <w:t>y</w:t>
      </w:r>
      <w:r w:rsidR="00AE3394">
        <w:rPr>
          <w:rFonts w:ascii="Arial" w:hAnsi="Arial" w:cs="Arial"/>
          <w:sz w:val="22"/>
          <w:szCs w:val="22"/>
        </w:rPr>
        <w:br/>
      </w:r>
      <w:r w:rsidR="00951840" w:rsidRPr="00AF13DE">
        <w:rPr>
          <w:rFonts w:ascii="Arial" w:hAnsi="Arial" w:cs="Arial"/>
          <w:sz w:val="22"/>
          <w:szCs w:val="22"/>
        </w:rPr>
        <w:t xml:space="preserve">w pojeździe w celu określenia gotowości autobusu do wyjazdu z zajezdni. Potwierdzeniem zakończenia prac </w:t>
      </w:r>
      <w:r w:rsidR="008B455B" w:rsidRPr="00AF13DE">
        <w:rPr>
          <w:rFonts w:ascii="Arial" w:hAnsi="Arial" w:cs="Arial"/>
          <w:sz w:val="22"/>
          <w:szCs w:val="22"/>
        </w:rPr>
        <w:t>będ</w:t>
      </w:r>
      <w:r w:rsidR="008B455B">
        <w:rPr>
          <w:rFonts w:ascii="Arial" w:hAnsi="Arial" w:cs="Arial"/>
          <w:sz w:val="22"/>
          <w:szCs w:val="22"/>
        </w:rPr>
        <w:t>zie</w:t>
      </w:r>
      <w:r w:rsidR="008B455B" w:rsidRPr="00AF13DE">
        <w:rPr>
          <w:rFonts w:ascii="Arial" w:hAnsi="Arial" w:cs="Arial"/>
          <w:sz w:val="22"/>
          <w:szCs w:val="22"/>
        </w:rPr>
        <w:t xml:space="preserve"> </w:t>
      </w:r>
      <w:r w:rsidR="00951840" w:rsidRPr="00AF13DE">
        <w:rPr>
          <w:rFonts w:ascii="Arial" w:hAnsi="Arial" w:cs="Arial"/>
          <w:sz w:val="22"/>
          <w:szCs w:val="22"/>
        </w:rPr>
        <w:t>Protokole Uzgodnień</w:t>
      </w:r>
      <w:r w:rsidR="008B455B">
        <w:rPr>
          <w:rFonts w:ascii="Arial" w:hAnsi="Arial" w:cs="Arial"/>
          <w:sz w:val="22"/>
          <w:szCs w:val="22"/>
        </w:rPr>
        <w:t xml:space="preserve">, podpisany </w:t>
      </w:r>
      <w:r w:rsidR="008B455B" w:rsidRPr="00AF13DE">
        <w:rPr>
          <w:rFonts w:ascii="Arial" w:hAnsi="Arial" w:cs="Arial"/>
          <w:sz w:val="22"/>
          <w:szCs w:val="22"/>
        </w:rPr>
        <w:t xml:space="preserve">przez </w:t>
      </w:r>
      <w:r w:rsidR="008B455B">
        <w:rPr>
          <w:rFonts w:ascii="Arial" w:hAnsi="Arial" w:cs="Arial"/>
          <w:sz w:val="22"/>
          <w:szCs w:val="22"/>
        </w:rPr>
        <w:t>PKM i Wykonawcę</w:t>
      </w:r>
      <w:r w:rsidR="00951840" w:rsidRPr="00AF13DE">
        <w:rPr>
          <w:rFonts w:ascii="Arial" w:hAnsi="Arial" w:cs="Arial"/>
          <w:sz w:val="22"/>
          <w:szCs w:val="22"/>
        </w:rPr>
        <w:t>.</w:t>
      </w:r>
    </w:p>
    <w:p w14:paraId="1350D4A6" w14:textId="77777777" w:rsidR="00951840" w:rsidRPr="00AF13DE" w:rsidRDefault="00951840" w:rsidP="00F77D3A">
      <w:pPr>
        <w:pStyle w:val="WcietySingle"/>
        <w:numPr>
          <w:ilvl w:val="1"/>
          <w:numId w:val="33"/>
        </w:numPr>
        <w:tabs>
          <w:tab w:val="clear" w:pos="1440"/>
          <w:tab w:val="num" w:pos="360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>Przez gotowość autobusu do wyjazdu rozumie się:</w:t>
      </w:r>
    </w:p>
    <w:p w14:paraId="1EFA9D41" w14:textId="4E4B2906" w:rsidR="00A30193" w:rsidRPr="00AF13DE" w:rsidRDefault="00951840" w:rsidP="00F77D3A">
      <w:pPr>
        <w:pStyle w:val="WcietySingle"/>
        <w:numPr>
          <w:ilvl w:val="0"/>
          <w:numId w:val="53"/>
        </w:numPr>
        <w:tabs>
          <w:tab w:val="left" w:pos="720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 xml:space="preserve">całkowity montaż </w:t>
      </w:r>
      <w:r w:rsidR="008B455B">
        <w:rPr>
          <w:rFonts w:ascii="Arial" w:hAnsi="Arial" w:cs="Arial"/>
          <w:sz w:val="22"/>
          <w:szCs w:val="22"/>
        </w:rPr>
        <w:t>R</w:t>
      </w:r>
      <w:r w:rsidRPr="00AF13DE">
        <w:rPr>
          <w:rFonts w:ascii="Arial" w:hAnsi="Arial" w:cs="Arial"/>
          <w:sz w:val="22"/>
          <w:szCs w:val="22"/>
        </w:rPr>
        <w:t xml:space="preserve">eklamy, </w:t>
      </w:r>
      <w:r w:rsidR="006A5B55">
        <w:rPr>
          <w:rFonts w:ascii="Arial" w:hAnsi="Arial" w:cs="Arial"/>
          <w:sz w:val="22"/>
          <w:szCs w:val="22"/>
        </w:rPr>
        <w:t xml:space="preserve">wykonanej </w:t>
      </w:r>
      <w:r w:rsidRPr="00AF13DE">
        <w:rPr>
          <w:rFonts w:ascii="Arial" w:hAnsi="Arial" w:cs="Arial"/>
          <w:sz w:val="22"/>
          <w:szCs w:val="22"/>
        </w:rPr>
        <w:t xml:space="preserve">zgodnie </w:t>
      </w:r>
      <w:r w:rsidR="00B219A1">
        <w:rPr>
          <w:rFonts w:ascii="Arial" w:hAnsi="Arial" w:cs="Arial"/>
          <w:sz w:val="22"/>
          <w:szCs w:val="22"/>
        </w:rPr>
        <w:t xml:space="preserve">z </w:t>
      </w:r>
      <w:r w:rsidRPr="00AF13DE">
        <w:rPr>
          <w:rFonts w:ascii="Arial" w:hAnsi="Arial" w:cs="Arial"/>
          <w:sz w:val="22"/>
          <w:szCs w:val="22"/>
        </w:rPr>
        <w:t>projektem</w:t>
      </w:r>
      <w:r w:rsidR="00485143" w:rsidRPr="00AF13DE">
        <w:rPr>
          <w:rFonts w:ascii="Arial" w:hAnsi="Arial" w:cs="Arial"/>
          <w:sz w:val="22"/>
          <w:szCs w:val="22"/>
        </w:rPr>
        <w:t>;</w:t>
      </w:r>
    </w:p>
    <w:p w14:paraId="0F6F8764" w14:textId="7CB7C9B8" w:rsidR="00E86F98" w:rsidRPr="00AF13DE" w:rsidRDefault="00485143" w:rsidP="00F77D3A">
      <w:pPr>
        <w:pStyle w:val="WcietySingle"/>
        <w:numPr>
          <w:ilvl w:val="0"/>
          <w:numId w:val="53"/>
        </w:numPr>
        <w:tabs>
          <w:tab w:val="left" w:pos="720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>uporządkowanie stanowiska pracy, na którym do</w:t>
      </w:r>
      <w:r w:rsidR="002223FA" w:rsidRPr="00AF13DE">
        <w:rPr>
          <w:rFonts w:ascii="Arial" w:hAnsi="Arial" w:cs="Arial"/>
          <w:sz w:val="22"/>
          <w:szCs w:val="22"/>
        </w:rPr>
        <w:t>ko</w:t>
      </w:r>
      <w:r w:rsidR="004858A6" w:rsidRPr="00AF13DE">
        <w:rPr>
          <w:rFonts w:ascii="Arial" w:hAnsi="Arial" w:cs="Arial"/>
          <w:sz w:val="22"/>
          <w:szCs w:val="22"/>
        </w:rPr>
        <w:t xml:space="preserve">nywano montażu </w:t>
      </w:r>
      <w:r w:rsidR="006A2B6D">
        <w:rPr>
          <w:rFonts w:ascii="Arial" w:hAnsi="Arial" w:cs="Arial"/>
          <w:sz w:val="22"/>
          <w:szCs w:val="22"/>
        </w:rPr>
        <w:t>reklam</w:t>
      </w:r>
      <w:r w:rsidR="006A5B55" w:rsidRPr="00AF13DE">
        <w:rPr>
          <w:rFonts w:ascii="Arial" w:hAnsi="Arial" w:cs="Arial"/>
          <w:sz w:val="22"/>
          <w:szCs w:val="22"/>
        </w:rPr>
        <w:t>y</w:t>
      </w:r>
      <w:r w:rsidRPr="00AF13DE">
        <w:rPr>
          <w:rFonts w:ascii="Arial" w:hAnsi="Arial" w:cs="Arial"/>
          <w:sz w:val="22"/>
          <w:szCs w:val="22"/>
        </w:rPr>
        <w:t>.</w:t>
      </w:r>
    </w:p>
    <w:p w14:paraId="44A9CF12" w14:textId="2CA00517" w:rsidR="00485143" w:rsidRPr="00AF13DE" w:rsidRDefault="00EE6D7E" w:rsidP="00F77D3A">
      <w:pPr>
        <w:pStyle w:val="WcietySingle"/>
        <w:numPr>
          <w:ilvl w:val="1"/>
          <w:numId w:val="33"/>
        </w:numPr>
        <w:tabs>
          <w:tab w:val="clear" w:pos="1440"/>
          <w:tab w:val="num" w:pos="360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 xml:space="preserve">Jeżeli z winy </w:t>
      </w:r>
      <w:r w:rsidR="004858A6" w:rsidRPr="00AF13DE">
        <w:rPr>
          <w:rFonts w:ascii="Arial" w:hAnsi="Arial" w:cs="Arial"/>
          <w:sz w:val="22"/>
          <w:szCs w:val="22"/>
        </w:rPr>
        <w:t>Wykonawcy</w:t>
      </w:r>
      <w:r w:rsidR="00485143" w:rsidRPr="00AF13DE">
        <w:rPr>
          <w:rFonts w:ascii="Arial" w:hAnsi="Arial" w:cs="Arial"/>
          <w:sz w:val="22"/>
          <w:szCs w:val="22"/>
        </w:rPr>
        <w:t xml:space="preserve"> pojazd nie będzie gotowy do wyj</w:t>
      </w:r>
      <w:r w:rsidR="004858A6" w:rsidRPr="00AF13DE">
        <w:rPr>
          <w:rFonts w:ascii="Arial" w:hAnsi="Arial" w:cs="Arial"/>
          <w:sz w:val="22"/>
          <w:szCs w:val="22"/>
        </w:rPr>
        <w:t>azdu w terminie,</w:t>
      </w:r>
      <w:r w:rsidR="004858A6" w:rsidRPr="00AF13DE">
        <w:rPr>
          <w:rFonts w:ascii="Arial" w:hAnsi="Arial" w:cs="Arial"/>
          <w:sz w:val="22"/>
          <w:szCs w:val="22"/>
        </w:rPr>
        <w:br/>
      </w:r>
      <w:r w:rsidR="00485143" w:rsidRPr="00AF13DE">
        <w:rPr>
          <w:rFonts w:ascii="Arial" w:hAnsi="Arial" w:cs="Arial"/>
          <w:sz w:val="22"/>
          <w:szCs w:val="22"/>
        </w:rPr>
        <w:t xml:space="preserve">o którym mowa </w:t>
      </w:r>
      <w:r w:rsidR="004858A6" w:rsidRPr="00AF13DE">
        <w:rPr>
          <w:rFonts w:ascii="Arial" w:hAnsi="Arial" w:cs="Arial"/>
          <w:sz w:val="22"/>
          <w:szCs w:val="22"/>
        </w:rPr>
        <w:t xml:space="preserve"> </w:t>
      </w:r>
      <w:r w:rsidR="006F7B6F" w:rsidRPr="00AF13DE">
        <w:rPr>
          <w:rFonts w:ascii="Arial" w:hAnsi="Arial" w:cs="Arial"/>
          <w:sz w:val="22"/>
          <w:szCs w:val="22"/>
        </w:rPr>
        <w:t xml:space="preserve">w </w:t>
      </w:r>
      <w:r w:rsidR="00485143" w:rsidRPr="00AF13DE">
        <w:rPr>
          <w:rFonts w:ascii="Arial" w:hAnsi="Arial" w:cs="Arial"/>
          <w:sz w:val="22"/>
          <w:szCs w:val="22"/>
        </w:rPr>
        <w:t>ust. 1</w:t>
      </w:r>
      <w:r w:rsidRPr="00AF13DE">
        <w:rPr>
          <w:rFonts w:ascii="Arial" w:hAnsi="Arial" w:cs="Arial"/>
          <w:sz w:val="22"/>
          <w:szCs w:val="22"/>
        </w:rPr>
        <w:t xml:space="preserve">, </w:t>
      </w:r>
      <w:r w:rsidR="004858A6" w:rsidRPr="00AF13DE">
        <w:rPr>
          <w:rFonts w:ascii="Arial" w:hAnsi="Arial" w:cs="Arial"/>
          <w:sz w:val="22"/>
          <w:szCs w:val="22"/>
        </w:rPr>
        <w:t>Wykonawca</w:t>
      </w:r>
      <w:r w:rsidR="00485143" w:rsidRPr="00AF13DE">
        <w:rPr>
          <w:rFonts w:ascii="Arial" w:hAnsi="Arial" w:cs="Arial"/>
          <w:sz w:val="22"/>
          <w:szCs w:val="22"/>
        </w:rPr>
        <w:t xml:space="preserve"> </w:t>
      </w:r>
      <w:r w:rsidR="00B219A1">
        <w:rPr>
          <w:rFonts w:ascii="Arial" w:hAnsi="Arial" w:cs="Arial"/>
          <w:sz w:val="22"/>
          <w:szCs w:val="22"/>
        </w:rPr>
        <w:t>będzie zobowią</w:t>
      </w:r>
      <w:r w:rsidR="008C7E9D">
        <w:rPr>
          <w:rFonts w:ascii="Arial" w:hAnsi="Arial" w:cs="Arial"/>
          <w:sz w:val="22"/>
          <w:szCs w:val="22"/>
        </w:rPr>
        <w:t xml:space="preserve">zany do uiszczenia na rzecz PKM </w:t>
      </w:r>
      <w:r w:rsidR="00AE4B14">
        <w:rPr>
          <w:rFonts w:ascii="Arial" w:hAnsi="Arial" w:cs="Arial"/>
          <w:sz w:val="22"/>
          <w:szCs w:val="22"/>
        </w:rPr>
        <w:t>kar</w:t>
      </w:r>
      <w:r w:rsidR="00B219A1">
        <w:rPr>
          <w:rFonts w:ascii="Arial" w:hAnsi="Arial" w:cs="Arial"/>
          <w:sz w:val="22"/>
          <w:szCs w:val="22"/>
        </w:rPr>
        <w:t>y umownej</w:t>
      </w:r>
      <w:r w:rsidR="00AE4B14">
        <w:rPr>
          <w:rFonts w:ascii="Arial" w:hAnsi="Arial" w:cs="Arial"/>
          <w:sz w:val="22"/>
          <w:szCs w:val="22"/>
        </w:rPr>
        <w:t xml:space="preserve"> </w:t>
      </w:r>
      <w:r w:rsidR="001709A1" w:rsidRPr="00AF13DE">
        <w:rPr>
          <w:rFonts w:ascii="Arial" w:hAnsi="Arial" w:cs="Arial"/>
          <w:sz w:val="22"/>
          <w:szCs w:val="22"/>
        </w:rPr>
        <w:t xml:space="preserve">w wysokości </w:t>
      </w:r>
      <w:r w:rsidR="00CE6B05" w:rsidRPr="00153C56">
        <w:rPr>
          <w:rFonts w:ascii="Arial" w:hAnsi="Arial" w:cs="Arial"/>
          <w:sz w:val="22"/>
          <w:szCs w:val="22"/>
        </w:rPr>
        <w:t>stanowiącej 150% utraconego przez PKM przychodu wynikłego z</w:t>
      </w:r>
      <w:r w:rsidR="005D5139" w:rsidRPr="00153C56">
        <w:rPr>
          <w:rFonts w:ascii="Arial" w:hAnsi="Arial" w:cs="Arial"/>
          <w:sz w:val="22"/>
          <w:szCs w:val="22"/>
        </w:rPr>
        <w:t> </w:t>
      </w:r>
      <w:r w:rsidR="00CE6B05" w:rsidRPr="00153C56">
        <w:rPr>
          <w:rFonts w:ascii="Arial" w:hAnsi="Arial" w:cs="Arial"/>
          <w:sz w:val="22"/>
          <w:szCs w:val="22"/>
        </w:rPr>
        <w:t>opóźnienia lub braku realizacji zaplanowanego kursu komunikacji miejskiej na rzecz ZTM tym pojazdem</w:t>
      </w:r>
      <w:r w:rsidR="00B219A1">
        <w:rPr>
          <w:rFonts w:ascii="Arial" w:hAnsi="Arial" w:cs="Arial"/>
          <w:sz w:val="22"/>
          <w:szCs w:val="22"/>
        </w:rPr>
        <w:t>,</w:t>
      </w:r>
      <w:r w:rsidR="00DD5426" w:rsidRPr="00AF13DE">
        <w:rPr>
          <w:rFonts w:ascii="Arial" w:hAnsi="Arial" w:cs="Arial"/>
          <w:sz w:val="22"/>
          <w:szCs w:val="22"/>
        </w:rPr>
        <w:t xml:space="preserve"> licząc od zaplanowanego wyjazdu pojazdu do godziny odbioru zapisanego w</w:t>
      </w:r>
      <w:r w:rsidR="005D5139">
        <w:rPr>
          <w:rFonts w:ascii="Arial" w:hAnsi="Arial" w:cs="Arial"/>
          <w:sz w:val="22"/>
          <w:szCs w:val="22"/>
        </w:rPr>
        <w:t> </w:t>
      </w:r>
      <w:r w:rsidR="00DD5426" w:rsidRPr="00AF13DE">
        <w:rPr>
          <w:rFonts w:ascii="Arial" w:hAnsi="Arial" w:cs="Arial"/>
          <w:sz w:val="22"/>
          <w:szCs w:val="22"/>
        </w:rPr>
        <w:t>Protokole uzgodnień.</w:t>
      </w:r>
      <w:r w:rsidR="008C7E9D">
        <w:rPr>
          <w:rFonts w:ascii="Arial" w:hAnsi="Arial" w:cs="Arial"/>
          <w:sz w:val="22"/>
          <w:szCs w:val="22"/>
        </w:rPr>
        <w:t xml:space="preserve"> PKM </w:t>
      </w:r>
      <w:r w:rsidR="00B219A1">
        <w:rPr>
          <w:rFonts w:ascii="Arial" w:hAnsi="Arial" w:cs="Arial"/>
          <w:sz w:val="22"/>
          <w:szCs w:val="22"/>
        </w:rPr>
        <w:t>ma prawo dochodzić odszkodowania uzupełniającego jeśli odszkodowanie nie pokrywa pełnej poniesionej szkody.</w:t>
      </w:r>
    </w:p>
    <w:p w14:paraId="4179CF86" w14:textId="34686717" w:rsidR="004E4A7F" w:rsidRDefault="004E4A7F" w:rsidP="00571C19">
      <w:pPr>
        <w:pStyle w:val="WcietySingle"/>
        <w:numPr>
          <w:ilvl w:val="1"/>
          <w:numId w:val="33"/>
        </w:numPr>
        <w:tabs>
          <w:tab w:val="clear" w:pos="1440"/>
          <w:tab w:val="num" w:pos="360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>Po zakończeniu czynności związanyc</w:t>
      </w:r>
      <w:r w:rsidR="004858A6" w:rsidRPr="00AF13DE">
        <w:rPr>
          <w:rFonts w:ascii="Arial" w:hAnsi="Arial" w:cs="Arial"/>
          <w:sz w:val="22"/>
          <w:szCs w:val="22"/>
        </w:rPr>
        <w:t xml:space="preserve">h z montażem lub demontażem </w:t>
      </w:r>
      <w:r w:rsidR="006A2B6D">
        <w:rPr>
          <w:rFonts w:ascii="Arial" w:hAnsi="Arial" w:cs="Arial"/>
          <w:sz w:val="22"/>
          <w:szCs w:val="22"/>
        </w:rPr>
        <w:t>reklam</w:t>
      </w:r>
      <w:r w:rsidR="00EE6D7E" w:rsidRPr="00AF13DE">
        <w:rPr>
          <w:rFonts w:ascii="Arial" w:hAnsi="Arial" w:cs="Arial"/>
          <w:sz w:val="22"/>
          <w:szCs w:val="22"/>
        </w:rPr>
        <w:t>y,</w:t>
      </w:r>
      <w:r w:rsidR="0025555B">
        <w:rPr>
          <w:rFonts w:ascii="Arial" w:hAnsi="Arial" w:cs="Arial"/>
          <w:sz w:val="22"/>
          <w:szCs w:val="22"/>
        </w:rPr>
        <w:t xml:space="preserve"> o który</w:t>
      </w:r>
      <w:r w:rsidR="00163F64">
        <w:rPr>
          <w:rFonts w:ascii="Arial" w:hAnsi="Arial" w:cs="Arial"/>
          <w:sz w:val="22"/>
          <w:szCs w:val="22"/>
        </w:rPr>
        <w:t>ch</w:t>
      </w:r>
      <w:r w:rsidR="0025555B">
        <w:rPr>
          <w:rFonts w:ascii="Arial" w:hAnsi="Arial" w:cs="Arial"/>
          <w:sz w:val="22"/>
          <w:szCs w:val="22"/>
        </w:rPr>
        <w:t xml:space="preserve"> mowa w §</w:t>
      </w:r>
      <w:r w:rsidR="00AD4DB4">
        <w:rPr>
          <w:rFonts w:ascii="Arial" w:hAnsi="Arial" w:cs="Arial"/>
          <w:sz w:val="22"/>
          <w:szCs w:val="22"/>
        </w:rPr>
        <w:t xml:space="preserve"> 4,5,7</w:t>
      </w:r>
      <w:r w:rsidR="0025555B">
        <w:rPr>
          <w:rFonts w:ascii="Arial" w:hAnsi="Arial" w:cs="Arial"/>
          <w:sz w:val="22"/>
          <w:szCs w:val="22"/>
        </w:rPr>
        <w:t xml:space="preserve"> </w:t>
      </w:r>
      <w:r w:rsidR="00AD4DB4">
        <w:rPr>
          <w:rFonts w:ascii="Arial" w:hAnsi="Arial" w:cs="Arial"/>
          <w:sz w:val="22"/>
          <w:szCs w:val="22"/>
        </w:rPr>
        <w:t>Porozumienia</w:t>
      </w:r>
      <w:r w:rsidR="00133493">
        <w:rPr>
          <w:rFonts w:ascii="Arial" w:hAnsi="Arial" w:cs="Arial"/>
          <w:sz w:val="22"/>
          <w:szCs w:val="22"/>
        </w:rPr>
        <w:t xml:space="preserve">, </w:t>
      </w:r>
      <w:r w:rsidR="004858A6" w:rsidRPr="00AF13DE">
        <w:rPr>
          <w:rFonts w:ascii="Arial" w:hAnsi="Arial" w:cs="Arial"/>
          <w:sz w:val="22"/>
          <w:szCs w:val="22"/>
        </w:rPr>
        <w:t>Wykonawca</w:t>
      </w:r>
      <w:r w:rsidRPr="00AF13DE">
        <w:rPr>
          <w:rFonts w:ascii="Arial" w:hAnsi="Arial" w:cs="Arial"/>
          <w:sz w:val="22"/>
          <w:szCs w:val="22"/>
        </w:rPr>
        <w:t xml:space="preserve"> zobowiązany jes</w:t>
      </w:r>
      <w:r w:rsidR="008C7E9D">
        <w:rPr>
          <w:rFonts w:ascii="Arial" w:hAnsi="Arial" w:cs="Arial"/>
          <w:sz w:val="22"/>
          <w:szCs w:val="22"/>
        </w:rPr>
        <w:t xml:space="preserve">t </w:t>
      </w:r>
      <w:r w:rsidR="00294852">
        <w:rPr>
          <w:rFonts w:ascii="Arial" w:hAnsi="Arial" w:cs="Arial"/>
          <w:sz w:val="22"/>
          <w:szCs w:val="22"/>
        </w:rPr>
        <w:t xml:space="preserve">niezwłocznie </w:t>
      </w:r>
      <w:r w:rsidR="008C7E9D">
        <w:rPr>
          <w:rFonts w:ascii="Arial" w:hAnsi="Arial" w:cs="Arial"/>
          <w:sz w:val="22"/>
          <w:szCs w:val="22"/>
        </w:rPr>
        <w:t>do wywiezienia poza teren PKM</w:t>
      </w:r>
      <w:r w:rsidR="00AD4DB4">
        <w:rPr>
          <w:rFonts w:ascii="Arial" w:hAnsi="Arial" w:cs="Arial"/>
          <w:sz w:val="22"/>
          <w:szCs w:val="22"/>
        </w:rPr>
        <w:t xml:space="preserve"> </w:t>
      </w:r>
      <w:r w:rsidR="0025555B">
        <w:rPr>
          <w:rFonts w:ascii="Arial" w:hAnsi="Arial" w:cs="Arial"/>
          <w:sz w:val="22"/>
          <w:szCs w:val="22"/>
        </w:rPr>
        <w:t xml:space="preserve">i samodzielnego zagospodarowania </w:t>
      </w:r>
      <w:r w:rsidRPr="00AF13DE">
        <w:rPr>
          <w:rFonts w:ascii="Arial" w:hAnsi="Arial" w:cs="Arial"/>
          <w:sz w:val="22"/>
          <w:szCs w:val="22"/>
        </w:rPr>
        <w:t xml:space="preserve">wszystkich odpadów powstałych w wyniku prowadzonych </w:t>
      </w:r>
      <w:r w:rsidR="0025555B">
        <w:rPr>
          <w:rFonts w:ascii="Arial" w:hAnsi="Arial" w:cs="Arial"/>
          <w:sz w:val="22"/>
          <w:szCs w:val="22"/>
        </w:rPr>
        <w:t xml:space="preserve">przez niego </w:t>
      </w:r>
      <w:r w:rsidRPr="00AF13DE">
        <w:rPr>
          <w:rFonts w:ascii="Arial" w:hAnsi="Arial" w:cs="Arial"/>
          <w:sz w:val="22"/>
          <w:szCs w:val="22"/>
        </w:rPr>
        <w:t>prac.</w:t>
      </w:r>
    </w:p>
    <w:p w14:paraId="235D0069" w14:textId="628098B3" w:rsidR="00DE2F35" w:rsidRPr="00561584" w:rsidRDefault="004E4A7F" w:rsidP="00F77D3A">
      <w:pPr>
        <w:pStyle w:val="WcietySingle"/>
        <w:numPr>
          <w:ilvl w:val="1"/>
          <w:numId w:val="33"/>
        </w:numPr>
        <w:tabs>
          <w:tab w:val="clear" w:pos="1440"/>
          <w:tab w:val="num" w:pos="360"/>
        </w:tabs>
        <w:spacing w:after="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ED4195">
        <w:rPr>
          <w:rFonts w:ascii="Arial" w:hAnsi="Arial" w:cs="Arial"/>
          <w:sz w:val="22"/>
          <w:szCs w:val="22"/>
        </w:rPr>
        <w:t xml:space="preserve">W przypadku </w:t>
      </w:r>
      <w:r w:rsidR="004858A6" w:rsidRPr="00ED4195">
        <w:rPr>
          <w:rFonts w:ascii="Arial" w:hAnsi="Arial" w:cs="Arial"/>
          <w:sz w:val="22"/>
          <w:szCs w:val="22"/>
        </w:rPr>
        <w:t xml:space="preserve">nie wywiązania się z obowiązku </w:t>
      </w:r>
      <w:r w:rsidRPr="00ED4195">
        <w:rPr>
          <w:rFonts w:ascii="Arial" w:hAnsi="Arial" w:cs="Arial"/>
          <w:sz w:val="22"/>
          <w:szCs w:val="22"/>
        </w:rPr>
        <w:t xml:space="preserve">nałożonego w § </w:t>
      </w:r>
      <w:r w:rsidR="00D12D93" w:rsidRPr="00ED4195">
        <w:rPr>
          <w:rFonts w:ascii="Arial" w:hAnsi="Arial" w:cs="Arial"/>
          <w:sz w:val="22"/>
          <w:szCs w:val="22"/>
        </w:rPr>
        <w:t>4</w:t>
      </w:r>
      <w:r w:rsidRPr="00ED4195">
        <w:rPr>
          <w:rFonts w:ascii="Arial" w:hAnsi="Arial" w:cs="Arial"/>
          <w:sz w:val="22"/>
          <w:szCs w:val="22"/>
        </w:rPr>
        <w:t xml:space="preserve"> ust. </w:t>
      </w:r>
      <w:r w:rsidR="00D12D93" w:rsidRPr="00ED4195">
        <w:rPr>
          <w:rFonts w:ascii="Arial" w:hAnsi="Arial" w:cs="Arial"/>
          <w:sz w:val="22"/>
          <w:szCs w:val="22"/>
        </w:rPr>
        <w:t>6</w:t>
      </w:r>
      <w:r w:rsidR="0025555B" w:rsidRPr="00ED4195">
        <w:rPr>
          <w:rFonts w:ascii="Arial" w:hAnsi="Arial" w:cs="Arial"/>
          <w:sz w:val="22"/>
          <w:szCs w:val="22"/>
        </w:rPr>
        <w:t xml:space="preserve"> w terminie tam wskazanym</w:t>
      </w:r>
      <w:r w:rsidR="00AD4DB4" w:rsidRPr="00ED4195">
        <w:rPr>
          <w:rFonts w:ascii="Arial" w:hAnsi="Arial" w:cs="Arial"/>
          <w:sz w:val="22"/>
          <w:szCs w:val="22"/>
        </w:rPr>
        <w:t>,</w:t>
      </w:r>
      <w:r w:rsidR="004858A6" w:rsidRPr="00ED4195">
        <w:rPr>
          <w:rFonts w:ascii="Arial" w:hAnsi="Arial" w:cs="Arial"/>
          <w:sz w:val="22"/>
          <w:szCs w:val="22"/>
        </w:rPr>
        <w:t xml:space="preserve"> Wykonawca</w:t>
      </w:r>
      <w:r w:rsidRPr="00ED4195">
        <w:rPr>
          <w:rFonts w:ascii="Arial" w:hAnsi="Arial" w:cs="Arial"/>
          <w:sz w:val="22"/>
          <w:szCs w:val="22"/>
        </w:rPr>
        <w:t xml:space="preserve"> zostanie obciążony kosztami</w:t>
      </w:r>
      <w:r w:rsidR="0025555B" w:rsidRPr="00ED4195">
        <w:rPr>
          <w:rFonts w:ascii="Arial" w:hAnsi="Arial" w:cs="Arial"/>
          <w:sz w:val="22"/>
          <w:szCs w:val="22"/>
        </w:rPr>
        <w:t xml:space="preserve"> </w:t>
      </w:r>
      <w:r w:rsidR="00561584" w:rsidRPr="00ED4195">
        <w:rPr>
          <w:rFonts w:ascii="Arial" w:hAnsi="Arial" w:cs="Arial"/>
          <w:sz w:val="22"/>
          <w:szCs w:val="22"/>
        </w:rPr>
        <w:t xml:space="preserve">utylizacji odpadów </w:t>
      </w:r>
      <w:r w:rsidR="0025555B" w:rsidRPr="00ED4195">
        <w:rPr>
          <w:rFonts w:ascii="Arial" w:hAnsi="Arial" w:cs="Arial"/>
          <w:sz w:val="22"/>
          <w:szCs w:val="22"/>
        </w:rPr>
        <w:t>w pełnej ich wysokości</w:t>
      </w:r>
      <w:r w:rsidRPr="00ED4195">
        <w:rPr>
          <w:rFonts w:ascii="Arial" w:hAnsi="Arial" w:cs="Arial"/>
          <w:sz w:val="22"/>
          <w:szCs w:val="22"/>
        </w:rPr>
        <w:t>.</w:t>
      </w:r>
      <w:r w:rsidR="00561584" w:rsidRPr="00ED4195">
        <w:rPr>
          <w:rFonts w:ascii="Arial" w:hAnsi="Arial" w:cs="Arial"/>
          <w:sz w:val="22"/>
          <w:szCs w:val="22"/>
        </w:rPr>
        <w:t xml:space="preserve"> </w:t>
      </w:r>
    </w:p>
    <w:p w14:paraId="41E57936" w14:textId="77777777" w:rsidR="00485143" w:rsidRPr="00AF13DE" w:rsidRDefault="00485143" w:rsidP="00AF13DE">
      <w:pPr>
        <w:pStyle w:val="Punkt2umowy"/>
        <w:spacing w:after="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F13DE">
        <w:rPr>
          <w:rFonts w:ascii="Arial" w:hAnsi="Arial" w:cs="Arial"/>
          <w:b/>
          <w:sz w:val="22"/>
          <w:szCs w:val="22"/>
        </w:rPr>
        <w:t>§ 5</w:t>
      </w:r>
    </w:p>
    <w:p w14:paraId="1B67E7E2" w14:textId="7A6EE8AF" w:rsidR="00B46259" w:rsidRPr="00AF13DE" w:rsidRDefault="00B46259" w:rsidP="00F77D3A">
      <w:pPr>
        <w:pStyle w:val="WcietySingle"/>
        <w:numPr>
          <w:ilvl w:val="1"/>
          <w:numId w:val="39"/>
        </w:numPr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 xml:space="preserve">Koszty </w:t>
      </w:r>
      <w:r w:rsidR="00951840" w:rsidRPr="00AF13DE">
        <w:rPr>
          <w:rFonts w:ascii="Arial" w:hAnsi="Arial" w:cs="Arial"/>
          <w:sz w:val="22"/>
          <w:szCs w:val="22"/>
        </w:rPr>
        <w:t>związane</w:t>
      </w:r>
      <w:r w:rsidRPr="00AF13DE">
        <w:rPr>
          <w:rFonts w:ascii="Arial" w:hAnsi="Arial" w:cs="Arial"/>
          <w:sz w:val="22"/>
          <w:szCs w:val="22"/>
        </w:rPr>
        <w:t xml:space="preserve"> z </w:t>
      </w:r>
      <w:r w:rsidR="00C15498" w:rsidRPr="00AF13DE">
        <w:rPr>
          <w:rFonts w:ascii="Arial" w:hAnsi="Arial" w:cs="Arial"/>
          <w:sz w:val="22"/>
          <w:szCs w:val="22"/>
        </w:rPr>
        <w:t xml:space="preserve">wykonaniem, </w:t>
      </w:r>
      <w:r w:rsidRPr="00AF13DE">
        <w:rPr>
          <w:rFonts w:ascii="Arial" w:hAnsi="Arial" w:cs="Arial"/>
          <w:sz w:val="22"/>
          <w:szCs w:val="22"/>
        </w:rPr>
        <w:t>bieżącą konserwac</w:t>
      </w:r>
      <w:r w:rsidR="002B063A" w:rsidRPr="00AF13DE">
        <w:rPr>
          <w:rFonts w:ascii="Arial" w:hAnsi="Arial" w:cs="Arial"/>
          <w:sz w:val="22"/>
          <w:szCs w:val="22"/>
        </w:rPr>
        <w:t xml:space="preserve">ją i utrzymaniem </w:t>
      </w:r>
      <w:r w:rsidR="000B5CBF">
        <w:rPr>
          <w:rFonts w:ascii="Arial" w:hAnsi="Arial" w:cs="Arial"/>
          <w:sz w:val="22"/>
          <w:szCs w:val="22"/>
        </w:rPr>
        <w:t>R</w:t>
      </w:r>
      <w:r w:rsidR="002B063A" w:rsidRPr="00AF13DE">
        <w:rPr>
          <w:rFonts w:ascii="Arial" w:hAnsi="Arial" w:cs="Arial"/>
          <w:sz w:val="22"/>
          <w:szCs w:val="22"/>
        </w:rPr>
        <w:t>eklamy w należ</w:t>
      </w:r>
      <w:r w:rsidR="00EE6D7E" w:rsidRPr="00AF13DE">
        <w:rPr>
          <w:rFonts w:ascii="Arial" w:hAnsi="Arial" w:cs="Arial"/>
          <w:sz w:val="22"/>
          <w:szCs w:val="22"/>
        </w:rPr>
        <w:t xml:space="preserve">ytym stanie ponosi </w:t>
      </w:r>
      <w:r w:rsidR="0025555B">
        <w:rPr>
          <w:rFonts w:ascii="Arial" w:hAnsi="Arial" w:cs="Arial"/>
          <w:sz w:val="22"/>
          <w:szCs w:val="22"/>
        </w:rPr>
        <w:t xml:space="preserve">wyłącznie </w:t>
      </w:r>
      <w:r w:rsidR="004858A6" w:rsidRPr="00AF13DE">
        <w:rPr>
          <w:rFonts w:ascii="Arial" w:hAnsi="Arial" w:cs="Arial"/>
          <w:sz w:val="22"/>
          <w:szCs w:val="22"/>
        </w:rPr>
        <w:t>Wykonawca</w:t>
      </w:r>
      <w:r w:rsidR="00EE6D7E" w:rsidRPr="00AF13DE">
        <w:rPr>
          <w:rFonts w:ascii="Arial" w:hAnsi="Arial" w:cs="Arial"/>
          <w:sz w:val="22"/>
          <w:szCs w:val="22"/>
        </w:rPr>
        <w:t xml:space="preserve">. </w:t>
      </w:r>
      <w:r w:rsidRPr="00AF13DE">
        <w:rPr>
          <w:rFonts w:ascii="Arial" w:hAnsi="Arial" w:cs="Arial"/>
          <w:sz w:val="22"/>
          <w:szCs w:val="22"/>
        </w:rPr>
        <w:t xml:space="preserve">Odnosi się to również do kosztów </w:t>
      </w:r>
      <w:r w:rsidR="00951840" w:rsidRPr="00AF13DE">
        <w:rPr>
          <w:rFonts w:ascii="Arial" w:hAnsi="Arial" w:cs="Arial"/>
          <w:sz w:val="22"/>
          <w:szCs w:val="22"/>
        </w:rPr>
        <w:t>związanych</w:t>
      </w:r>
      <w:r w:rsidR="008C7E9D">
        <w:rPr>
          <w:rFonts w:ascii="Arial" w:hAnsi="Arial" w:cs="Arial"/>
          <w:sz w:val="22"/>
          <w:szCs w:val="22"/>
        </w:rPr>
        <w:br/>
      </w:r>
      <w:r w:rsidRPr="00AF13DE">
        <w:rPr>
          <w:rFonts w:ascii="Arial" w:hAnsi="Arial" w:cs="Arial"/>
          <w:sz w:val="22"/>
          <w:szCs w:val="22"/>
        </w:rPr>
        <w:t>z utrzymaniem właściwego stanu oznaczeń dodatkowych</w:t>
      </w:r>
      <w:r w:rsidR="00C15498" w:rsidRPr="00AF13DE">
        <w:rPr>
          <w:rFonts w:ascii="Arial" w:hAnsi="Arial" w:cs="Arial"/>
          <w:sz w:val="22"/>
          <w:szCs w:val="22"/>
        </w:rPr>
        <w:t xml:space="preserve">, </w:t>
      </w:r>
      <w:r w:rsidR="00A30E5B" w:rsidRPr="00AF13DE">
        <w:rPr>
          <w:rFonts w:ascii="Arial" w:hAnsi="Arial" w:cs="Arial"/>
          <w:sz w:val="22"/>
          <w:szCs w:val="22"/>
        </w:rPr>
        <w:t>wymaganych przez organizatora komunikacji</w:t>
      </w:r>
      <w:r w:rsidRPr="00AF13DE">
        <w:rPr>
          <w:rFonts w:ascii="Arial" w:hAnsi="Arial" w:cs="Arial"/>
          <w:sz w:val="22"/>
          <w:szCs w:val="22"/>
        </w:rPr>
        <w:t>.</w:t>
      </w:r>
    </w:p>
    <w:p w14:paraId="7C3785B7" w14:textId="0BE183BA" w:rsidR="00B46259" w:rsidRDefault="00B46259" w:rsidP="00F77D3A">
      <w:pPr>
        <w:pStyle w:val="WcietySingle"/>
        <w:numPr>
          <w:ilvl w:val="1"/>
          <w:numId w:val="39"/>
        </w:numPr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 xml:space="preserve">Uszkodzenia </w:t>
      </w:r>
      <w:r w:rsidR="000B5CBF">
        <w:rPr>
          <w:rFonts w:ascii="Arial" w:hAnsi="Arial" w:cs="Arial"/>
          <w:sz w:val="22"/>
          <w:szCs w:val="22"/>
        </w:rPr>
        <w:t>R</w:t>
      </w:r>
      <w:r w:rsidRPr="00AF13DE">
        <w:rPr>
          <w:rFonts w:ascii="Arial" w:hAnsi="Arial" w:cs="Arial"/>
          <w:sz w:val="22"/>
          <w:szCs w:val="22"/>
        </w:rPr>
        <w:t>eklamy powstałe w trakcie zwykłej ich eksploatacji lub na skutek innych zda</w:t>
      </w:r>
      <w:r w:rsidR="00EE6D7E" w:rsidRPr="00AF13DE">
        <w:rPr>
          <w:rFonts w:ascii="Arial" w:hAnsi="Arial" w:cs="Arial"/>
          <w:sz w:val="22"/>
          <w:szCs w:val="22"/>
        </w:rPr>
        <w:t xml:space="preserve">rzeń, usuwane będą przez </w:t>
      </w:r>
      <w:r w:rsidR="004858A6" w:rsidRPr="00AF13DE">
        <w:rPr>
          <w:rFonts w:ascii="Arial" w:hAnsi="Arial" w:cs="Arial"/>
          <w:sz w:val="22"/>
          <w:szCs w:val="22"/>
        </w:rPr>
        <w:t>Wykonawcę</w:t>
      </w:r>
      <w:r w:rsidRPr="00AF13DE">
        <w:rPr>
          <w:rFonts w:ascii="Arial" w:hAnsi="Arial" w:cs="Arial"/>
          <w:sz w:val="22"/>
          <w:szCs w:val="22"/>
        </w:rPr>
        <w:t xml:space="preserve"> i na jego koszt.</w:t>
      </w:r>
    </w:p>
    <w:p w14:paraId="293E70DD" w14:textId="44E95C41" w:rsidR="00294852" w:rsidRPr="00AF13DE" w:rsidRDefault="00294852" w:rsidP="00F77D3A">
      <w:pPr>
        <w:pStyle w:val="WcietySingle"/>
        <w:numPr>
          <w:ilvl w:val="1"/>
          <w:numId w:val="39"/>
        </w:numPr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usunięcia uszkodzeń przez Wykonawcę nie może być dłuższy niż 7 dni od dnia pisemnego zawiadomienia przez PKM o ich powstaniu.</w:t>
      </w:r>
    </w:p>
    <w:p w14:paraId="7911BBA8" w14:textId="77777777" w:rsidR="003F28C2" w:rsidRPr="00AF13DE" w:rsidRDefault="004858A6" w:rsidP="00F77D3A">
      <w:pPr>
        <w:pStyle w:val="WcietySingle"/>
        <w:numPr>
          <w:ilvl w:val="1"/>
          <w:numId w:val="39"/>
        </w:numPr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>Wykonawca</w:t>
      </w:r>
      <w:r w:rsidR="003F28C2" w:rsidRPr="00AF13DE">
        <w:rPr>
          <w:rFonts w:ascii="Arial" w:hAnsi="Arial" w:cs="Arial"/>
          <w:sz w:val="22"/>
          <w:szCs w:val="22"/>
        </w:rPr>
        <w:t xml:space="preserve"> zobowiązany jest dokonywać </w:t>
      </w:r>
      <w:r w:rsidR="009A2D03">
        <w:rPr>
          <w:rFonts w:ascii="Arial" w:hAnsi="Arial" w:cs="Arial"/>
          <w:sz w:val="22"/>
          <w:szCs w:val="22"/>
        </w:rPr>
        <w:t xml:space="preserve">czynności opisanych w postanowieniach niniejszego paragrafu </w:t>
      </w:r>
      <w:r w:rsidR="009C5A4A" w:rsidRPr="00AF13DE">
        <w:rPr>
          <w:rFonts w:ascii="Arial" w:hAnsi="Arial" w:cs="Arial"/>
          <w:sz w:val="22"/>
          <w:szCs w:val="22"/>
        </w:rPr>
        <w:t>i</w:t>
      </w:r>
      <w:r w:rsidR="003F28C2" w:rsidRPr="00AF13DE">
        <w:rPr>
          <w:rFonts w:ascii="Arial" w:hAnsi="Arial" w:cs="Arial"/>
          <w:sz w:val="22"/>
          <w:szCs w:val="22"/>
        </w:rPr>
        <w:t xml:space="preserve"> zgodn</w:t>
      </w:r>
      <w:r w:rsidR="000D4FF8" w:rsidRPr="00AF13DE">
        <w:rPr>
          <w:rFonts w:ascii="Arial" w:hAnsi="Arial" w:cs="Arial"/>
          <w:sz w:val="22"/>
          <w:szCs w:val="22"/>
        </w:rPr>
        <w:t>ie z § 4 ust. 1-</w:t>
      </w:r>
      <w:r w:rsidR="00A30E5B" w:rsidRPr="00AF13DE">
        <w:rPr>
          <w:rFonts w:ascii="Arial" w:hAnsi="Arial" w:cs="Arial"/>
          <w:sz w:val="22"/>
          <w:szCs w:val="22"/>
        </w:rPr>
        <w:t>7</w:t>
      </w:r>
      <w:r w:rsidR="00133493">
        <w:rPr>
          <w:rFonts w:ascii="Arial" w:hAnsi="Arial" w:cs="Arial"/>
          <w:sz w:val="22"/>
          <w:szCs w:val="22"/>
        </w:rPr>
        <w:t xml:space="preserve"> i ponosi odpowiedzialność w tym z tytułu kary umownej przewidzianą w/w postanowieniami</w:t>
      </w:r>
      <w:r w:rsidR="003F28C2" w:rsidRPr="00AF13DE">
        <w:rPr>
          <w:rFonts w:ascii="Arial" w:hAnsi="Arial" w:cs="Arial"/>
          <w:sz w:val="22"/>
          <w:szCs w:val="22"/>
        </w:rPr>
        <w:t>.</w:t>
      </w:r>
    </w:p>
    <w:p w14:paraId="385917BD" w14:textId="63FA3B45" w:rsidR="00C87805" w:rsidRDefault="00294852" w:rsidP="00AF13DE">
      <w:pPr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sz w:val="22"/>
          <w:szCs w:val="22"/>
          <w:shd w:val="clear" w:color="auto" w:fill="FFFFFF"/>
        </w:rPr>
        <w:t xml:space="preserve">      </w:t>
      </w:r>
    </w:p>
    <w:p w14:paraId="4CF0834D" w14:textId="77777777" w:rsidR="00025578" w:rsidRDefault="00025578" w:rsidP="00496DDF">
      <w:pPr>
        <w:jc w:val="center"/>
        <w:rPr>
          <w:rFonts w:ascii="Arial" w:hAnsi="Arial" w:cs="Arial"/>
          <w:b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sz w:val="22"/>
          <w:szCs w:val="22"/>
          <w:shd w:val="clear" w:color="auto" w:fill="FFFFFF"/>
        </w:rPr>
        <w:t>§</w:t>
      </w:r>
      <w:r w:rsidR="00496DDF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b/>
          <w:sz w:val="22"/>
          <w:szCs w:val="22"/>
          <w:shd w:val="clear" w:color="auto" w:fill="FFFFFF"/>
        </w:rPr>
        <w:t>6</w:t>
      </w:r>
    </w:p>
    <w:p w14:paraId="41EA126A" w14:textId="4E03CBA6" w:rsidR="00BF7C3D" w:rsidRPr="00237816" w:rsidRDefault="00BF7C3D" w:rsidP="00F77D3A">
      <w:pPr>
        <w:pStyle w:val="WcietySingle"/>
        <w:numPr>
          <w:ilvl w:val="1"/>
          <w:numId w:val="41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7816">
        <w:rPr>
          <w:rFonts w:ascii="Arial" w:hAnsi="Arial" w:cs="Arial"/>
          <w:sz w:val="22"/>
          <w:szCs w:val="22"/>
        </w:rPr>
        <w:t xml:space="preserve">Wykonawca zobowiązuje się do realizacji obowiązków określonych </w:t>
      </w:r>
      <w:r w:rsidR="00AD4DB4" w:rsidRPr="00237816">
        <w:rPr>
          <w:rFonts w:ascii="Arial" w:hAnsi="Arial" w:cs="Arial"/>
          <w:sz w:val="22"/>
          <w:szCs w:val="22"/>
        </w:rPr>
        <w:t>Porozumieniem</w:t>
      </w:r>
      <w:r w:rsidRPr="00237816">
        <w:rPr>
          <w:rFonts w:ascii="Arial" w:hAnsi="Arial" w:cs="Arial"/>
          <w:sz w:val="22"/>
          <w:szCs w:val="22"/>
        </w:rPr>
        <w:t xml:space="preserve"> oraz Umową na kampanię informacyjną w taki sposób, aby nie uszkodzić jakiegokolwiek mienia PKM lub innych podmiotów, w szczególności pojazdów </w:t>
      </w:r>
      <w:r w:rsidR="00270461">
        <w:rPr>
          <w:rFonts w:ascii="Arial" w:hAnsi="Arial" w:cs="Arial"/>
          <w:sz w:val="22"/>
          <w:szCs w:val="22"/>
        </w:rPr>
        <w:t>będących własnością</w:t>
      </w:r>
      <w:r w:rsidR="00237816">
        <w:rPr>
          <w:rFonts w:ascii="Arial" w:hAnsi="Arial" w:cs="Arial"/>
          <w:sz w:val="22"/>
          <w:szCs w:val="22"/>
        </w:rPr>
        <w:t xml:space="preserve"> </w:t>
      </w:r>
      <w:r w:rsidRPr="00237816">
        <w:rPr>
          <w:rFonts w:ascii="Arial" w:hAnsi="Arial" w:cs="Arial"/>
          <w:sz w:val="22"/>
          <w:szCs w:val="22"/>
        </w:rPr>
        <w:t>PKM</w:t>
      </w:r>
      <w:r w:rsidR="00866003" w:rsidRPr="00237816">
        <w:rPr>
          <w:rFonts w:ascii="Arial" w:hAnsi="Arial" w:cs="Arial"/>
          <w:sz w:val="22"/>
          <w:szCs w:val="22"/>
        </w:rPr>
        <w:t xml:space="preserve">. </w:t>
      </w:r>
    </w:p>
    <w:p w14:paraId="4BD1467F" w14:textId="02A882F7" w:rsidR="00025578" w:rsidRPr="00237816" w:rsidRDefault="00025578" w:rsidP="00F77D3A">
      <w:pPr>
        <w:pStyle w:val="WcietySingle"/>
        <w:numPr>
          <w:ilvl w:val="1"/>
          <w:numId w:val="41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7816">
        <w:rPr>
          <w:rFonts w:ascii="Arial" w:hAnsi="Arial" w:cs="Arial"/>
          <w:color w:val="auto"/>
          <w:sz w:val="22"/>
          <w:szCs w:val="22"/>
        </w:rPr>
        <w:t xml:space="preserve">Zamawiający nie ponosi jakiejkolwiek odpowiedzialności za naruszenie przez Wykonawcę jakichkolwiek obowiązków przewidzianych </w:t>
      </w:r>
      <w:r w:rsidR="00270461">
        <w:rPr>
          <w:rFonts w:ascii="Arial" w:hAnsi="Arial" w:cs="Arial"/>
          <w:color w:val="auto"/>
          <w:sz w:val="22"/>
          <w:szCs w:val="22"/>
        </w:rPr>
        <w:t>Porozumieniem</w:t>
      </w:r>
      <w:r w:rsidRPr="00237816">
        <w:rPr>
          <w:rFonts w:ascii="Arial" w:hAnsi="Arial" w:cs="Arial"/>
          <w:color w:val="auto"/>
          <w:sz w:val="22"/>
          <w:szCs w:val="22"/>
        </w:rPr>
        <w:t>, w tym za szkody osobowe i/lub na mieniu, w szczególności Zamawiający nie odpowiada za szkody powstałe w jakimkolwiek mieniu PKM, w tym w pojazdach będących własnością PKM, bądź za szkody wyrządzone przez Wykonawcę jakimkolwiek innym podmiotom.</w:t>
      </w:r>
    </w:p>
    <w:p w14:paraId="368A55BF" w14:textId="15B4E12D" w:rsidR="00B219A1" w:rsidRPr="00237816" w:rsidRDefault="00025578" w:rsidP="00F77D3A">
      <w:pPr>
        <w:pStyle w:val="Akapitzlist"/>
        <w:widowControl/>
        <w:numPr>
          <w:ilvl w:val="1"/>
          <w:numId w:val="41"/>
        </w:numPr>
        <w:adjustRightInd w:val="0"/>
        <w:spacing w:line="276" w:lineRule="auto"/>
        <w:ind w:left="426" w:hanging="426"/>
        <w:rPr>
          <w:rFonts w:ascii="Arial" w:hAnsi="Arial" w:cs="Arial"/>
          <w:color w:val="000000"/>
          <w:lang w:bidi="ar-SA"/>
        </w:rPr>
      </w:pPr>
      <w:r w:rsidRPr="00237816">
        <w:rPr>
          <w:rFonts w:ascii="Arial" w:hAnsi="Arial" w:cs="Arial"/>
        </w:rPr>
        <w:t xml:space="preserve">Wykonawca ponosi względem </w:t>
      </w:r>
      <w:r w:rsidR="00866003" w:rsidRPr="00237816">
        <w:rPr>
          <w:rFonts w:ascii="Arial" w:hAnsi="Arial" w:cs="Arial"/>
        </w:rPr>
        <w:t xml:space="preserve">Zamawiającego, </w:t>
      </w:r>
      <w:r w:rsidRPr="00237816">
        <w:rPr>
          <w:rFonts w:ascii="Arial" w:hAnsi="Arial" w:cs="Arial"/>
        </w:rPr>
        <w:t xml:space="preserve">PKM oraz innych podmiotów wyłączną odpowiedzialność za szkody powstałe u nich na skutek działań lub zaniechań Wykonawcy </w:t>
      </w:r>
      <w:r w:rsidRPr="00237816">
        <w:rPr>
          <w:rFonts w:ascii="Arial" w:hAnsi="Arial" w:cs="Arial"/>
        </w:rPr>
        <w:lastRenderedPageBreak/>
        <w:t xml:space="preserve">lub podmiotów działających na jego zlecenie lub w jego imieniu, powstałych w związku bądź przy okazji realizacji </w:t>
      </w:r>
      <w:r w:rsidR="00484A46">
        <w:rPr>
          <w:rFonts w:ascii="Arial" w:hAnsi="Arial" w:cs="Arial"/>
        </w:rPr>
        <w:t>P</w:t>
      </w:r>
      <w:r w:rsidRPr="00237816">
        <w:rPr>
          <w:rFonts w:ascii="Arial" w:hAnsi="Arial" w:cs="Arial"/>
        </w:rPr>
        <w:t>orozumienia bądź</w:t>
      </w:r>
      <w:r w:rsidR="008C7E9D" w:rsidRPr="00237816">
        <w:rPr>
          <w:rFonts w:ascii="Arial" w:hAnsi="Arial" w:cs="Arial"/>
        </w:rPr>
        <w:t xml:space="preserve"> Umowy o kampanię informacyjną,</w:t>
      </w:r>
      <w:r w:rsidR="008C7E9D" w:rsidRPr="00237816">
        <w:rPr>
          <w:rFonts w:ascii="Arial" w:hAnsi="Arial" w:cs="Arial"/>
        </w:rPr>
        <w:br/>
      </w:r>
      <w:r w:rsidRPr="00237816">
        <w:rPr>
          <w:rFonts w:ascii="Arial" w:hAnsi="Arial" w:cs="Arial"/>
        </w:rPr>
        <w:t xml:space="preserve">w szczególności jest zobowiązany do naprawienia na własny koszt i ryzyko wszelkich uszkodzeń w mieniu PKM, w tym pojazdach będących własnością PKM.  </w:t>
      </w:r>
    </w:p>
    <w:p w14:paraId="74085188" w14:textId="78FC10B1" w:rsidR="00B219A1" w:rsidRPr="00237816" w:rsidRDefault="00025578" w:rsidP="00F77D3A">
      <w:pPr>
        <w:pStyle w:val="Akapitzlist"/>
        <w:widowControl/>
        <w:numPr>
          <w:ilvl w:val="1"/>
          <w:numId w:val="41"/>
        </w:numPr>
        <w:adjustRightInd w:val="0"/>
        <w:spacing w:line="276" w:lineRule="auto"/>
        <w:ind w:left="426" w:hanging="426"/>
        <w:rPr>
          <w:rFonts w:ascii="Arial" w:hAnsi="Arial" w:cs="Arial"/>
          <w:color w:val="000000"/>
          <w:lang w:bidi="ar-SA"/>
        </w:rPr>
      </w:pPr>
      <w:r w:rsidRPr="00237816">
        <w:rPr>
          <w:rFonts w:ascii="Arial" w:hAnsi="Arial" w:cs="Arial"/>
        </w:rPr>
        <w:t>W przypadku jeśli z mocy obowiązujących</w:t>
      </w:r>
      <w:r w:rsidR="00B219A1" w:rsidRPr="00237816">
        <w:rPr>
          <w:rFonts w:ascii="Arial" w:hAnsi="Arial" w:cs="Arial"/>
        </w:rPr>
        <w:t xml:space="preserve"> przepisów prawa odpowiedzialność za działania lub zaniechania Wykonawcy </w:t>
      </w:r>
      <w:r w:rsidR="00866003" w:rsidRPr="00237816">
        <w:rPr>
          <w:rFonts w:ascii="Arial" w:hAnsi="Arial" w:cs="Arial"/>
        </w:rPr>
        <w:t xml:space="preserve">dokonane </w:t>
      </w:r>
      <w:r w:rsidR="00B219A1" w:rsidRPr="00237816">
        <w:rPr>
          <w:rFonts w:ascii="Arial" w:hAnsi="Arial" w:cs="Arial"/>
        </w:rPr>
        <w:t>w związku bądź przy okazji realizacji niniejszego porozumienia bądź Umowy o kampanię informacyjną ponosi</w:t>
      </w:r>
      <w:r w:rsidR="00866003" w:rsidRPr="00237816">
        <w:rPr>
          <w:rFonts w:ascii="Arial" w:hAnsi="Arial" w:cs="Arial"/>
        </w:rPr>
        <w:t>ć będzie</w:t>
      </w:r>
      <w:r w:rsidR="00B219A1" w:rsidRPr="00237816">
        <w:rPr>
          <w:rFonts w:ascii="Arial" w:hAnsi="Arial" w:cs="Arial"/>
        </w:rPr>
        <w:t xml:space="preserve"> Zamawiający względem PKM lub innych podmiotów</w:t>
      </w:r>
      <w:r w:rsidRPr="00237816">
        <w:rPr>
          <w:rFonts w:ascii="Arial" w:hAnsi="Arial" w:cs="Arial"/>
        </w:rPr>
        <w:t xml:space="preserve"> </w:t>
      </w:r>
      <w:r w:rsidR="00B219A1" w:rsidRPr="00237816">
        <w:rPr>
          <w:rFonts w:ascii="Arial" w:hAnsi="Arial" w:cs="Arial"/>
          <w:kern w:val="3"/>
        </w:rPr>
        <w:t xml:space="preserve">Wykonawca zobowiązuje </w:t>
      </w:r>
      <w:r w:rsidR="004D1A24" w:rsidRPr="00237816">
        <w:rPr>
          <w:rFonts w:ascii="Arial" w:hAnsi="Arial" w:cs="Arial"/>
          <w:kern w:val="3"/>
        </w:rPr>
        <w:t>się do zwolnienia Zamawiającego</w:t>
      </w:r>
      <w:r w:rsidR="004D1A24" w:rsidRPr="00237816">
        <w:rPr>
          <w:rFonts w:ascii="Arial" w:hAnsi="Arial" w:cs="Arial"/>
          <w:kern w:val="3"/>
        </w:rPr>
        <w:br/>
      </w:r>
      <w:r w:rsidR="00B219A1" w:rsidRPr="00237816">
        <w:rPr>
          <w:rFonts w:ascii="Arial" w:hAnsi="Arial" w:cs="Arial"/>
          <w:kern w:val="3"/>
        </w:rPr>
        <w:t xml:space="preserve">z takiej odpowiedzialności, w tym zobowiązuje się  naprawić każdą szkodę, w tym pokryć wszelkie koszty, wydatki, w tym koszty obsługi prawnej, którą Zamawiający lub może ponieść lub, za którą Zamawiający może stać się odpowiedzialny lub do której naprawienia może zostać zobowiązany w związku z działaniami lub zaniechaniami Wykonawcy lub podmiotów, za których działania i zaniechania ponosi on odpowiedzialność.  </w:t>
      </w:r>
    </w:p>
    <w:p w14:paraId="7E2CC3BE" w14:textId="4050FAC2" w:rsidR="00B219A1" w:rsidRPr="00F77D3A" w:rsidRDefault="00B219A1" w:rsidP="00F77D3A">
      <w:pPr>
        <w:pStyle w:val="Akapitzlist"/>
        <w:widowControl/>
        <w:numPr>
          <w:ilvl w:val="1"/>
          <w:numId w:val="41"/>
        </w:numPr>
        <w:autoSpaceDE/>
        <w:autoSpaceDN/>
        <w:spacing w:after="120" w:line="276" w:lineRule="auto"/>
        <w:ind w:left="426"/>
        <w:contextualSpacing/>
        <w:rPr>
          <w:rFonts w:ascii="Arial" w:hAnsi="Arial" w:cs="Arial"/>
          <w:kern w:val="3"/>
        </w:rPr>
      </w:pPr>
      <w:r w:rsidRPr="00237816">
        <w:rPr>
          <w:rFonts w:ascii="Arial" w:hAnsi="Arial" w:cs="Arial"/>
        </w:rPr>
        <w:t xml:space="preserve">W przypadku jeśli z mocy obowiązujących przepisów prawa odpowiedzialność za działania lub zaniechania Wykonawcy </w:t>
      </w:r>
      <w:r w:rsidR="00866003" w:rsidRPr="00237816">
        <w:rPr>
          <w:rFonts w:ascii="Arial" w:hAnsi="Arial" w:cs="Arial"/>
        </w:rPr>
        <w:t xml:space="preserve">dokonane </w:t>
      </w:r>
      <w:r w:rsidRPr="00237816">
        <w:rPr>
          <w:rFonts w:ascii="Arial" w:hAnsi="Arial" w:cs="Arial"/>
        </w:rPr>
        <w:t xml:space="preserve">w związku bądź przy okazji realizacji </w:t>
      </w:r>
      <w:r w:rsidR="00484A46">
        <w:rPr>
          <w:rFonts w:ascii="Arial" w:hAnsi="Arial" w:cs="Arial"/>
        </w:rPr>
        <w:t>P</w:t>
      </w:r>
      <w:r w:rsidRPr="00237816">
        <w:rPr>
          <w:rFonts w:ascii="Arial" w:hAnsi="Arial" w:cs="Arial"/>
        </w:rPr>
        <w:t>orozumienia bądź Umowy o kampanię informacyjną</w:t>
      </w:r>
      <w:r w:rsidR="00866003" w:rsidRPr="00237816">
        <w:rPr>
          <w:rFonts w:ascii="Arial" w:hAnsi="Arial" w:cs="Arial"/>
        </w:rPr>
        <w:t xml:space="preserve"> będzie ponosił</w:t>
      </w:r>
      <w:r w:rsidRPr="00237816">
        <w:rPr>
          <w:rFonts w:ascii="Arial" w:hAnsi="Arial" w:cs="Arial"/>
        </w:rPr>
        <w:t xml:space="preserve"> PKM względem innych podmiotów</w:t>
      </w:r>
      <w:r w:rsidR="0035249D">
        <w:rPr>
          <w:rFonts w:ascii="Arial" w:hAnsi="Arial" w:cs="Arial"/>
        </w:rPr>
        <w:t>,</w:t>
      </w:r>
      <w:r w:rsidRPr="00237816">
        <w:rPr>
          <w:rFonts w:ascii="Arial" w:hAnsi="Arial" w:cs="Arial"/>
        </w:rPr>
        <w:t xml:space="preserve"> </w:t>
      </w:r>
      <w:r w:rsidRPr="00237816">
        <w:rPr>
          <w:rFonts w:ascii="Arial" w:hAnsi="Arial" w:cs="Arial"/>
          <w:kern w:val="3"/>
        </w:rPr>
        <w:t xml:space="preserve">Wykonawca zobowiązuje się do zwolnienia </w:t>
      </w:r>
      <w:r w:rsidR="008C7E9D" w:rsidRPr="00237816">
        <w:rPr>
          <w:rFonts w:ascii="Arial" w:hAnsi="Arial" w:cs="Arial"/>
          <w:kern w:val="3"/>
        </w:rPr>
        <w:t>PKM z takiej odpowiedzialności,</w:t>
      </w:r>
      <w:r w:rsidR="008C7E9D" w:rsidRPr="00237816">
        <w:rPr>
          <w:rFonts w:ascii="Arial" w:hAnsi="Arial" w:cs="Arial"/>
          <w:kern w:val="3"/>
        </w:rPr>
        <w:br/>
      </w:r>
      <w:r w:rsidRPr="00237816">
        <w:rPr>
          <w:rFonts w:ascii="Arial" w:hAnsi="Arial" w:cs="Arial"/>
          <w:kern w:val="3"/>
        </w:rPr>
        <w:t>w tym zobowiązuje się  naprawić każdą szkodę, w tym p</w:t>
      </w:r>
      <w:r w:rsidR="008C7E9D" w:rsidRPr="00237816">
        <w:rPr>
          <w:rFonts w:ascii="Arial" w:hAnsi="Arial" w:cs="Arial"/>
          <w:kern w:val="3"/>
        </w:rPr>
        <w:t>okryć wszelkie koszty, wydatki,</w:t>
      </w:r>
      <w:r w:rsidR="008C7E9D" w:rsidRPr="00237816">
        <w:rPr>
          <w:rFonts w:ascii="Arial" w:hAnsi="Arial" w:cs="Arial"/>
          <w:kern w:val="3"/>
        </w:rPr>
        <w:br/>
      </w:r>
      <w:r w:rsidRPr="00237816">
        <w:rPr>
          <w:rFonts w:ascii="Arial" w:hAnsi="Arial" w:cs="Arial"/>
          <w:kern w:val="3"/>
        </w:rPr>
        <w:t xml:space="preserve">w tym koszty obsługi prawnej, którą PKM lub może ponieść lub, za którą </w:t>
      </w:r>
      <w:r w:rsidR="00866003" w:rsidRPr="00237816">
        <w:rPr>
          <w:rFonts w:ascii="Arial" w:hAnsi="Arial" w:cs="Arial"/>
          <w:kern w:val="3"/>
        </w:rPr>
        <w:t>PKM</w:t>
      </w:r>
      <w:r w:rsidRPr="00237816">
        <w:rPr>
          <w:rFonts w:ascii="Arial" w:hAnsi="Arial" w:cs="Arial"/>
          <w:kern w:val="3"/>
        </w:rPr>
        <w:t xml:space="preserve"> może stać się odpowiedzialny lub do której naprawienia mo</w:t>
      </w:r>
      <w:r w:rsidR="008C7E9D" w:rsidRPr="00237816">
        <w:rPr>
          <w:rFonts w:ascii="Arial" w:hAnsi="Arial" w:cs="Arial"/>
          <w:kern w:val="3"/>
        </w:rPr>
        <w:t>że zostać zobowiązany w związku</w:t>
      </w:r>
      <w:r w:rsidR="008C7E9D" w:rsidRPr="00237816">
        <w:rPr>
          <w:rFonts w:ascii="Arial" w:hAnsi="Arial" w:cs="Arial"/>
          <w:kern w:val="3"/>
        </w:rPr>
        <w:br/>
      </w:r>
      <w:r w:rsidRPr="00237816">
        <w:rPr>
          <w:rFonts w:ascii="Arial" w:hAnsi="Arial" w:cs="Arial"/>
          <w:kern w:val="3"/>
        </w:rPr>
        <w:t xml:space="preserve">z działaniami lub zaniechaniami Wykonawcy lub </w:t>
      </w:r>
      <w:r w:rsidR="008C7E9D" w:rsidRPr="00237816">
        <w:rPr>
          <w:rFonts w:ascii="Arial" w:hAnsi="Arial" w:cs="Arial"/>
          <w:kern w:val="3"/>
        </w:rPr>
        <w:t>podmiotów, za których działania</w:t>
      </w:r>
      <w:r w:rsidR="008C7E9D" w:rsidRPr="00237816">
        <w:rPr>
          <w:rFonts w:ascii="Arial" w:hAnsi="Arial" w:cs="Arial"/>
          <w:kern w:val="3"/>
        </w:rPr>
        <w:br/>
      </w:r>
      <w:r w:rsidRPr="00237816">
        <w:rPr>
          <w:rFonts w:ascii="Arial" w:hAnsi="Arial" w:cs="Arial"/>
          <w:kern w:val="3"/>
        </w:rPr>
        <w:t>i zaniechania ponosi on odpowiedzialność</w:t>
      </w:r>
      <w:r w:rsidRPr="00F77D3A">
        <w:rPr>
          <w:rFonts w:ascii="Arial" w:hAnsi="Arial" w:cs="Arial"/>
          <w:kern w:val="3"/>
        </w:rPr>
        <w:t xml:space="preserve">.  </w:t>
      </w:r>
    </w:p>
    <w:p w14:paraId="67616AE5" w14:textId="77777777" w:rsidR="00AF1ED4" w:rsidRPr="00AF13DE" w:rsidRDefault="00AF1ED4" w:rsidP="00AF13DE">
      <w:pPr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1F4ECDDA" w14:textId="77777777" w:rsidR="003F28C2" w:rsidRPr="00AF13DE" w:rsidRDefault="00DE2F35" w:rsidP="00AF13DE">
      <w:pPr>
        <w:jc w:val="center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AF13DE">
        <w:rPr>
          <w:rFonts w:ascii="Arial" w:hAnsi="Arial" w:cs="Arial"/>
          <w:b/>
          <w:sz w:val="22"/>
          <w:szCs w:val="22"/>
          <w:shd w:val="clear" w:color="auto" w:fill="FFFFFF"/>
        </w:rPr>
        <w:t xml:space="preserve">§ </w:t>
      </w:r>
      <w:r w:rsidR="0068038E">
        <w:rPr>
          <w:rFonts w:ascii="Arial" w:hAnsi="Arial" w:cs="Arial"/>
          <w:b/>
          <w:sz w:val="22"/>
          <w:szCs w:val="22"/>
          <w:shd w:val="clear" w:color="auto" w:fill="FFFFFF"/>
        </w:rPr>
        <w:t>7</w:t>
      </w:r>
    </w:p>
    <w:p w14:paraId="2D3BE4EF" w14:textId="404B63AC" w:rsidR="00043B69" w:rsidRPr="00AF13DE" w:rsidRDefault="00AE3394" w:rsidP="00F77D3A">
      <w:pPr>
        <w:pStyle w:val="Punkt2umowy"/>
        <w:numPr>
          <w:ilvl w:val="0"/>
          <w:numId w:val="29"/>
        </w:numPr>
        <w:spacing w:after="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Porozumienie zawiera się na </w:t>
      </w:r>
      <w:r w:rsidR="00961937">
        <w:rPr>
          <w:rFonts w:ascii="Arial" w:hAnsi="Arial" w:cs="Arial"/>
          <w:sz w:val="22"/>
          <w:szCs w:val="22"/>
        </w:rPr>
        <w:t>okres od ………………………</w:t>
      </w:r>
      <w:r w:rsidR="00410237">
        <w:rPr>
          <w:rFonts w:ascii="Arial" w:hAnsi="Arial" w:cs="Arial"/>
          <w:sz w:val="22"/>
          <w:szCs w:val="22"/>
        </w:rPr>
        <w:t xml:space="preserve">do </w:t>
      </w:r>
      <w:r w:rsidR="009E502A">
        <w:rPr>
          <w:rFonts w:ascii="Arial" w:hAnsi="Arial" w:cs="Arial"/>
          <w:sz w:val="22"/>
          <w:szCs w:val="22"/>
        </w:rPr>
        <w:t>……………………..</w:t>
      </w:r>
    </w:p>
    <w:p w14:paraId="6DCA7C43" w14:textId="6A8C4BA6" w:rsidR="00043B69" w:rsidRPr="00961937" w:rsidRDefault="00AE3394" w:rsidP="00F77D3A">
      <w:pPr>
        <w:pStyle w:val="Punkt2umowy"/>
        <w:numPr>
          <w:ilvl w:val="0"/>
          <w:numId w:val="29"/>
        </w:numPr>
        <w:spacing w:after="0" w:line="276" w:lineRule="auto"/>
        <w:ind w:left="357" w:hanging="357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</w:rPr>
        <w:t>Porozumienie</w:t>
      </w:r>
      <w:r w:rsidR="00043B69" w:rsidRPr="00AF13DE">
        <w:rPr>
          <w:rFonts w:ascii="Arial" w:hAnsi="Arial" w:cs="Arial"/>
          <w:sz w:val="22"/>
          <w:szCs w:val="22"/>
        </w:rPr>
        <w:t xml:space="preserve"> może być rozwiązan</w:t>
      </w:r>
      <w:r w:rsidR="00820AA0">
        <w:rPr>
          <w:rFonts w:ascii="Arial" w:hAnsi="Arial" w:cs="Arial"/>
          <w:sz w:val="22"/>
          <w:szCs w:val="22"/>
        </w:rPr>
        <w:t>e</w:t>
      </w:r>
      <w:r w:rsidR="00043B69" w:rsidRPr="00AF13DE">
        <w:rPr>
          <w:rFonts w:ascii="Arial" w:hAnsi="Arial" w:cs="Arial"/>
          <w:sz w:val="22"/>
          <w:szCs w:val="22"/>
        </w:rPr>
        <w:t xml:space="preserve"> przez każdą ze stron z zachowaniem 1 miesięcznego okresu wypowiedzenia</w:t>
      </w:r>
      <w:r w:rsidR="00565C3A">
        <w:rPr>
          <w:rFonts w:ascii="Arial" w:hAnsi="Arial" w:cs="Arial"/>
          <w:sz w:val="22"/>
          <w:szCs w:val="22"/>
        </w:rPr>
        <w:t>, przy czym</w:t>
      </w:r>
      <w:r w:rsidR="004F32CA">
        <w:rPr>
          <w:rFonts w:ascii="Arial" w:hAnsi="Arial" w:cs="Arial"/>
          <w:sz w:val="22"/>
          <w:szCs w:val="22"/>
        </w:rPr>
        <w:t xml:space="preserve"> Wykonawca jest uprawniony do wypowiedzenia Porozumienia wyłącznie w przypadku </w:t>
      </w:r>
      <w:r w:rsidR="00806FFE">
        <w:rPr>
          <w:rFonts w:ascii="Arial" w:hAnsi="Arial" w:cs="Arial"/>
          <w:sz w:val="22"/>
          <w:szCs w:val="22"/>
        </w:rPr>
        <w:t xml:space="preserve">odstąpienia przez </w:t>
      </w:r>
      <w:r w:rsidR="00155F6E">
        <w:rPr>
          <w:rFonts w:ascii="Arial" w:hAnsi="Arial" w:cs="Arial"/>
          <w:sz w:val="22"/>
          <w:szCs w:val="22"/>
        </w:rPr>
        <w:t>ZTM od</w:t>
      </w:r>
      <w:r w:rsidR="00806FFE">
        <w:rPr>
          <w:rFonts w:ascii="Arial" w:hAnsi="Arial" w:cs="Arial"/>
          <w:sz w:val="22"/>
          <w:szCs w:val="22"/>
        </w:rPr>
        <w:t xml:space="preserve"> </w:t>
      </w:r>
      <w:r w:rsidR="0025555B">
        <w:rPr>
          <w:rFonts w:ascii="Arial" w:hAnsi="Arial" w:cs="Arial"/>
          <w:sz w:val="22"/>
          <w:szCs w:val="22"/>
        </w:rPr>
        <w:t>Umowy na kampanię informacyjną przed upływem terminu, na jaki została ona zawarta.</w:t>
      </w:r>
      <w:r w:rsidR="00820AA0">
        <w:rPr>
          <w:rFonts w:ascii="Arial" w:hAnsi="Arial" w:cs="Arial"/>
          <w:sz w:val="22"/>
          <w:szCs w:val="22"/>
        </w:rPr>
        <w:t xml:space="preserve"> Wypowiedzenie niniejszej Umowy przez którąkolwiek ze Stron nie wpływa na odpowiedzialność Wykonawcy z tytułu działań lub zaniechań </w:t>
      </w:r>
      <w:r w:rsidR="00820AA0" w:rsidRPr="00B219A1">
        <w:rPr>
          <w:rFonts w:ascii="Arial" w:hAnsi="Arial" w:cs="Arial"/>
          <w:color w:val="auto"/>
          <w:sz w:val="22"/>
          <w:szCs w:val="22"/>
        </w:rPr>
        <w:t>powstał</w:t>
      </w:r>
      <w:r w:rsidR="00820AA0">
        <w:rPr>
          <w:rFonts w:ascii="Arial" w:hAnsi="Arial" w:cs="Arial"/>
          <w:color w:val="auto"/>
          <w:sz w:val="22"/>
          <w:szCs w:val="22"/>
        </w:rPr>
        <w:t>ą</w:t>
      </w:r>
      <w:r w:rsidR="00820AA0" w:rsidRPr="00B219A1">
        <w:rPr>
          <w:rFonts w:ascii="Arial" w:hAnsi="Arial" w:cs="Arial"/>
          <w:color w:val="auto"/>
          <w:sz w:val="22"/>
          <w:szCs w:val="22"/>
        </w:rPr>
        <w:t xml:space="preserve"> w związku bądź przy okazji realizacji </w:t>
      </w:r>
      <w:r w:rsidR="00B15756">
        <w:rPr>
          <w:rFonts w:ascii="Arial" w:hAnsi="Arial" w:cs="Arial"/>
          <w:color w:val="auto"/>
          <w:sz w:val="22"/>
          <w:szCs w:val="22"/>
        </w:rPr>
        <w:t>P</w:t>
      </w:r>
      <w:r w:rsidR="00820AA0" w:rsidRPr="00B219A1">
        <w:rPr>
          <w:rFonts w:ascii="Arial" w:hAnsi="Arial" w:cs="Arial"/>
          <w:color w:val="auto"/>
          <w:sz w:val="22"/>
          <w:szCs w:val="22"/>
        </w:rPr>
        <w:t>orozumienia bądź Umowy o kampanię informacyjną</w:t>
      </w:r>
      <w:r w:rsidR="00820AA0">
        <w:rPr>
          <w:rFonts w:ascii="Arial" w:hAnsi="Arial" w:cs="Arial"/>
          <w:color w:val="auto"/>
          <w:sz w:val="22"/>
          <w:szCs w:val="22"/>
        </w:rPr>
        <w:t>.</w:t>
      </w:r>
      <w:r w:rsidR="000401EB">
        <w:rPr>
          <w:rFonts w:ascii="Arial" w:hAnsi="Arial" w:cs="Arial"/>
          <w:color w:val="auto"/>
          <w:sz w:val="22"/>
          <w:szCs w:val="22"/>
        </w:rPr>
        <w:t xml:space="preserve"> Wypowiedzenie </w:t>
      </w:r>
      <w:r w:rsidR="00B15756">
        <w:rPr>
          <w:rFonts w:ascii="Arial" w:hAnsi="Arial" w:cs="Arial"/>
          <w:color w:val="auto"/>
          <w:sz w:val="22"/>
          <w:szCs w:val="22"/>
        </w:rPr>
        <w:t>P</w:t>
      </w:r>
      <w:r w:rsidR="000401EB">
        <w:rPr>
          <w:rFonts w:ascii="Arial" w:hAnsi="Arial" w:cs="Arial"/>
          <w:color w:val="auto"/>
          <w:sz w:val="22"/>
          <w:szCs w:val="22"/>
        </w:rPr>
        <w:t xml:space="preserve">orozumienia przez którąkolwiek ze Stron skutkuje jego wygaśnięciem </w:t>
      </w:r>
      <w:r w:rsidR="00A37CC5">
        <w:rPr>
          <w:rFonts w:ascii="Arial" w:hAnsi="Arial" w:cs="Arial"/>
          <w:color w:val="auto"/>
          <w:sz w:val="22"/>
          <w:szCs w:val="22"/>
        </w:rPr>
        <w:t>pomiędzy wszystkimi Stronami.</w:t>
      </w:r>
    </w:p>
    <w:p w14:paraId="0C0E1592" w14:textId="233F007D" w:rsidR="00043B69" w:rsidRPr="00AF13DE" w:rsidRDefault="00043B69" w:rsidP="00F77D3A">
      <w:pPr>
        <w:numPr>
          <w:ilvl w:val="0"/>
          <w:numId w:val="29"/>
        </w:numPr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>W</w:t>
      </w:r>
      <w:r w:rsidR="00396E59">
        <w:rPr>
          <w:rFonts w:ascii="Arial" w:hAnsi="Arial" w:cs="Arial"/>
          <w:sz w:val="22"/>
          <w:szCs w:val="22"/>
        </w:rPr>
        <w:t xml:space="preserve">ypowiedzenie i rozwiązanie </w:t>
      </w:r>
      <w:r w:rsidR="009E0953">
        <w:rPr>
          <w:rFonts w:ascii="Arial" w:hAnsi="Arial" w:cs="Arial"/>
          <w:sz w:val="22"/>
          <w:szCs w:val="22"/>
        </w:rPr>
        <w:t>P</w:t>
      </w:r>
      <w:r w:rsidR="00396E59">
        <w:rPr>
          <w:rFonts w:ascii="Arial" w:hAnsi="Arial" w:cs="Arial"/>
          <w:sz w:val="22"/>
          <w:szCs w:val="22"/>
        </w:rPr>
        <w:t>orozumienia</w:t>
      </w:r>
      <w:r w:rsidRPr="00AF13DE">
        <w:rPr>
          <w:rFonts w:ascii="Arial" w:hAnsi="Arial" w:cs="Arial"/>
          <w:sz w:val="22"/>
          <w:szCs w:val="22"/>
        </w:rPr>
        <w:t xml:space="preserve"> bez wypowiedzenia wymaga formy pisemnej pod rygorem nieważności.</w:t>
      </w:r>
    </w:p>
    <w:p w14:paraId="135E4601" w14:textId="11C2B532" w:rsidR="0068038E" w:rsidRPr="00E809AC" w:rsidRDefault="005F1B81" w:rsidP="00F77D3A">
      <w:pPr>
        <w:pStyle w:val="Tekstpodstawowy"/>
        <w:numPr>
          <w:ilvl w:val="0"/>
          <w:numId w:val="29"/>
        </w:numPr>
        <w:spacing w:after="0" w:line="276" w:lineRule="auto"/>
        <w:ind w:left="360" w:hanging="360"/>
        <w:jc w:val="both"/>
        <w:rPr>
          <w:rFonts w:ascii="Arial" w:hAnsi="Arial" w:cs="Arial"/>
          <w:b/>
          <w:sz w:val="22"/>
          <w:szCs w:val="22"/>
        </w:rPr>
      </w:pPr>
      <w:r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Po </w:t>
      </w:r>
      <w:r w:rsidR="00CD6610">
        <w:rPr>
          <w:rFonts w:ascii="Arial" w:hAnsi="Arial" w:cs="Arial"/>
          <w:sz w:val="22"/>
          <w:szCs w:val="22"/>
          <w:shd w:val="clear" w:color="auto" w:fill="FFFFFF"/>
        </w:rPr>
        <w:t xml:space="preserve">terminie 30 dni </w:t>
      </w:r>
      <w:r w:rsidR="00820AA0">
        <w:rPr>
          <w:rFonts w:ascii="Arial" w:hAnsi="Arial" w:cs="Arial"/>
          <w:sz w:val="22"/>
          <w:szCs w:val="22"/>
          <w:shd w:val="clear" w:color="auto" w:fill="FFFFFF"/>
        </w:rPr>
        <w:t xml:space="preserve">nieprzerwanej </w:t>
      </w:r>
      <w:r w:rsidR="00CD6610">
        <w:rPr>
          <w:rFonts w:ascii="Arial" w:hAnsi="Arial" w:cs="Arial"/>
          <w:sz w:val="22"/>
          <w:szCs w:val="22"/>
          <w:shd w:val="clear" w:color="auto" w:fill="FFFFFF"/>
        </w:rPr>
        <w:t xml:space="preserve">ekspozycji </w:t>
      </w:r>
      <w:r w:rsidR="009E0953">
        <w:rPr>
          <w:rFonts w:ascii="Arial" w:hAnsi="Arial" w:cs="Arial"/>
          <w:sz w:val="22"/>
          <w:szCs w:val="22"/>
          <w:shd w:val="clear" w:color="auto" w:fill="FFFFFF"/>
        </w:rPr>
        <w:t>R</w:t>
      </w:r>
      <w:r w:rsidR="00EE6D7E" w:rsidRPr="00AF13DE">
        <w:rPr>
          <w:rFonts w:ascii="Arial" w:hAnsi="Arial" w:cs="Arial"/>
          <w:sz w:val="22"/>
          <w:szCs w:val="22"/>
          <w:shd w:val="clear" w:color="auto" w:fill="FFFFFF"/>
        </w:rPr>
        <w:t>eklamy</w:t>
      </w:r>
      <w:r w:rsidR="00820AA0">
        <w:rPr>
          <w:rFonts w:ascii="Arial" w:hAnsi="Arial" w:cs="Arial"/>
          <w:sz w:val="22"/>
          <w:szCs w:val="22"/>
          <w:shd w:val="clear" w:color="auto" w:fill="FFFFFF"/>
        </w:rPr>
        <w:t xml:space="preserve"> na danym pojeździe</w:t>
      </w:r>
      <w:r w:rsidR="00EE6D7E" w:rsidRPr="00AF13DE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820AA0">
        <w:rPr>
          <w:rFonts w:ascii="Arial" w:hAnsi="Arial" w:cs="Arial"/>
          <w:sz w:val="22"/>
          <w:szCs w:val="22"/>
          <w:shd w:val="clear" w:color="auto" w:fill="FFFFFF"/>
        </w:rPr>
        <w:t xml:space="preserve"> licząc od dnia wskazanego w Protokole Uzgodnień</w:t>
      </w:r>
      <w:r w:rsidR="00B05E6B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EE6D7E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4858A6" w:rsidRPr="00AF13DE">
        <w:rPr>
          <w:rFonts w:ascii="Arial" w:hAnsi="Arial" w:cs="Arial"/>
          <w:sz w:val="22"/>
          <w:szCs w:val="22"/>
        </w:rPr>
        <w:t>Wykonawca</w:t>
      </w:r>
      <w:r w:rsidR="002157E1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 zobowiązany jest</w:t>
      </w:r>
      <w:r w:rsidR="00CD6610">
        <w:rPr>
          <w:rFonts w:ascii="Arial" w:hAnsi="Arial" w:cs="Arial"/>
          <w:sz w:val="22"/>
          <w:szCs w:val="22"/>
          <w:shd w:val="clear" w:color="auto" w:fill="FFFFFF"/>
        </w:rPr>
        <w:t xml:space="preserve"> na  </w:t>
      </w:r>
      <w:r w:rsidR="00820AA0">
        <w:rPr>
          <w:rFonts w:ascii="Arial" w:hAnsi="Arial" w:cs="Arial"/>
          <w:sz w:val="22"/>
          <w:szCs w:val="22"/>
          <w:shd w:val="clear" w:color="auto" w:fill="FFFFFF"/>
        </w:rPr>
        <w:t xml:space="preserve">pisemne </w:t>
      </w:r>
      <w:r w:rsidR="00961937">
        <w:rPr>
          <w:rFonts w:ascii="Arial" w:hAnsi="Arial" w:cs="Arial"/>
          <w:sz w:val="22"/>
          <w:szCs w:val="22"/>
          <w:shd w:val="clear" w:color="auto" w:fill="FFFFFF"/>
        </w:rPr>
        <w:t xml:space="preserve">żądanie PKM </w:t>
      </w:r>
      <w:r w:rsidR="002157E1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w terminie </w:t>
      </w:r>
      <w:r w:rsidR="00AE3394">
        <w:rPr>
          <w:rFonts w:ascii="Arial" w:hAnsi="Arial" w:cs="Arial"/>
          <w:sz w:val="22"/>
          <w:szCs w:val="22"/>
          <w:shd w:val="clear" w:color="auto" w:fill="FFFFFF"/>
        </w:rPr>
        <w:t>14</w:t>
      </w:r>
      <w:r w:rsidR="002157E1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 dni </w:t>
      </w:r>
      <w:r w:rsidR="00820AA0">
        <w:rPr>
          <w:rFonts w:ascii="Arial" w:hAnsi="Arial" w:cs="Arial"/>
          <w:sz w:val="22"/>
          <w:szCs w:val="22"/>
          <w:shd w:val="clear" w:color="auto" w:fill="FFFFFF"/>
        </w:rPr>
        <w:t xml:space="preserve">od daty otrzymania takiego żądania </w:t>
      </w:r>
      <w:r w:rsidR="002157E1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do demontażu </w:t>
      </w:r>
      <w:r w:rsidR="009E0953">
        <w:rPr>
          <w:rFonts w:ascii="Arial" w:hAnsi="Arial" w:cs="Arial"/>
          <w:sz w:val="22"/>
          <w:szCs w:val="22"/>
          <w:shd w:val="clear" w:color="auto" w:fill="FFFFFF"/>
        </w:rPr>
        <w:t>R</w:t>
      </w:r>
      <w:r w:rsidR="002157E1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eklamy z </w:t>
      </w:r>
      <w:r w:rsidR="00820AA0">
        <w:rPr>
          <w:rFonts w:ascii="Arial" w:hAnsi="Arial" w:cs="Arial"/>
          <w:sz w:val="22"/>
          <w:szCs w:val="22"/>
          <w:shd w:val="clear" w:color="auto" w:fill="FFFFFF"/>
        </w:rPr>
        <w:t>danego pojazdu</w:t>
      </w:r>
      <w:r w:rsidR="005A10EA">
        <w:rPr>
          <w:rFonts w:ascii="Arial" w:hAnsi="Arial" w:cs="Arial"/>
          <w:sz w:val="22"/>
          <w:szCs w:val="22"/>
          <w:shd w:val="clear" w:color="auto" w:fill="FFFFFF"/>
        </w:rPr>
        <w:t xml:space="preserve"> oraz przywrócenia poprzedniego wyglądu pojazdu </w:t>
      </w:r>
      <w:r w:rsidR="005A10EA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(tj. wyglądu z okresu poprzedzającego umieszczenie </w:t>
      </w:r>
      <w:r w:rsidR="009E0953">
        <w:rPr>
          <w:rFonts w:ascii="Arial" w:hAnsi="Arial" w:cs="Arial"/>
          <w:sz w:val="22"/>
          <w:szCs w:val="22"/>
          <w:shd w:val="clear" w:color="auto" w:fill="FFFFFF"/>
        </w:rPr>
        <w:t>R</w:t>
      </w:r>
      <w:r w:rsidR="005A10EA" w:rsidRPr="00AF13DE">
        <w:rPr>
          <w:rFonts w:ascii="Arial" w:hAnsi="Arial" w:cs="Arial"/>
          <w:sz w:val="22"/>
          <w:szCs w:val="22"/>
          <w:shd w:val="clear" w:color="auto" w:fill="FFFFFF"/>
        </w:rPr>
        <w:t>eklamy</w:t>
      </w:r>
      <w:r w:rsidR="005A10EA">
        <w:rPr>
          <w:rFonts w:ascii="Arial" w:hAnsi="Arial" w:cs="Arial"/>
          <w:sz w:val="22"/>
          <w:szCs w:val="22"/>
          <w:shd w:val="clear" w:color="auto" w:fill="FFFFFF"/>
        </w:rPr>
        <w:t>)</w:t>
      </w:r>
      <w:r w:rsidR="00E377F4" w:rsidRPr="00AF13DE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68038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22B03E2D" w14:textId="75AE0B10" w:rsidR="00E377F4" w:rsidRPr="00AF13DE" w:rsidRDefault="0068038E" w:rsidP="00F77D3A">
      <w:pPr>
        <w:pStyle w:val="Tekstpodstawowy"/>
        <w:numPr>
          <w:ilvl w:val="0"/>
          <w:numId w:val="29"/>
        </w:numPr>
        <w:spacing w:after="0" w:line="276" w:lineRule="auto"/>
        <w:ind w:left="360" w:hanging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W każdym przypadku Wykonawca jest zobowiązany do demontażu wszystkich </w:t>
      </w:r>
      <w:r w:rsidR="009E0953">
        <w:rPr>
          <w:rFonts w:ascii="Arial" w:hAnsi="Arial" w:cs="Arial"/>
          <w:sz w:val="22"/>
          <w:szCs w:val="22"/>
          <w:shd w:val="clear" w:color="auto" w:fill="FFFFFF"/>
        </w:rPr>
        <w:t>R</w:t>
      </w:r>
      <w:r>
        <w:rPr>
          <w:rFonts w:ascii="Arial" w:hAnsi="Arial" w:cs="Arial"/>
          <w:sz w:val="22"/>
          <w:szCs w:val="22"/>
          <w:shd w:val="clear" w:color="auto" w:fill="FFFFFF"/>
        </w:rPr>
        <w:t>eklam umieszczonych na pojazdach będących własnością PKM oraz przywrócenia poprzedniego wyglądu pojazd</w:t>
      </w:r>
      <w:r w:rsidR="000401EB">
        <w:rPr>
          <w:rFonts w:ascii="Arial" w:hAnsi="Arial" w:cs="Arial"/>
          <w:sz w:val="22"/>
          <w:szCs w:val="22"/>
          <w:shd w:val="clear" w:color="auto" w:fill="FFFFFF"/>
        </w:rPr>
        <w:t>ów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AF13DE">
        <w:rPr>
          <w:rFonts w:ascii="Arial" w:hAnsi="Arial" w:cs="Arial"/>
          <w:sz w:val="22"/>
          <w:szCs w:val="22"/>
          <w:shd w:val="clear" w:color="auto" w:fill="FFFFFF"/>
        </w:rPr>
        <w:t>(tj. wyglądu z okresu poprzedzającego umieszczenie reklamy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) w terminie </w:t>
      </w:r>
      <w:r w:rsidR="00961937">
        <w:rPr>
          <w:rFonts w:ascii="Arial" w:hAnsi="Arial" w:cs="Arial"/>
          <w:sz w:val="22"/>
          <w:szCs w:val="22"/>
          <w:shd w:val="clear" w:color="auto" w:fill="FFFFFF"/>
        </w:rPr>
        <w:t>14 dni zakończenia kampanii.</w:t>
      </w:r>
    </w:p>
    <w:p w14:paraId="5E4E0575" w14:textId="7298F14D" w:rsidR="00CF60C0" w:rsidRPr="00AF13DE" w:rsidRDefault="00E377F4" w:rsidP="00F77D3A">
      <w:pPr>
        <w:pStyle w:val="Tekstpodstawowy"/>
        <w:numPr>
          <w:ilvl w:val="0"/>
          <w:numId w:val="29"/>
        </w:numPr>
        <w:spacing w:after="0" w:line="276" w:lineRule="auto"/>
        <w:ind w:left="360" w:hanging="360"/>
        <w:jc w:val="both"/>
        <w:rPr>
          <w:rFonts w:ascii="Arial" w:hAnsi="Arial" w:cs="Arial"/>
          <w:b/>
          <w:sz w:val="22"/>
          <w:szCs w:val="22"/>
        </w:rPr>
      </w:pPr>
      <w:r w:rsidRPr="00AF13DE">
        <w:rPr>
          <w:rFonts w:ascii="Arial" w:hAnsi="Arial" w:cs="Arial"/>
          <w:sz w:val="22"/>
          <w:szCs w:val="22"/>
          <w:shd w:val="clear" w:color="auto" w:fill="FFFFFF"/>
        </w:rPr>
        <w:t>W</w:t>
      </w:r>
      <w:r w:rsidR="002157E1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 przypadku uszkodzeń powłoki lakierniczej podczas wykonywania </w:t>
      </w:r>
      <w:r w:rsidR="005A10EA">
        <w:rPr>
          <w:rFonts w:ascii="Arial" w:hAnsi="Arial" w:cs="Arial"/>
          <w:sz w:val="22"/>
          <w:szCs w:val="22"/>
          <w:shd w:val="clear" w:color="auto" w:fill="FFFFFF"/>
        </w:rPr>
        <w:t>jakichkolwiek obowiązków przewidzianych niniejsz</w:t>
      </w:r>
      <w:r w:rsidR="0035249D">
        <w:rPr>
          <w:rFonts w:ascii="Arial" w:hAnsi="Arial" w:cs="Arial"/>
          <w:sz w:val="22"/>
          <w:szCs w:val="22"/>
          <w:shd w:val="clear" w:color="auto" w:fill="FFFFFF"/>
        </w:rPr>
        <w:t>ą</w:t>
      </w:r>
      <w:r w:rsidR="005A10EA">
        <w:rPr>
          <w:rFonts w:ascii="Arial" w:hAnsi="Arial" w:cs="Arial"/>
          <w:sz w:val="22"/>
          <w:szCs w:val="22"/>
          <w:shd w:val="clear" w:color="auto" w:fill="FFFFFF"/>
        </w:rPr>
        <w:t xml:space="preserve"> Umową przez Wykonawcę lub podmioty, za które </w:t>
      </w:r>
      <w:r w:rsidR="005A10EA">
        <w:rPr>
          <w:rFonts w:ascii="Arial" w:hAnsi="Arial" w:cs="Arial"/>
          <w:sz w:val="22"/>
          <w:szCs w:val="22"/>
          <w:shd w:val="clear" w:color="auto" w:fill="FFFFFF"/>
        </w:rPr>
        <w:lastRenderedPageBreak/>
        <w:t xml:space="preserve">ponosi on odpowiedzialności, w tym powstałe podczas </w:t>
      </w:r>
      <w:r w:rsidR="002157E1" w:rsidRPr="00AF13DE">
        <w:rPr>
          <w:rFonts w:ascii="Arial" w:hAnsi="Arial" w:cs="Arial"/>
          <w:sz w:val="22"/>
          <w:szCs w:val="22"/>
          <w:shd w:val="clear" w:color="auto" w:fill="FFFFFF"/>
        </w:rPr>
        <w:t>demontażu,</w:t>
      </w:r>
      <w:r w:rsidR="00EE6D7E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4858A6" w:rsidRPr="00AF13DE">
        <w:rPr>
          <w:rFonts w:ascii="Arial" w:hAnsi="Arial" w:cs="Arial"/>
          <w:sz w:val="22"/>
          <w:szCs w:val="22"/>
        </w:rPr>
        <w:t>Wykonawca</w:t>
      </w:r>
      <w:r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 zobowiązany jest </w:t>
      </w:r>
      <w:r w:rsidR="005A10EA">
        <w:rPr>
          <w:rFonts w:ascii="Arial" w:hAnsi="Arial" w:cs="Arial"/>
          <w:sz w:val="22"/>
          <w:szCs w:val="22"/>
          <w:shd w:val="clear" w:color="auto" w:fill="FFFFFF"/>
        </w:rPr>
        <w:t xml:space="preserve">na własny koszt i ryzyko </w:t>
      </w:r>
      <w:r w:rsidR="00A42721" w:rsidRPr="00AF13DE">
        <w:rPr>
          <w:rFonts w:ascii="Arial" w:hAnsi="Arial" w:cs="Arial"/>
          <w:sz w:val="22"/>
          <w:szCs w:val="22"/>
          <w:shd w:val="clear" w:color="auto" w:fill="FFFFFF"/>
        </w:rPr>
        <w:t>w </w:t>
      </w:r>
      <w:r w:rsidR="00A42721">
        <w:rPr>
          <w:rFonts w:ascii="Arial" w:hAnsi="Arial" w:cs="Arial"/>
          <w:sz w:val="22"/>
          <w:szCs w:val="22"/>
          <w:shd w:val="clear" w:color="auto" w:fill="FFFFFF"/>
        </w:rPr>
        <w:t>terminie 14</w:t>
      </w:r>
      <w:r w:rsidR="00A42721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 dni od dnia demontażu</w:t>
      </w:r>
      <w:r w:rsidR="00A42721">
        <w:rPr>
          <w:rFonts w:ascii="Arial" w:hAnsi="Arial" w:cs="Arial"/>
          <w:sz w:val="22"/>
          <w:szCs w:val="22"/>
          <w:shd w:val="clear" w:color="auto" w:fill="FFFFFF"/>
        </w:rPr>
        <w:t xml:space="preserve"> reklamy</w:t>
      </w:r>
      <w:r w:rsidR="00A42721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do </w:t>
      </w:r>
      <w:r w:rsidR="002157E1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pomalowania autobusu na kolor </w:t>
      </w:r>
      <w:r w:rsidR="00A30E5B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poprzedzający umieszczenie </w:t>
      </w:r>
      <w:r w:rsidR="00A42721">
        <w:rPr>
          <w:rFonts w:ascii="Arial" w:hAnsi="Arial" w:cs="Arial"/>
          <w:sz w:val="22"/>
          <w:szCs w:val="22"/>
          <w:shd w:val="clear" w:color="auto" w:fill="FFFFFF"/>
        </w:rPr>
        <w:t>R</w:t>
      </w:r>
      <w:r w:rsidR="00A30E5B" w:rsidRPr="00AF13DE">
        <w:rPr>
          <w:rFonts w:ascii="Arial" w:hAnsi="Arial" w:cs="Arial"/>
          <w:sz w:val="22"/>
          <w:szCs w:val="22"/>
          <w:shd w:val="clear" w:color="auto" w:fill="FFFFFF"/>
        </w:rPr>
        <w:t>eklamy</w:t>
      </w:r>
      <w:r w:rsidR="006656B2" w:rsidRPr="00AF13DE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723453C9" w14:textId="77777777" w:rsidR="00CF60C0" w:rsidRPr="00AF13DE" w:rsidRDefault="00CF60C0" w:rsidP="00F77D3A">
      <w:pPr>
        <w:pStyle w:val="Tekstpodstawowy"/>
        <w:numPr>
          <w:ilvl w:val="0"/>
          <w:numId w:val="29"/>
        </w:numPr>
        <w:spacing w:after="0" w:line="276" w:lineRule="auto"/>
        <w:ind w:left="360" w:hanging="360"/>
        <w:jc w:val="both"/>
        <w:rPr>
          <w:rFonts w:ascii="Arial" w:hAnsi="Arial" w:cs="Arial"/>
          <w:b/>
          <w:sz w:val="22"/>
          <w:szCs w:val="22"/>
        </w:rPr>
      </w:pPr>
      <w:r w:rsidRPr="00AF13DE">
        <w:rPr>
          <w:rFonts w:ascii="Arial" w:hAnsi="Arial" w:cs="Arial"/>
          <w:sz w:val="22"/>
          <w:szCs w:val="22"/>
          <w:shd w:val="clear" w:color="auto" w:fill="FFFFFF"/>
        </w:rPr>
        <w:t>Koszty</w:t>
      </w:r>
      <w:r w:rsidR="005A10EA">
        <w:rPr>
          <w:rFonts w:ascii="Arial" w:hAnsi="Arial" w:cs="Arial"/>
          <w:sz w:val="22"/>
          <w:szCs w:val="22"/>
          <w:shd w:val="clear" w:color="auto" w:fill="FFFFFF"/>
        </w:rPr>
        <w:t xml:space="preserve"> lakierowania, a także</w:t>
      </w:r>
      <w:r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 przejazdu do i z miejsca lakierowania </w:t>
      </w:r>
      <w:r w:rsidR="00E377F4" w:rsidRPr="00AF13DE">
        <w:rPr>
          <w:rFonts w:ascii="Arial" w:hAnsi="Arial" w:cs="Arial"/>
          <w:sz w:val="22"/>
          <w:szCs w:val="22"/>
          <w:shd w:val="clear" w:color="auto" w:fill="FFFFFF"/>
        </w:rPr>
        <w:t>ponosi</w:t>
      </w:r>
      <w:r w:rsidR="005A10EA">
        <w:rPr>
          <w:rFonts w:ascii="Arial" w:hAnsi="Arial" w:cs="Arial"/>
          <w:sz w:val="22"/>
          <w:szCs w:val="22"/>
          <w:shd w:val="clear" w:color="auto" w:fill="FFFFFF"/>
        </w:rPr>
        <w:t xml:space="preserve"> wyłącznie</w:t>
      </w:r>
      <w:r w:rsidR="00EE6D7E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 Wykonawca</w:t>
      </w:r>
      <w:r w:rsidR="00E377F4" w:rsidRPr="00AF13DE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5C7F30A4" w14:textId="027BE457" w:rsidR="00C42133" w:rsidRPr="00AF13DE" w:rsidRDefault="008947F8" w:rsidP="00F77D3A">
      <w:pPr>
        <w:pStyle w:val="Tekstpodstawowy"/>
        <w:numPr>
          <w:ilvl w:val="0"/>
          <w:numId w:val="29"/>
        </w:numPr>
        <w:spacing w:after="0" w:line="276" w:lineRule="auto"/>
        <w:ind w:left="360" w:hanging="360"/>
        <w:jc w:val="both"/>
        <w:rPr>
          <w:rFonts w:ascii="Arial" w:hAnsi="Arial" w:cs="Arial"/>
          <w:b/>
          <w:sz w:val="22"/>
          <w:szCs w:val="22"/>
        </w:rPr>
      </w:pPr>
      <w:r w:rsidRPr="00AF13DE">
        <w:rPr>
          <w:rFonts w:ascii="Arial" w:hAnsi="Arial" w:cs="Arial"/>
          <w:sz w:val="22"/>
          <w:szCs w:val="22"/>
          <w:shd w:val="clear" w:color="auto" w:fill="FFFFFF"/>
        </w:rPr>
        <w:t>Całkowite k</w:t>
      </w:r>
      <w:r w:rsidR="00EE6D7E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oszty związane </w:t>
      </w:r>
      <w:r w:rsidR="003F28C2" w:rsidRPr="00AF13DE">
        <w:rPr>
          <w:rFonts w:ascii="Arial" w:hAnsi="Arial" w:cs="Arial"/>
          <w:sz w:val="22"/>
          <w:szCs w:val="22"/>
          <w:shd w:val="clear" w:color="auto" w:fill="FFFFFF"/>
        </w:rPr>
        <w:t>z przywróceniem poprzedniego wyglądu pojazdu (tj. wyglądu z</w:t>
      </w:r>
      <w:r w:rsidR="00A30E5B" w:rsidRPr="00AF13DE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="003F28C2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okresu poprzedzającego umieszczenie </w:t>
      </w:r>
      <w:r w:rsidR="006A2B6D">
        <w:rPr>
          <w:rFonts w:ascii="Arial" w:hAnsi="Arial" w:cs="Arial"/>
          <w:sz w:val="22"/>
          <w:szCs w:val="22"/>
          <w:shd w:val="clear" w:color="auto" w:fill="FFFFFF"/>
        </w:rPr>
        <w:t>reklam</w:t>
      </w:r>
      <w:r w:rsidR="00CA0BC8" w:rsidRPr="00AF13DE">
        <w:rPr>
          <w:rFonts w:ascii="Arial" w:hAnsi="Arial" w:cs="Arial"/>
          <w:sz w:val="22"/>
          <w:szCs w:val="22"/>
          <w:shd w:val="clear" w:color="auto" w:fill="FFFFFF"/>
        </w:rPr>
        <w:t>y</w:t>
      </w:r>
      <w:r w:rsidR="003F28C2" w:rsidRPr="00AF13DE">
        <w:rPr>
          <w:rFonts w:ascii="Arial" w:hAnsi="Arial" w:cs="Arial"/>
          <w:sz w:val="22"/>
          <w:szCs w:val="22"/>
          <w:shd w:val="clear" w:color="auto" w:fill="FFFFFF"/>
        </w:rPr>
        <w:t>)</w:t>
      </w:r>
      <w:r w:rsidR="00C42133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F28C2" w:rsidRPr="00AF13DE">
        <w:rPr>
          <w:rFonts w:ascii="Arial" w:hAnsi="Arial" w:cs="Arial"/>
          <w:sz w:val="22"/>
          <w:szCs w:val="22"/>
          <w:shd w:val="clear" w:color="auto" w:fill="FFFFFF"/>
        </w:rPr>
        <w:t>ponosi</w:t>
      </w:r>
      <w:r w:rsidR="005A10EA">
        <w:rPr>
          <w:rFonts w:ascii="Arial" w:hAnsi="Arial" w:cs="Arial"/>
          <w:sz w:val="22"/>
          <w:szCs w:val="22"/>
          <w:shd w:val="clear" w:color="auto" w:fill="FFFFFF"/>
        </w:rPr>
        <w:t xml:space="preserve"> wyłącznie</w:t>
      </w:r>
      <w:r w:rsidR="003F28C2"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4858A6" w:rsidRPr="00AF13DE">
        <w:rPr>
          <w:rFonts w:ascii="Arial" w:hAnsi="Arial" w:cs="Arial"/>
          <w:sz w:val="22"/>
          <w:szCs w:val="22"/>
        </w:rPr>
        <w:t>Wykonawca</w:t>
      </w:r>
      <w:r w:rsidR="0035249D">
        <w:rPr>
          <w:rFonts w:ascii="Arial" w:hAnsi="Arial" w:cs="Arial"/>
          <w:sz w:val="22"/>
          <w:szCs w:val="22"/>
        </w:rPr>
        <w:t>.</w:t>
      </w:r>
    </w:p>
    <w:p w14:paraId="1679EFB4" w14:textId="1CD45E85" w:rsidR="00ED6B0E" w:rsidRPr="00AF13DE" w:rsidRDefault="00ED6B0E" w:rsidP="00F77D3A">
      <w:pPr>
        <w:pStyle w:val="Tekstpodstawowy"/>
        <w:numPr>
          <w:ilvl w:val="0"/>
          <w:numId w:val="29"/>
        </w:numPr>
        <w:spacing w:after="0" w:line="276" w:lineRule="auto"/>
        <w:ind w:left="360" w:hanging="360"/>
        <w:jc w:val="both"/>
        <w:rPr>
          <w:rFonts w:ascii="Arial" w:hAnsi="Arial" w:cs="Arial"/>
          <w:b/>
          <w:sz w:val="22"/>
          <w:szCs w:val="22"/>
        </w:rPr>
      </w:pPr>
      <w:r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Jeżeli </w:t>
      </w:r>
      <w:r w:rsidR="00CA0BC8">
        <w:rPr>
          <w:rFonts w:ascii="Arial" w:hAnsi="Arial" w:cs="Arial"/>
          <w:sz w:val="22"/>
          <w:szCs w:val="22"/>
          <w:shd w:val="clear" w:color="auto" w:fill="FFFFFF"/>
        </w:rPr>
        <w:t>R</w:t>
      </w:r>
      <w:r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eklama nie zostanie usunięta w ciągu </w:t>
      </w:r>
      <w:r w:rsidR="00AE3394">
        <w:rPr>
          <w:rFonts w:ascii="Arial" w:hAnsi="Arial" w:cs="Arial"/>
          <w:sz w:val="22"/>
          <w:szCs w:val="22"/>
          <w:shd w:val="clear" w:color="auto" w:fill="FFFFFF"/>
        </w:rPr>
        <w:t>14</w:t>
      </w:r>
      <w:r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 dni od daty </w:t>
      </w:r>
      <w:r w:rsidR="00CA0BC8">
        <w:rPr>
          <w:rFonts w:ascii="Arial" w:hAnsi="Arial" w:cs="Arial"/>
          <w:sz w:val="22"/>
          <w:szCs w:val="22"/>
          <w:shd w:val="clear" w:color="auto" w:fill="FFFFFF"/>
        </w:rPr>
        <w:t>rozwiązania P</w:t>
      </w:r>
      <w:r w:rsidR="00AE3394">
        <w:rPr>
          <w:rFonts w:ascii="Arial" w:hAnsi="Arial" w:cs="Arial"/>
          <w:sz w:val="22"/>
          <w:szCs w:val="22"/>
          <w:shd w:val="clear" w:color="auto" w:fill="FFFFFF"/>
        </w:rPr>
        <w:t>orozumienia</w:t>
      </w:r>
      <w:r w:rsidR="008770AF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4858A6" w:rsidRPr="00AF13DE">
        <w:rPr>
          <w:rFonts w:ascii="Arial" w:hAnsi="Arial" w:cs="Arial"/>
          <w:sz w:val="22"/>
          <w:szCs w:val="22"/>
        </w:rPr>
        <w:t>Wykonawca</w:t>
      </w:r>
      <w:r w:rsidR="00B6093B">
        <w:rPr>
          <w:rFonts w:ascii="Arial" w:hAnsi="Arial" w:cs="Arial"/>
          <w:sz w:val="22"/>
          <w:szCs w:val="22"/>
        </w:rPr>
        <w:t xml:space="preserve"> będzie zob</w:t>
      </w:r>
      <w:r w:rsidR="00B90D13">
        <w:rPr>
          <w:rFonts w:ascii="Arial" w:hAnsi="Arial" w:cs="Arial"/>
          <w:sz w:val="22"/>
          <w:szCs w:val="22"/>
        </w:rPr>
        <w:t>owiązany do zapłaty na rzecz PKM</w:t>
      </w:r>
      <w:r w:rsidR="004858A6" w:rsidRPr="00AF13DE">
        <w:rPr>
          <w:rFonts w:ascii="Arial" w:hAnsi="Arial" w:cs="Arial"/>
          <w:sz w:val="22"/>
          <w:szCs w:val="22"/>
        </w:rPr>
        <w:t xml:space="preserve"> </w:t>
      </w:r>
      <w:r w:rsidR="00D37602">
        <w:rPr>
          <w:rFonts w:ascii="Arial" w:hAnsi="Arial" w:cs="Arial"/>
          <w:sz w:val="22"/>
          <w:szCs w:val="22"/>
          <w:shd w:val="clear" w:color="auto" w:fill="FFFFFF"/>
        </w:rPr>
        <w:t>kar</w:t>
      </w:r>
      <w:r w:rsidR="00B6093B">
        <w:rPr>
          <w:rFonts w:ascii="Arial" w:hAnsi="Arial" w:cs="Arial"/>
          <w:sz w:val="22"/>
          <w:szCs w:val="22"/>
          <w:shd w:val="clear" w:color="auto" w:fill="FFFFFF"/>
        </w:rPr>
        <w:t>y umownej</w:t>
      </w:r>
      <w:r w:rsidR="00D37602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AF13DE">
        <w:rPr>
          <w:rFonts w:ascii="Arial" w:hAnsi="Arial" w:cs="Arial"/>
          <w:sz w:val="22"/>
          <w:szCs w:val="22"/>
          <w:shd w:val="clear" w:color="auto" w:fill="FFFFFF"/>
        </w:rPr>
        <w:t>obliczon</w:t>
      </w:r>
      <w:r w:rsidR="00B6093B">
        <w:rPr>
          <w:rFonts w:ascii="Arial" w:hAnsi="Arial" w:cs="Arial"/>
          <w:sz w:val="22"/>
          <w:szCs w:val="22"/>
          <w:shd w:val="clear" w:color="auto" w:fill="FFFFFF"/>
        </w:rPr>
        <w:t>ej</w:t>
      </w:r>
      <w:r w:rsidRPr="00AF13DE">
        <w:rPr>
          <w:rFonts w:ascii="Arial" w:hAnsi="Arial" w:cs="Arial"/>
          <w:sz w:val="22"/>
          <w:szCs w:val="22"/>
          <w:shd w:val="clear" w:color="auto" w:fill="FFFFFF"/>
        </w:rPr>
        <w:t xml:space="preserve"> wg niżej podanego wzoru:</w:t>
      </w:r>
    </w:p>
    <w:p w14:paraId="5EED83FC" w14:textId="0B63BEDB" w:rsidR="003D3259" w:rsidRPr="002706A8" w:rsidRDefault="002706A8" w:rsidP="00F77D3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m:oMathPara>
        <m:oMath>
          <m:r>
            <w:rPr>
              <w:rFonts w:ascii="Cambria Math"/>
            </w:rPr>
            <m:t>K=D</m:t>
          </m:r>
          <m:r>
            <w:rPr>
              <w:rFonts w:ascii="Cambria Math" w:hAnsi="Cambria Math" w:cs="Cambria Math"/>
            </w:rPr>
            <m:t>⋅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 w:cs="Cambria Math"/>
                </w:rPr>
                <m:t>1000</m:t>
              </m:r>
            </m:num>
            <m:den>
              <m:r>
                <w:rPr>
                  <w:rFonts w:ascii="Cambria Math"/>
                </w:rPr>
                <m:t>30</m:t>
              </m:r>
            </m:den>
          </m:f>
        </m:oMath>
      </m:oMathPara>
    </w:p>
    <w:p w14:paraId="58ED5235" w14:textId="77777777" w:rsidR="001617D4" w:rsidRPr="00AF13DE" w:rsidRDefault="003D3259" w:rsidP="00F77D3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F13DE">
        <w:rPr>
          <w:rFonts w:ascii="Arial" w:hAnsi="Arial" w:cs="Arial"/>
          <w:i/>
          <w:sz w:val="22"/>
          <w:szCs w:val="22"/>
        </w:rPr>
        <w:t xml:space="preserve">K - kara </w:t>
      </w:r>
    </w:p>
    <w:p w14:paraId="2377982B" w14:textId="77777777" w:rsidR="003D3259" w:rsidRPr="00AF13DE" w:rsidRDefault="003D3259" w:rsidP="00F77D3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F13DE">
        <w:rPr>
          <w:rFonts w:ascii="Arial" w:hAnsi="Arial" w:cs="Arial"/>
          <w:i/>
          <w:sz w:val="22"/>
          <w:szCs w:val="22"/>
        </w:rPr>
        <w:t xml:space="preserve">D - ilość dni liczona od </w:t>
      </w:r>
      <w:r w:rsidR="00D37602">
        <w:rPr>
          <w:rFonts w:ascii="Arial" w:hAnsi="Arial" w:cs="Arial"/>
          <w:i/>
          <w:sz w:val="22"/>
          <w:szCs w:val="22"/>
        </w:rPr>
        <w:t xml:space="preserve">15 dnia po </w:t>
      </w:r>
      <w:r w:rsidR="00B6093B">
        <w:rPr>
          <w:rFonts w:ascii="Arial" w:hAnsi="Arial" w:cs="Arial"/>
          <w:i/>
          <w:sz w:val="22"/>
          <w:szCs w:val="22"/>
        </w:rPr>
        <w:t xml:space="preserve">wygaśnięciu </w:t>
      </w:r>
      <w:r w:rsidR="00D37602">
        <w:rPr>
          <w:rFonts w:ascii="Arial" w:hAnsi="Arial" w:cs="Arial"/>
          <w:i/>
          <w:sz w:val="22"/>
          <w:szCs w:val="22"/>
        </w:rPr>
        <w:t>porozumienia</w:t>
      </w:r>
    </w:p>
    <w:p w14:paraId="3E156617" w14:textId="77777777" w:rsidR="00ED6B0E" w:rsidRPr="00AF13DE" w:rsidRDefault="00B90D13" w:rsidP="00F77D3A">
      <w:pPr>
        <w:pStyle w:val="Tekstpodstawowy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PKM </w:t>
      </w:r>
      <w:r w:rsidR="00E3153A">
        <w:rPr>
          <w:rFonts w:ascii="Arial" w:hAnsi="Arial" w:cs="Arial"/>
          <w:sz w:val="22"/>
          <w:szCs w:val="22"/>
        </w:rPr>
        <w:t>ma prawo dochodzić odszkodowania uzupełniającego jeśli odszkodowanie nie pokrywa pełnej poniesionej szkody.</w:t>
      </w:r>
    </w:p>
    <w:p w14:paraId="55FA4A3C" w14:textId="77777777" w:rsidR="00ED6B0E" w:rsidRPr="00AF13DE" w:rsidRDefault="00DE2F35" w:rsidP="00F77D3A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13DE">
        <w:rPr>
          <w:rFonts w:ascii="Arial" w:hAnsi="Arial" w:cs="Arial"/>
          <w:b/>
          <w:sz w:val="22"/>
          <w:szCs w:val="22"/>
        </w:rPr>
        <w:t xml:space="preserve">§ </w:t>
      </w:r>
      <w:r w:rsidR="00615E89">
        <w:rPr>
          <w:rFonts w:ascii="Arial" w:hAnsi="Arial" w:cs="Arial"/>
          <w:b/>
          <w:sz w:val="22"/>
          <w:szCs w:val="22"/>
        </w:rPr>
        <w:t>8</w:t>
      </w:r>
    </w:p>
    <w:p w14:paraId="7DFEBD61" w14:textId="1A3ADD4D" w:rsidR="002131FA" w:rsidRPr="00E809AC" w:rsidRDefault="002131FA" w:rsidP="00F77D3A">
      <w:pPr>
        <w:pStyle w:val="Akapitzlist"/>
        <w:widowControl/>
        <w:numPr>
          <w:ilvl w:val="0"/>
          <w:numId w:val="45"/>
        </w:numPr>
        <w:autoSpaceDE/>
        <w:autoSpaceDN/>
        <w:spacing w:line="276" w:lineRule="auto"/>
        <w:ind w:left="284" w:hanging="284"/>
        <w:rPr>
          <w:rFonts w:ascii="Arial" w:hAnsi="Arial" w:cs="Arial"/>
          <w:b/>
        </w:rPr>
      </w:pPr>
      <w:r w:rsidRPr="00E809AC">
        <w:rPr>
          <w:rFonts w:ascii="Arial" w:hAnsi="Arial" w:cs="Arial"/>
        </w:rPr>
        <w:t xml:space="preserve">Do kierowania i koordynowania spraw związanych z realizacją </w:t>
      </w:r>
      <w:r w:rsidR="005B7553">
        <w:rPr>
          <w:rFonts w:ascii="Arial" w:hAnsi="Arial" w:cs="Arial"/>
        </w:rPr>
        <w:t>Porozumienia</w:t>
      </w:r>
      <w:r w:rsidR="005B7553" w:rsidRPr="00E809AC">
        <w:rPr>
          <w:rFonts w:ascii="Arial" w:hAnsi="Arial" w:cs="Arial"/>
        </w:rPr>
        <w:t xml:space="preserve"> </w:t>
      </w:r>
      <w:r w:rsidRPr="00E809AC">
        <w:rPr>
          <w:rFonts w:ascii="Arial" w:hAnsi="Arial" w:cs="Arial"/>
        </w:rPr>
        <w:t>Strony wyznaczają następujące osoby:</w:t>
      </w:r>
    </w:p>
    <w:p w14:paraId="30B42D6C" w14:textId="5F48834D" w:rsidR="002131FA" w:rsidRPr="00E809AC" w:rsidRDefault="005B7553" w:rsidP="00F77D3A">
      <w:pPr>
        <w:pStyle w:val="Akapitzlist"/>
        <w:widowControl/>
        <w:numPr>
          <w:ilvl w:val="1"/>
          <w:numId w:val="44"/>
        </w:numPr>
        <w:autoSpaceDE/>
        <w:autoSpaceDN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>ZTM</w:t>
      </w:r>
      <w:r w:rsidR="002131FA" w:rsidRPr="00E809AC">
        <w:rPr>
          <w:rFonts w:ascii="Arial" w:hAnsi="Arial" w:cs="Arial"/>
        </w:rPr>
        <w:t>: …………………………………….., tel. ………………….., adres poczty elektronicznej: …………………………………………..</w:t>
      </w:r>
    </w:p>
    <w:p w14:paraId="0B3F5364" w14:textId="77777777" w:rsidR="002131FA" w:rsidRPr="00E809AC" w:rsidRDefault="002131FA" w:rsidP="00F77D3A">
      <w:pPr>
        <w:pStyle w:val="Akapitzlist"/>
        <w:widowControl/>
        <w:numPr>
          <w:ilvl w:val="1"/>
          <w:numId w:val="44"/>
        </w:numPr>
        <w:autoSpaceDE/>
        <w:autoSpaceDN/>
        <w:spacing w:line="276" w:lineRule="auto"/>
        <w:rPr>
          <w:rFonts w:ascii="Arial" w:hAnsi="Arial" w:cs="Arial"/>
          <w:b/>
        </w:rPr>
      </w:pPr>
      <w:r w:rsidRPr="00E809AC">
        <w:rPr>
          <w:rFonts w:ascii="Arial" w:hAnsi="Arial" w:cs="Arial"/>
        </w:rPr>
        <w:t>Wykonawca: …………………………….. – …………………………………………., tel. ………………………………., adres poczty elektronicznej:</w:t>
      </w:r>
      <w:r w:rsidRPr="00E809AC">
        <w:rPr>
          <w:rFonts w:ascii="Arial" w:hAnsi="Arial" w:cs="Arial"/>
        </w:rPr>
        <w:br/>
        <w:t>…………………………………………….</w:t>
      </w:r>
    </w:p>
    <w:p w14:paraId="176EDDED" w14:textId="77777777" w:rsidR="002131FA" w:rsidRPr="00315E19" w:rsidRDefault="002131FA" w:rsidP="00F77D3A">
      <w:pPr>
        <w:pStyle w:val="Akapitzlist"/>
        <w:widowControl/>
        <w:numPr>
          <w:ilvl w:val="1"/>
          <w:numId w:val="44"/>
        </w:numPr>
        <w:autoSpaceDE/>
        <w:autoSpaceDN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PKM: </w:t>
      </w:r>
      <w:r w:rsidRPr="00315E19">
        <w:rPr>
          <w:rFonts w:ascii="Arial" w:hAnsi="Arial" w:cs="Arial"/>
        </w:rPr>
        <w:t>…………………………….. – …………………………………………., tel. ………………………………., adres poczty elektronicznej:</w:t>
      </w:r>
      <w:r w:rsidRPr="00315E19">
        <w:rPr>
          <w:rFonts w:ascii="Arial" w:hAnsi="Arial" w:cs="Arial"/>
        </w:rPr>
        <w:br/>
        <w:t>…………………………………………….</w:t>
      </w:r>
    </w:p>
    <w:p w14:paraId="1344823A" w14:textId="78E65149" w:rsidR="002131FA" w:rsidRPr="00E809AC" w:rsidRDefault="005B7553" w:rsidP="00F77D3A">
      <w:pPr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2131FA" w:rsidRPr="00E809AC">
        <w:rPr>
          <w:rFonts w:ascii="Arial" w:hAnsi="Arial" w:cs="Arial"/>
          <w:sz w:val="22"/>
          <w:szCs w:val="22"/>
        </w:rPr>
        <w:t>szelka korespondencja pomiędzy Stronami, w tym zawiadomienia, polecenia itp. może być dokonywana przez Strony na poniższe adresy poczty elektronicznej:</w:t>
      </w:r>
    </w:p>
    <w:p w14:paraId="4644963B" w14:textId="36C96331" w:rsidR="002131FA" w:rsidRPr="00E809AC" w:rsidRDefault="005B7553" w:rsidP="00F77D3A">
      <w:pPr>
        <w:pStyle w:val="Akapitzlist"/>
        <w:widowControl/>
        <w:numPr>
          <w:ilvl w:val="1"/>
          <w:numId w:val="43"/>
        </w:numPr>
        <w:autoSpaceDE/>
        <w:autoSpaceDN/>
        <w:spacing w:line="276" w:lineRule="auto"/>
        <w:ind w:left="851" w:hanging="425"/>
        <w:rPr>
          <w:rFonts w:ascii="Arial" w:hAnsi="Arial" w:cs="Arial"/>
          <w:b/>
        </w:rPr>
      </w:pPr>
      <w:r>
        <w:rPr>
          <w:rFonts w:ascii="Arial" w:hAnsi="Arial" w:cs="Arial"/>
        </w:rPr>
        <w:t>ZTM</w:t>
      </w:r>
      <w:r w:rsidR="002131FA" w:rsidRPr="00E809AC">
        <w:rPr>
          <w:rFonts w:ascii="Arial" w:hAnsi="Arial" w:cs="Arial"/>
        </w:rPr>
        <w:t>: ……………</w:t>
      </w:r>
    </w:p>
    <w:p w14:paraId="504420E3" w14:textId="77777777" w:rsidR="002131FA" w:rsidRPr="00E809AC" w:rsidRDefault="002131FA" w:rsidP="00F77D3A">
      <w:pPr>
        <w:pStyle w:val="Akapitzlist"/>
        <w:widowControl/>
        <w:numPr>
          <w:ilvl w:val="1"/>
          <w:numId w:val="43"/>
        </w:numPr>
        <w:autoSpaceDE/>
        <w:autoSpaceDN/>
        <w:spacing w:line="276" w:lineRule="auto"/>
        <w:ind w:left="851" w:hanging="425"/>
        <w:rPr>
          <w:rFonts w:ascii="Arial" w:hAnsi="Arial" w:cs="Arial"/>
          <w:b/>
        </w:rPr>
      </w:pPr>
      <w:r w:rsidRPr="00E809AC">
        <w:rPr>
          <w:rFonts w:ascii="Arial" w:hAnsi="Arial" w:cs="Arial"/>
        </w:rPr>
        <w:t>Wykonawca: …………...</w:t>
      </w:r>
      <w:r w:rsidR="00B90D13">
        <w:rPr>
          <w:rFonts w:ascii="Arial" w:hAnsi="Arial" w:cs="Arial"/>
        </w:rPr>
        <w:t>.</w:t>
      </w:r>
    </w:p>
    <w:p w14:paraId="60AE7AEE" w14:textId="77777777" w:rsidR="002131FA" w:rsidRPr="00E809AC" w:rsidRDefault="002131FA" w:rsidP="00F77D3A">
      <w:pPr>
        <w:pStyle w:val="Akapitzlist"/>
        <w:widowControl/>
        <w:numPr>
          <w:ilvl w:val="1"/>
          <w:numId w:val="43"/>
        </w:numPr>
        <w:autoSpaceDE/>
        <w:autoSpaceDN/>
        <w:spacing w:line="276" w:lineRule="auto"/>
        <w:ind w:left="851" w:hanging="425"/>
        <w:rPr>
          <w:rFonts w:ascii="Arial" w:hAnsi="Arial" w:cs="Arial"/>
          <w:b/>
        </w:rPr>
      </w:pPr>
      <w:r>
        <w:rPr>
          <w:rFonts w:ascii="Arial" w:hAnsi="Arial" w:cs="Arial"/>
        </w:rPr>
        <w:t>PKM: …………………………………</w:t>
      </w:r>
    </w:p>
    <w:p w14:paraId="20AEEDD4" w14:textId="59D279CE" w:rsidR="002131FA" w:rsidRPr="00E809AC" w:rsidRDefault="002131FA" w:rsidP="00F77D3A">
      <w:pPr>
        <w:pStyle w:val="Akapitzlist"/>
        <w:numPr>
          <w:ilvl w:val="0"/>
          <w:numId w:val="45"/>
        </w:numPr>
        <w:adjustRightInd w:val="0"/>
        <w:spacing w:line="276" w:lineRule="auto"/>
        <w:rPr>
          <w:rFonts w:ascii="Arial" w:hAnsi="Arial" w:cs="Arial"/>
          <w:color w:val="000000"/>
        </w:rPr>
      </w:pPr>
      <w:r w:rsidRPr="00E809AC">
        <w:rPr>
          <w:rFonts w:ascii="Arial" w:hAnsi="Arial" w:cs="Arial"/>
          <w:color w:val="000000"/>
        </w:rPr>
        <w:t xml:space="preserve">Zmiana koordynatorów wskazanych w ust. 1 niniejszego paragrafu bądź danych kontaktowych wskazanych w ust. 1 lub ust. 2 niniejszego paragrafu nie </w:t>
      </w:r>
      <w:r w:rsidR="00295F46">
        <w:rPr>
          <w:rFonts w:ascii="Arial" w:hAnsi="Arial" w:cs="Arial"/>
          <w:color w:val="000000"/>
        </w:rPr>
        <w:t>stanowi zmiany</w:t>
      </w:r>
      <w:r w:rsidRPr="00E809AC">
        <w:rPr>
          <w:rFonts w:ascii="Arial" w:hAnsi="Arial" w:cs="Arial"/>
          <w:color w:val="000000"/>
        </w:rPr>
        <w:t xml:space="preserve"> </w:t>
      </w:r>
      <w:r w:rsidR="00951774">
        <w:rPr>
          <w:rFonts w:ascii="Arial" w:hAnsi="Arial" w:cs="Arial"/>
          <w:color w:val="000000"/>
        </w:rPr>
        <w:t>Porozumienia</w:t>
      </w:r>
      <w:r w:rsidRPr="00E809AC">
        <w:rPr>
          <w:rFonts w:ascii="Arial" w:hAnsi="Arial" w:cs="Arial"/>
          <w:color w:val="000000"/>
        </w:rPr>
        <w:t xml:space="preserve"> i staje się skuteczna z chwilą pisemnego powiadomienia o tym </w:t>
      </w:r>
      <w:r w:rsidR="00295F46">
        <w:rPr>
          <w:rFonts w:ascii="Arial" w:hAnsi="Arial" w:cs="Arial"/>
          <w:color w:val="000000"/>
        </w:rPr>
        <w:t>pozostałych</w:t>
      </w:r>
      <w:r w:rsidR="00295F46" w:rsidRPr="00E809AC">
        <w:rPr>
          <w:rFonts w:ascii="Arial" w:hAnsi="Arial" w:cs="Arial"/>
          <w:color w:val="000000"/>
        </w:rPr>
        <w:t xml:space="preserve"> </w:t>
      </w:r>
      <w:r w:rsidRPr="00E809AC">
        <w:rPr>
          <w:rFonts w:ascii="Arial" w:hAnsi="Arial" w:cs="Arial"/>
          <w:color w:val="000000"/>
        </w:rPr>
        <w:t>Stron.</w:t>
      </w:r>
    </w:p>
    <w:p w14:paraId="71E6B109" w14:textId="13A9E27D" w:rsidR="002131FA" w:rsidRPr="00E809AC" w:rsidRDefault="002131FA" w:rsidP="00F77D3A">
      <w:pPr>
        <w:pStyle w:val="Akapitzlist"/>
        <w:numPr>
          <w:ilvl w:val="0"/>
          <w:numId w:val="45"/>
        </w:numPr>
        <w:adjustRightInd w:val="0"/>
        <w:spacing w:line="276" w:lineRule="auto"/>
        <w:rPr>
          <w:rFonts w:ascii="Arial" w:hAnsi="Arial" w:cs="Arial"/>
          <w:color w:val="000000"/>
        </w:rPr>
      </w:pPr>
      <w:r w:rsidRPr="00E809AC">
        <w:rPr>
          <w:rFonts w:ascii="Arial" w:hAnsi="Arial" w:cs="Arial"/>
          <w:color w:val="000000"/>
        </w:rPr>
        <w:t xml:space="preserve">Strony zobowiązane są zawiadamiać się wzajemnie o każdorazowej zmianie adresu </w:t>
      </w:r>
      <w:r w:rsidR="00035720">
        <w:rPr>
          <w:rFonts w:ascii="Arial" w:hAnsi="Arial" w:cs="Arial"/>
          <w:color w:val="000000"/>
        </w:rPr>
        <w:t>pocztowego</w:t>
      </w:r>
      <w:r w:rsidRPr="00E809AC">
        <w:rPr>
          <w:rFonts w:ascii="Arial" w:hAnsi="Arial" w:cs="Arial"/>
          <w:color w:val="000000"/>
        </w:rPr>
        <w:t>, adresu poczty elektronicznej oraz numerów telefonów. W razie zaniedbania tego obowiązku pismo przesłane pod ostatnio wskazany przez Stronę adres uznaje się za doręczone. Zmiana danych, o których mowa w zdaniu pierwszym powyżej</w:t>
      </w:r>
      <w:r w:rsidR="00035720">
        <w:rPr>
          <w:rFonts w:ascii="Arial" w:hAnsi="Arial" w:cs="Arial"/>
          <w:color w:val="000000"/>
        </w:rPr>
        <w:t>,</w:t>
      </w:r>
      <w:r w:rsidRPr="00E809AC">
        <w:rPr>
          <w:rFonts w:ascii="Arial" w:hAnsi="Arial" w:cs="Arial"/>
          <w:color w:val="000000"/>
        </w:rPr>
        <w:t xml:space="preserve"> nie stanowi zmiany </w:t>
      </w:r>
      <w:r w:rsidR="00AD4DB4">
        <w:rPr>
          <w:rFonts w:ascii="Arial" w:hAnsi="Arial" w:cs="Arial"/>
          <w:color w:val="000000"/>
        </w:rPr>
        <w:t>Porozumienia</w:t>
      </w:r>
      <w:r w:rsidRPr="00E809AC">
        <w:rPr>
          <w:rFonts w:ascii="Arial" w:hAnsi="Arial" w:cs="Arial"/>
          <w:color w:val="000000"/>
        </w:rPr>
        <w:t xml:space="preserve"> i staje się skuteczna z chwilą pisemnego powiadomienia o tym </w:t>
      </w:r>
      <w:r w:rsidR="004A1E12">
        <w:rPr>
          <w:rFonts w:ascii="Arial" w:hAnsi="Arial" w:cs="Arial"/>
          <w:color w:val="000000"/>
        </w:rPr>
        <w:t>pozostałych</w:t>
      </w:r>
      <w:r w:rsidR="004A1E12" w:rsidRPr="00E809AC">
        <w:rPr>
          <w:rFonts w:ascii="Arial" w:hAnsi="Arial" w:cs="Arial"/>
          <w:color w:val="000000"/>
        </w:rPr>
        <w:t xml:space="preserve"> </w:t>
      </w:r>
      <w:r w:rsidRPr="00E809AC">
        <w:rPr>
          <w:rFonts w:ascii="Arial" w:hAnsi="Arial" w:cs="Arial"/>
          <w:color w:val="000000"/>
        </w:rPr>
        <w:t>Stron.</w:t>
      </w:r>
    </w:p>
    <w:p w14:paraId="3A228A00" w14:textId="77777777" w:rsidR="002131FA" w:rsidRDefault="002131FA" w:rsidP="00F77D3A">
      <w:pPr>
        <w:pStyle w:val="Punkt2umowy"/>
        <w:spacing w:after="0" w:line="276" w:lineRule="auto"/>
        <w:ind w:left="357" w:firstLine="0"/>
        <w:jc w:val="both"/>
        <w:rPr>
          <w:rFonts w:ascii="Arial" w:hAnsi="Arial" w:cs="Arial"/>
          <w:sz w:val="22"/>
          <w:szCs w:val="22"/>
        </w:rPr>
      </w:pPr>
    </w:p>
    <w:p w14:paraId="5A14F2D9" w14:textId="77777777" w:rsidR="002131FA" w:rsidRPr="00D720D0" w:rsidRDefault="002131FA" w:rsidP="00D720D0">
      <w:pPr>
        <w:pStyle w:val="Punkt2umowy"/>
        <w:spacing w:after="0" w:line="240" w:lineRule="auto"/>
        <w:ind w:left="357" w:firstLine="0"/>
        <w:jc w:val="center"/>
        <w:rPr>
          <w:rFonts w:ascii="Arial" w:hAnsi="Arial" w:cs="Arial"/>
          <w:b/>
          <w:sz w:val="22"/>
          <w:szCs w:val="22"/>
        </w:rPr>
      </w:pPr>
      <w:r w:rsidRPr="00D720D0">
        <w:rPr>
          <w:rFonts w:ascii="Arial" w:hAnsi="Arial" w:cs="Arial"/>
          <w:b/>
          <w:sz w:val="22"/>
          <w:szCs w:val="22"/>
        </w:rPr>
        <w:t>§</w:t>
      </w:r>
      <w:r w:rsidR="00D720D0" w:rsidRPr="00D720D0">
        <w:rPr>
          <w:rFonts w:ascii="Arial" w:hAnsi="Arial" w:cs="Arial"/>
          <w:b/>
          <w:sz w:val="22"/>
          <w:szCs w:val="22"/>
        </w:rPr>
        <w:t xml:space="preserve"> </w:t>
      </w:r>
      <w:r w:rsidRPr="00D720D0">
        <w:rPr>
          <w:rFonts w:ascii="Arial" w:hAnsi="Arial" w:cs="Arial"/>
          <w:b/>
          <w:sz w:val="22"/>
          <w:szCs w:val="22"/>
        </w:rPr>
        <w:t>9</w:t>
      </w:r>
    </w:p>
    <w:p w14:paraId="70B5484B" w14:textId="0D0AB1FA" w:rsidR="00043B69" w:rsidRPr="00AF13DE" w:rsidRDefault="00AE3394" w:rsidP="00F77D3A">
      <w:pPr>
        <w:pStyle w:val="Punkt2umowy"/>
        <w:numPr>
          <w:ilvl w:val="0"/>
          <w:numId w:val="28"/>
        </w:numPr>
        <w:spacing w:after="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Zmiana </w:t>
      </w:r>
      <w:r w:rsidR="00E3153A">
        <w:rPr>
          <w:rFonts w:ascii="Arial" w:hAnsi="Arial" w:cs="Arial"/>
          <w:sz w:val="22"/>
          <w:szCs w:val="22"/>
        </w:rPr>
        <w:t xml:space="preserve">lub uzupełnienie postanowień </w:t>
      </w:r>
      <w:r w:rsidR="004A1E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orozumienia</w:t>
      </w:r>
      <w:r w:rsidR="00496DDF">
        <w:rPr>
          <w:rFonts w:ascii="Arial" w:hAnsi="Arial" w:cs="Arial"/>
          <w:sz w:val="22"/>
          <w:szCs w:val="22"/>
        </w:rPr>
        <w:t xml:space="preserve"> może nastąpić jedynie</w:t>
      </w:r>
      <w:r w:rsidR="00496DDF">
        <w:rPr>
          <w:rFonts w:ascii="Arial" w:hAnsi="Arial" w:cs="Arial"/>
          <w:sz w:val="22"/>
          <w:szCs w:val="22"/>
        </w:rPr>
        <w:br/>
      </w:r>
      <w:r w:rsidR="00043B69" w:rsidRPr="00AF13DE">
        <w:rPr>
          <w:rFonts w:ascii="Arial" w:hAnsi="Arial" w:cs="Arial"/>
          <w:sz w:val="22"/>
          <w:szCs w:val="22"/>
        </w:rPr>
        <w:t>w formie pisemnej pod rygorem nieważności.</w:t>
      </w:r>
    </w:p>
    <w:p w14:paraId="75A360CD" w14:textId="4859C3AB" w:rsidR="00043B69" w:rsidRPr="00AF13DE" w:rsidRDefault="00043B69" w:rsidP="00F77D3A">
      <w:pPr>
        <w:pStyle w:val="Punkt2umowy"/>
        <w:numPr>
          <w:ilvl w:val="0"/>
          <w:numId w:val="28"/>
        </w:numPr>
        <w:spacing w:after="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lastRenderedPageBreak/>
        <w:t>Ewentualne spory</w:t>
      </w:r>
      <w:r w:rsidR="00AE3394">
        <w:rPr>
          <w:rFonts w:ascii="Arial" w:hAnsi="Arial" w:cs="Arial"/>
          <w:sz w:val="22"/>
          <w:szCs w:val="22"/>
        </w:rPr>
        <w:t xml:space="preserve"> wynikłe na tle realizacji </w:t>
      </w:r>
      <w:r w:rsidR="004A1E12">
        <w:rPr>
          <w:rFonts w:ascii="Arial" w:hAnsi="Arial" w:cs="Arial"/>
          <w:sz w:val="22"/>
          <w:szCs w:val="22"/>
        </w:rPr>
        <w:t>Porozumienia</w:t>
      </w:r>
      <w:r w:rsidRPr="00AF13DE">
        <w:rPr>
          <w:rFonts w:ascii="Arial" w:hAnsi="Arial" w:cs="Arial"/>
          <w:sz w:val="22"/>
          <w:szCs w:val="22"/>
        </w:rPr>
        <w:t xml:space="preserve">, </w:t>
      </w:r>
      <w:r w:rsidR="00E3153A">
        <w:rPr>
          <w:rFonts w:ascii="Arial" w:hAnsi="Arial" w:cs="Arial"/>
          <w:sz w:val="22"/>
          <w:szCs w:val="22"/>
        </w:rPr>
        <w:t xml:space="preserve">pomiędzy Wykonawcą a PKM </w:t>
      </w:r>
      <w:r w:rsidRPr="00AF13DE">
        <w:rPr>
          <w:rFonts w:ascii="Arial" w:hAnsi="Arial" w:cs="Arial"/>
          <w:sz w:val="22"/>
          <w:szCs w:val="22"/>
        </w:rPr>
        <w:t>strony poddają rozstrzygnięciu sądu właściwe</w:t>
      </w:r>
      <w:r w:rsidR="0035249D">
        <w:rPr>
          <w:rFonts w:ascii="Arial" w:hAnsi="Arial" w:cs="Arial"/>
          <w:sz w:val="22"/>
          <w:szCs w:val="22"/>
        </w:rPr>
        <w:t>go</w:t>
      </w:r>
      <w:r w:rsidRPr="00AF13DE">
        <w:rPr>
          <w:rFonts w:ascii="Arial" w:hAnsi="Arial" w:cs="Arial"/>
          <w:sz w:val="22"/>
          <w:szCs w:val="22"/>
        </w:rPr>
        <w:t xml:space="preserve"> miejscowo dla siedziby P</w:t>
      </w:r>
      <w:r w:rsidR="002735D8">
        <w:rPr>
          <w:rFonts w:ascii="Arial" w:hAnsi="Arial" w:cs="Arial"/>
          <w:sz w:val="22"/>
          <w:szCs w:val="22"/>
        </w:rPr>
        <w:t>KM</w:t>
      </w:r>
      <w:r w:rsidR="00E3153A">
        <w:rPr>
          <w:rFonts w:ascii="Arial" w:hAnsi="Arial" w:cs="Arial"/>
          <w:sz w:val="22"/>
          <w:szCs w:val="22"/>
        </w:rPr>
        <w:t xml:space="preserve">, a pomiędzy </w:t>
      </w:r>
      <w:r w:rsidR="00727544">
        <w:rPr>
          <w:rFonts w:ascii="Arial" w:hAnsi="Arial" w:cs="Arial"/>
          <w:sz w:val="22"/>
          <w:szCs w:val="22"/>
        </w:rPr>
        <w:t>ZTM</w:t>
      </w:r>
      <w:r w:rsidR="00E3153A">
        <w:rPr>
          <w:rFonts w:ascii="Arial" w:hAnsi="Arial" w:cs="Arial"/>
          <w:sz w:val="22"/>
          <w:szCs w:val="22"/>
        </w:rPr>
        <w:t xml:space="preserve"> a PKM lub Wykonawcą - </w:t>
      </w:r>
      <w:r w:rsidR="00E3153A" w:rsidRPr="00AF13DE">
        <w:rPr>
          <w:rFonts w:ascii="Arial" w:hAnsi="Arial" w:cs="Arial"/>
          <w:sz w:val="22"/>
          <w:szCs w:val="22"/>
        </w:rPr>
        <w:t>sądu właściwe</w:t>
      </w:r>
      <w:r w:rsidR="0035249D">
        <w:rPr>
          <w:rFonts w:ascii="Arial" w:hAnsi="Arial" w:cs="Arial"/>
          <w:sz w:val="22"/>
          <w:szCs w:val="22"/>
        </w:rPr>
        <w:t>go</w:t>
      </w:r>
      <w:r w:rsidR="00E3153A" w:rsidRPr="00AF13DE">
        <w:rPr>
          <w:rFonts w:ascii="Arial" w:hAnsi="Arial" w:cs="Arial"/>
          <w:sz w:val="22"/>
          <w:szCs w:val="22"/>
        </w:rPr>
        <w:t xml:space="preserve"> miejscowo dla siedziby</w:t>
      </w:r>
      <w:r w:rsidR="00E3153A">
        <w:rPr>
          <w:rFonts w:ascii="Arial" w:hAnsi="Arial" w:cs="Arial"/>
          <w:sz w:val="22"/>
          <w:szCs w:val="22"/>
        </w:rPr>
        <w:t xml:space="preserve"> </w:t>
      </w:r>
      <w:r w:rsidR="00727544">
        <w:rPr>
          <w:rFonts w:ascii="Arial" w:hAnsi="Arial" w:cs="Arial"/>
          <w:sz w:val="22"/>
          <w:szCs w:val="22"/>
        </w:rPr>
        <w:t>ZTM</w:t>
      </w:r>
      <w:r w:rsidR="00E3153A">
        <w:rPr>
          <w:rFonts w:ascii="Arial" w:hAnsi="Arial" w:cs="Arial"/>
          <w:sz w:val="22"/>
          <w:szCs w:val="22"/>
        </w:rPr>
        <w:t xml:space="preserve">. </w:t>
      </w:r>
    </w:p>
    <w:p w14:paraId="17C5868C" w14:textId="2D98A013" w:rsidR="00043B69" w:rsidRPr="00AF13DE" w:rsidRDefault="00043B69" w:rsidP="00F77D3A">
      <w:pPr>
        <w:pStyle w:val="Punkt2umowy"/>
        <w:numPr>
          <w:ilvl w:val="0"/>
          <w:numId w:val="28"/>
        </w:numPr>
        <w:spacing w:after="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>W sprawach n</w:t>
      </w:r>
      <w:r w:rsidR="00AE3394">
        <w:rPr>
          <w:rFonts w:ascii="Arial" w:hAnsi="Arial" w:cs="Arial"/>
          <w:sz w:val="22"/>
          <w:szCs w:val="22"/>
        </w:rPr>
        <w:t xml:space="preserve">ie uregulowanych </w:t>
      </w:r>
      <w:r w:rsidR="00727544">
        <w:rPr>
          <w:rFonts w:ascii="Arial" w:hAnsi="Arial" w:cs="Arial"/>
          <w:sz w:val="22"/>
          <w:szCs w:val="22"/>
        </w:rPr>
        <w:t>P</w:t>
      </w:r>
      <w:r w:rsidR="00AE3394">
        <w:rPr>
          <w:rFonts w:ascii="Arial" w:hAnsi="Arial" w:cs="Arial"/>
          <w:sz w:val="22"/>
          <w:szCs w:val="22"/>
        </w:rPr>
        <w:t>orozumieniem</w:t>
      </w:r>
      <w:r w:rsidRPr="00AF13DE">
        <w:rPr>
          <w:rFonts w:ascii="Arial" w:hAnsi="Arial" w:cs="Arial"/>
          <w:sz w:val="22"/>
          <w:szCs w:val="22"/>
        </w:rPr>
        <w:t xml:space="preserve"> mają zastosowanie przepisy Kodeksu Cywilnego.</w:t>
      </w:r>
    </w:p>
    <w:p w14:paraId="0FC755E5" w14:textId="77777777" w:rsidR="00043B69" w:rsidRPr="00AF13DE" w:rsidRDefault="00AE3394" w:rsidP="00F77D3A">
      <w:pPr>
        <w:pStyle w:val="Punkt2umowy"/>
        <w:numPr>
          <w:ilvl w:val="0"/>
          <w:numId w:val="28"/>
        </w:numPr>
        <w:spacing w:after="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Porozumienie zostało sporządzone w trzech</w:t>
      </w:r>
      <w:r w:rsidR="00043B69" w:rsidRPr="00AF13DE">
        <w:rPr>
          <w:rFonts w:ascii="Arial" w:hAnsi="Arial" w:cs="Arial"/>
          <w:sz w:val="22"/>
          <w:szCs w:val="22"/>
        </w:rPr>
        <w:t xml:space="preserve"> jednobrzmiących egzemplarzach</w:t>
      </w:r>
      <w:r w:rsidR="00370303" w:rsidRPr="00AF13DE">
        <w:rPr>
          <w:rFonts w:ascii="Arial" w:hAnsi="Arial" w:cs="Arial"/>
          <w:sz w:val="22"/>
          <w:szCs w:val="22"/>
        </w:rPr>
        <w:t>:</w:t>
      </w:r>
    </w:p>
    <w:p w14:paraId="6D36EC09" w14:textId="77777777" w:rsidR="00370303" w:rsidRPr="00AF13DE" w:rsidRDefault="00370303" w:rsidP="00F77D3A">
      <w:pPr>
        <w:pStyle w:val="Punkt2umowy"/>
        <w:spacing w:after="0"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ab/>
        <w:t xml:space="preserve">Egz. nr 1 – </w:t>
      </w:r>
      <w:r w:rsidR="004858A6" w:rsidRPr="00AF13DE">
        <w:rPr>
          <w:rFonts w:ascii="Arial" w:hAnsi="Arial" w:cs="Arial"/>
          <w:sz w:val="22"/>
          <w:szCs w:val="22"/>
        </w:rPr>
        <w:t>Wykonawca</w:t>
      </w:r>
    </w:p>
    <w:p w14:paraId="6F09F7CC" w14:textId="5341D643" w:rsidR="00AE3394" w:rsidRDefault="00370303" w:rsidP="00F77D3A">
      <w:pPr>
        <w:pStyle w:val="Punkt2umowy"/>
        <w:spacing w:after="0"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ab/>
        <w:t xml:space="preserve">Egz. nr 2 – </w:t>
      </w:r>
      <w:r w:rsidR="00727544">
        <w:rPr>
          <w:rFonts w:ascii="Arial" w:hAnsi="Arial" w:cs="Arial"/>
          <w:sz w:val="22"/>
          <w:szCs w:val="22"/>
        </w:rPr>
        <w:t>ZTM</w:t>
      </w:r>
      <w:r w:rsidR="00EE6D7E" w:rsidRPr="00AF13DE">
        <w:rPr>
          <w:rFonts w:ascii="Arial" w:hAnsi="Arial" w:cs="Arial"/>
          <w:sz w:val="22"/>
          <w:szCs w:val="22"/>
        </w:rPr>
        <w:t xml:space="preserve">, </w:t>
      </w:r>
    </w:p>
    <w:p w14:paraId="6C7447EA" w14:textId="77777777" w:rsidR="00370303" w:rsidRPr="00AF13DE" w:rsidRDefault="00370303" w:rsidP="00F77D3A">
      <w:pPr>
        <w:pStyle w:val="Punkt2umowy"/>
        <w:spacing w:after="0"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ab/>
      </w:r>
      <w:r w:rsidR="00AE3394">
        <w:rPr>
          <w:rFonts w:ascii="Arial" w:hAnsi="Arial" w:cs="Arial"/>
          <w:sz w:val="22"/>
          <w:szCs w:val="22"/>
        </w:rPr>
        <w:t>Egz. nr 3</w:t>
      </w:r>
      <w:r w:rsidR="00AE3394" w:rsidRPr="00AF13DE">
        <w:rPr>
          <w:rFonts w:ascii="Arial" w:hAnsi="Arial" w:cs="Arial"/>
          <w:sz w:val="22"/>
          <w:szCs w:val="22"/>
        </w:rPr>
        <w:t xml:space="preserve"> – </w:t>
      </w:r>
      <w:r w:rsidR="00AE3394">
        <w:rPr>
          <w:rFonts w:ascii="Arial" w:hAnsi="Arial" w:cs="Arial"/>
          <w:sz w:val="22"/>
          <w:szCs w:val="22"/>
        </w:rPr>
        <w:t>PKM</w:t>
      </w:r>
    </w:p>
    <w:p w14:paraId="43F7D11F" w14:textId="77777777" w:rsidR="00D720D0" w:rsidRPr="00D720D0" w:rsidRDefault="00D720D0" w:rsidP="00D720D0">
      <w:pPr>
        <w:pStyle w:val="Akapitzlist"/>
        <w:ind w:left="3824" w:firstLine="424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</w:t>
      </w:r>
      <w:r w:rsidRPr="00D720D0">
        <w:rPr>
          <w:rFonts w:ascii="Arial" w:hAnsi="Arial" w:cs="Arial"/>
          <w:b/>
          <w:szCs w:val="20"/>
        </w:rPr>
        <w:t>§ 10</w:t>
      </w:r>
    </w:p>
    <w:p w14:paraId="151E6882" w14:textId="77777777" w:rsidR="00D720D0" w:rsidRPr="00D720D0" w:rsidRDefault="00D720D0" w:rsidP="00D720D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720D0">
        <w:rPr>
          <w:rFonts w:ascii="Arial" w:hAnsi="Arial" w:cs="Arial"/>
          <w:sz w:val="22"/>
          <w:szCs w:val="22"/>
        </w:rPr>
        <w:t>Zgodnie z art. 13 ust. 1 i ust. 2 Rozporządzenia Parlamentu Eur</w:t>
      </w:r>
      <w:r w:rsidR="00496DDF">
        <w:rPr>
          <w:rFonts w:ascii="Arial" w:hAnsi="Arial" w:cs="Arial"/>
          <w:sz w:val="22"/>
          <w:szCs w:val="22"/>
        </w:rPr>
        <w:t xml:space="preserve">opejskiego I Rady (UE) 2016/679 </w:t>
      </w:r>
      <w:r w:rsidRPr="00D720D0">
        <w:rPr>
          <w:rFonts w:ascii="Arial" w:hAnsi="Arial" w:cs="Arial"/>
          <w:sz w:val="22"/>
          <w:szCs w:val="22"/>
        </w:rPr>
        <w:t>z dnia 27 kwietnia 2016 r. w sprawie ochrony osób fizycznych w związku z przetwarzaniem danych osobowych i w sprawie swobodnego przepływu takich danych oraz uchylenia dyrektywy 95/46/WE (zwanym dalej RODO) informujemy, iż:</w:t>
      </w:r>
    </w:p>
    <w:p w14:paraId="4A9BF953" w14:textId="36B440ED" w:rsidR="00D720D0" w:rsidRPr="00D720D0" w:rsidRDefault="00D720D0" w:rsidP="00D720D0">
      <w:pPr>
        <w:numPr>
          <w:ilvl w:val="0"/>
          <w:numId w:val="46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720D0">
        <w:rPr>
          <w:rFonts w:ascii="Arial" w:hAnsi="Arial" w:cs="Arial"/>
          <w:sz w:val="22"/>
          <w:szCs w:val="22"/>
        </w:rPr>
        <w:t>Administratorem danych osobowych jest Zarząd Transportu Metropolita</w:t>
      </w:r>
      <w:r w:rsidR="0035249D">
        <w:rPr>
          <w:rFonts w:ascii="Arial" w:hAnsi="Arial" w:cs="Arial"/>
          <w:sz w:val="22"/>
          <w:szCs w:val="22"/>
        </w:rPr>
        <w:t>l</w:t>
      </w:r>
      <w:r w:rsidRPr="00D720D0">
        <w:rPr>
          <w:rFonts w:ascii="Arial" w:hAnsi="Arial" w:cs="Arial"/>
          <w:sz w:val="22"/>
          <w:szCs w:val="22"/>
        </w:rPr>
        <w:t xml:space="preserve">nego, z siedzibą </w:t>
      </w:r>
      <w:r w:rsidR="00727544">
        <w:rPr>
          <w:rFonts w:ascii="Arial" w:hAnsi="Arial" w:cs="Arial"/>
          <w:sz w:val="22"/>
          <w:szCs w:val="22"/>
        </w:rPr>
        <w:t xml:space="preserve">w Katowicach </w:t>
      </w:r>
      <w:r w:rsidRPr="00D720D0">
        <w:rPr>
          <w:rFonts w:ascii="Arial" w:hAnsi="Arial" w:cs="Arial"/>
          <w:sz w:val="22"/>
          <w:szCs w:val="22"/>
        </w:rPr>
        <w:t>przy ul. Barbary 21A, 40-053 Katowice, adres email: kancelaria@metropoliaztm.pl, strona internetowa: bip.metropoliaztm.pl;</w:t>
      </w:r>
    </w:p>
    <w:p w14:paraId="5CB8C489" w14:textId="77777777" w:rsidR="00D720D0" w:rsidRPr="00D720D0" w:rsidRDefault="00D720D0" w:rsidP="00D720D0">
      <w:pPr>
        <w:numPr>
          <w:ilvl w:val="0"/>
          <w:numId w:val="46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720D0">
        <w:rPr>
          <w:rFonts w:ascii="Arial" w:hAnsi="Arial" w:cs="Arial"/>
          <w:sz w:val="22"/>
          <w:szCs w:val="22"/>
        </w:rPr>
        <w:t xml:space="preserve">Została wyznaczona osoba do kontaktu w sprawie przetwarzania danych osobowych, adres email: </w:t>
      </w:r>
      <w:hyperlink r:id="rId9" w:history="1">
        <w:r w:rsidRPr="00D720D0">
          <w:rPr>
            <w:rStyle w:val="Hipercze"/>
            <w:rFonts w:ascii="Arial" w:hAnsi="Arial" w:cs="Arial"/>
            <w:sz w:val="22"/>
            <w:szCs w:val="22"/>
          </w:rPr>
          <w:t>iod@metropoliaztm.pl</w:t>
        </w:r>
      </w:hyperlink>
      <w:r w:rsidRPr="00D720D0">
        <w:rPr>
          <w:rFonts w:ascii="Arial" w:hAnsi="Arial" w:cs="Arial"/>
          <w:sz w:val="22"/>
          <w:szCs w:val="22"/>
        </w:rPr>
        <w:t>.</w:t>
      </w:r>
    </w:p>
    <w:p w14:paraId="37589E60" w14:textId="77777777" w:rsidR="00D720D0" w:rsidRPr="00D720D0" w:rsidRDefault="00D720D0" w:rsidP="00D720D0">
      <w:pPr>
        <w:numPr>
          <w:ilvl w:val="0"/>
          <w:numId w:val="46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720D0">
        <w:rPr>
          <w:rFonts w:ascii="Arial" w:hAnsi="Arial" w:cs="Arial"/>
          <w:sz w:val="22"/>
          <w:szCs w:val="22"/>
        </w:rPr>
        <w:t>Dane osobowe będą przetwarzane w następujących celach:</w:t>
      </w:r>
    </w:p>
    <w:p w14:paraId="5DC0A436" w14:textId="77777777" w:rsidR="00D720D0" w:rsidRPr="00D720D0" w:rsidRDefault="00D720D0" w:rsidP="00D720D0">
      <w:pPr>
        <w:pStyle w:val="Akapitzlist"/>
        <w:widowControl/>
        <w:numPr>
          <w:ilvl w:val="1"/>
          <w:numId w:val="47"/>
        </w:numPr>
        <w:autoSpaceDE/>
        <w:autoSpaceDN/>
        <w:spacing w:after="60" w:line="276" w:lineRule="auto"/>
        <w:contextualSpacing/>
        <w:rPr>
          <w:rFonts w:ascii="Arial" w:hAnsi="Arial" w:cs="Arial"/>
        </w:rPr>
      </w:pPr>
      <w:r w:rsidRPr="00D720D0">
        <w:rPr>
          <w:rFonts w:ascii="Arial" w:hAnsi="Arial" w:cs="Arial"/>
        </w:rPr>
        <w:t>zawarcia umowy,</w:t>
      </w:r>
    </w:p>
    <w:p w14:paraId="42689591" w14:textId="77777777" w:rsidR="00D720D0" w:rsidRPr="00D720D0" w:rsidRDefault="00D720D0" w:rsidP="00D720D0">
      <w:pPr>
        <w:pStyle w:val="Akapitzlist"/>
        <w:widowControl/>
        <w:numPr>
          <w:ilvl w:val="1"/>
          <w:numId w:val="47"/>
        </w:numPr>
        <w:autoSpaceDE/>
        <w:autoSpaceDN/>
        <w:spacing w:after="60" w:line="276" w:lineRule="auto"/>
        <w:contextualSpacing/>
        <w:rPr>
          <w:rFonts w:ascii="Arial" w:hAnsi="Arial" w:cs="Arial"/>
        </w:rPr>
      </w:pPr>
      <w:r w:rsidRPr="00D720D0">
        <w:rPr>
          <w:rFonts w:ascii="Arial" w:hAnsi="Arial" w:cs="Arial"/>
        </w:rPr>
        <w:t>realizacja i rozliczenie umowy,</w:t>
      </w:r>
    </w:p>
    <w:p w14:paraId="413EAF5F" w14:textId="77777777" w:rsidR="00D720D0" w:rsidRPr="00D720D0" w:rsidRDefault="00D720D0" w:rsidP="00D720D0">
      <w:pPr>
        <w:pStyle w:val="Akapitzlist"/>
        <w:widowControl/>
        <w:numPr>
          <w:ilvl w:val="1"/>
          <w:numId w:val="47"/>
        </w:numPr>
        <w:autoSpaceDE/>
        <w:autoSpaceDN/>
        <w:spacing w:line="276" w:lineRule="auto"/>
        <w:contextualSpacing/>
        <w:rPr>
          <w:rFonts w:ascii="Arial" w:hAnsi="Arial" w:cs="Arial"/>
        </w:rPr>
      </w:pPr>
      <w:r w:rsidRPr="00D720D0">
        <w:rPr>
          <w:rFonts w:ascii="Arial" w:hAnsi="Arial" w:cs="Arial"/>
        </w:rPr>
        <w:t>archiwizacja dokumentacji.</w:t>
      </w:r>
    </w:p>
    <w:p w14:paraId="1CDAA53B" w14:textId="77777777" w:rsidR="00D720D0" w:rsidRPr="00D720D0" w:rsidRDefault="00D720D0" w:rsidP="00D720D0">
      <w:pPr>
        <w:ind w:left="567"/>
        <w:jc w:val="both"/>
        <w:rPr>
          <w:rFonts w:ascii="Arial" w:hAnsi="Arial" w:cs="Arial"/>
          <w:sz w:val="22"/>
          <w:szCs w:val="22"/>
        </w:rPr>
      </w:pPr>
      <w:r w:rsidRPr="00D720D0">
        <w:rPr>
          <w:rFonts w:ascii="Arial" w:hAnsi="Arial" w:cs="Arial"/>
          <w:sz w:val="22"/>
          <w:szCs w:val="22"/>
        </w:rPr>
        <w:t>Podstawą prawną przetwarzania danych osobowych jest:</w:t>
      </w:r>
    </w:p>
    <w:p w14:paraId="0B019A7C" w14:textId="77777777" w:rsidR="00D720D0" w:rsidRPr="00D720D0" w:rsidRDefault="00D720D0" w:rsidP="00D720D0">
      <w:pPr>
        <w:pStyle w:val="Akapitzlist"/>
        <w:widowControl/>
        <w:numPr>
          <w:ilvl w:val="0"/>
          <w:numId w:val="48"/>
        </w:numPr>
        <w:autoSpaceDE/>
        <w:autoSpaceDN/>
        <w:spacing w:line="276" w:lineRule="auto"/>
        <w:contextualSpacing/>
        <w:rPr>
          <w:rFonts w:ascii="Arial" w:hAnsi="Arial" w:cs="Arial"/>
        </w:rPr>
      </w:pPr>
      <w:r w:rsidRPr="00D720D0">
        <w:rPr>
          <w:rFonts w:ascii="Arial" w:hAnsi="Arial" w:cs="Arial"/>
        </w:rPr>
        <w:t>niezbędność przetwarzania do zawarcia i realizacji umowy (art. 6 ust. 1 lit. b rozporządzenia),</w:t>
      </w:r>
    </w:p>
    <w:p w14:paraId="5790368D" w14:textId="77777777" w:rsidR="00D720D0" w:rsidRPr="00D720D0" w:rsidRDefault="00D720D0" w:rsidP="00D720D0">
      <w:pPr>
        <w:pStyle w:val="Akapitzlist"/>
        <w:widowControl/>
        <w:numPr>
          <w:ilvl w:val="0"/>
          <w:numId w:val="48"/>
        </w:numPr>
        <w:autoSpaceDE/>
        <w:autoSpaceDN/>
        <w:spacing w:line="276" w:lineRule="auto"/>
        <w:contextualSpacing/>
        <w:rPr>
          <w:rFonts w:ascii="Arial" w:hAnsi="Arial" w:cs="Arial"/>
        </w:rPr>
      </w:pPr>
      <w:r w:rsidRPr="00D720D0">
        <w:rPr>
          <w:rFonts w:ascii="Arial" w:hAnsi="Arial" w:cs="Arial"/>
        </w:rPr>
        <w:t xml:space="preserve">obowiązek prawny administratora wynikający z ustawy z dnia 29 września 1994 r. </w:t>
      </w:r>
      <w:r w:rsidRPr="00D720D0">
        <w:rPr>
          <w:rFonts w:ascii="Arial" w:hAnsi="Arial" w:cs="Arial"/>
        </w:rPr>
        <w:br/>
        <w:t>o rachunkowości, ustawy z dnia 27 sierpnia 2009r. o finansach publicznych oraz ustawy z dnia 11 marca 2004 r. o podatku od towarów i usług (art. 6 ust. 1 lit. c rozporządzenia),</w:t>
      </w:r>
    </w:p>
    <w:p w14:paraId="52899F34" w14:textId="77777777" w:rsidR="00D720D0" w:rsidRPr="00D720D0" w:rsidRDefault="00D720D0" w:rsidP="00D720D0">
      <w:pPr>
        <w:pStyle w:val="Akapitzlist"/>
        <w:widowControl/>
        <w:numPr>
          <w:ilvl w:val="0"/>
          <w:numId w:val="48"/>
        </w:numPr>
        <w:autoSpaceDE/>
        <w:autoSpaceDN/>
        <w:spacing w:line="276" w:lineRule="auto"/>
        <w:contextualSpacing/>
        <w:rPr>
          <w:rFonts w:ascii="Arial" w:hAnsi="Arial" w:cs="Arial"/>
        </w:rPr>
      </w:pPr>
      <w:r w:rsidRPr="00D720D0">
        <w:rPr>
          <w:rFonts w:ascii="Arial" w:hAnsi="Arial" w:cs="Arial"/>
        </w:rPr>
        <w:t>obowiązek prawny administratora wynikający z art. 5 o narodowym zasobie archiwalnym i archiwach (art. 6 ust. 1 lit. c rozporządzenia).</w:t>
      </w:r>
    </w:p>
    <w:p w14:paraId="04AD81E2" w14:textId="77777777" w:rsidR="00D720D0" w:rsidRPr="00D720D0" w:rsidRDefault="00D720D0" w:rsidP="00D720D0">
      <w:pPr>
        <w:numPr>
          <w:ilvl w:val="0"/>
          <w:numId w:val="46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720D0">
        <w:rPr>
          <w:rFonts w:ascii="Arial" w:hAnsi="Arial" w:cs="Arial"/>
          <w:sz w:val="22"/>
          <w:szCs w:val="22"/>
        </w:rPr>
        <w:t>Dane osobowe będą ujawniane osobom upoważnionym przez administratora danych osobowych oraz podmiotom upoważnionym na podstawie przepisów prawa, podmiotom świadczącym usługi informatyczne, operatorom pocztowym lub kurierom w przypadku korespondencji papierowej, bankom w zakresie realizacji płatności. Ponadto w zakresie stanowiącym informację publiczną dane będą ujawniane każdemu zainteresowanemu taką informacją lub publikowane na portalu BIP.</w:t>
      </w:r>
    </w:p>
    <w:p w14:paraId="0F5C7579" w14:textId="77777777" w:rsidR="00D720D0" w:rsidRPr="00D720D0" w:rsidRDefault="00D720D0" w:rsidP="00D720D0">
      <w:pPr>
        <w:numPr>
          <w:ilvl w:val="0"/>
          <w:numId w:val="46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720D0">
        <w:rPr>
          <w:rFonts w:ascii="Arial" w:hAnsi="Arial" w:cs="Arial"/>
          <w:sz w:val="22"/>
          <w:szCs w:val="22"/>
        </w:rPr>
        <w:t>Dane osobowe będą przechowywane przez okres wynikający z przepisów prawa dot. archiwizacji tj. 5 lat, licząc od dnia 1 stycznia roku następującego po roku zakończenia umowy.</w:t>
      </w:r>
    </w:p>
    <w:p w14:paraId="6913698A" w14:textId="77777777" w:rsidR="00D720D0" w:rsidRPr="00D720D0" w:rsidRDefault="00D720D0" w:rsidP="00D720D0">
      <w:pPr>
        <w:numPr>
          <w:ilvl w:val="0"/>
          <w:numId w:val="46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720D0">
        <w:rPr>
          <w:rFonts w:ascii="Arial" w:hAnsi="Arial" w:cs="Arial"/>
          <w:sz w:val="22"/>
          <w:szCs w:val="22"/>
        </w:rPr>
        <w:t>Przysługuje prawo dostępu do treści swoich danych oraz prawo żądania ich sprostowania, usunięcia lub ograniczenia przetwarzania, prawo wniesienia skargi do Prezesa Urzędu Ochrony Danych Osobowych.</w:t>
      </w:r>
    </w:p>
    <w:p w14:paraId="28C4B105" w14:textId="77777777" w:rsidR="00D720D0" w:rsidRPr="00D720D0" w:rsidRDefault="00D720D0" w:rsidP="00D720D0">
      <w:pPr>
        <w:numPr>
          <w:ilvl w:val="0"/>
          <w:numId w:val="46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720D0">
        <w:rPr>
          <w:rFonts w:ascii="Arial" w:hAnsi="Arial" w:cs="Arial"/>
          <w:sz w:val="22"/>
          <w:szCs w:val="22"/>
        </w:rPr>
        <w:t xml:space="preserve">Podanie danych osobowych jest wymogiem ustawowym w zakresie celu </w:t>
      </w:r>
      <w:r w:rsidRPr="00D720D0">
        <w:rPr>
          <w:rFonts w:ascii="Arial" w:hAnsi="Arial" w:cs="Arial"/>
          <w:sz w:val="22"/>
          <w:szCs w:val="22"/>
        </w:rPr>
        <w:br/>
        <w:t>b i umownym w zakresie celu a. Podanie danych jest obowiązkowe. Konsekwencją niepodania danych jest brak możliwości zawarcia lub realizacji lub rozliczenia umowy.</w:t>
      </w:r>
    </w:p>
    <w:p w14:paraId="1CC7D726" w14:textId="77777777" w:rsidR="00D720D0" w:rsidRPr="00D720D0" w:rsidRDefault="00D720D0" w:rsidP="00D720D0">
      <w:pPr>
        <w:numPr>
          <w:ilvl w:val="0"/>
          <w:numId w:val="46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720D0">
        <w:rPr>
          <w:rFonts w:ascii="Arial" w:hAnsi="Arial" w:cs="Arial"/>
          <w:sz w:val="22"/>
          <w:szCs w:val="22"/>
        </w:rPr>
        <w:lastRenderedPageBreak/>
        <w:t>Dane osobowe nie będą wykorzystywane do zautomatyzowanego podejmowania decyzji ani profilowania, o którym mowa w art. 22 RODO.</w:t>
      </w:r>
    </w:p>
    <w:p w14:paraId="39958779" w14:textId="77777777" w:rsidR="00043B69" w:rsidRPr="00D720D0" w:rsidRDefault="00043B69" w:rsidP="00D720D0">
      <w:pPr>
        <w:jc w:val="both"/>
        <w:rPr>
          <w:rFonts w:ascii="Arial" w:hAnsi="Arial" w:cs="Arial"/>
          <w:sz w:val="22"/>
          <w:szCs w:val="22"/>
        </w:rPr>
      </w:pPr>
    </w:p>
    <w:p w14:paraId="387B0F6A" w14:textId="77777777" w:rsidR="002C2E01" w:rsidRDefault="002C2E01" w:rsidP="00AF13DE">
      <w:pPr>
        <w:jc w:val="both"/>
        <w:rPr>
          <w:rFonts w:ascii="Arial" w:hAnsi="Arial" w:cs="Arial"/>
          <w:sz w:val="22"/>
          <w:szCs w:val="22"/>
        </w:rPr>
      </w:pPr>
    </w:p>
    <w:p w14:paraId="640B22E8" w14:textId="77777777" w:rsidR="002C2E01" w:rsidRDefault="002C2E01" w:rsidP="00AF13DE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1"/>
        <w:gridCol w:w="3131"/>
        <w:gridCol w:w="3132"/>
      </w:tblGrid>
      <w:tr w:rsidR="00374BFB" w14:paraId="275459F1" w14:textId="77777777" w:rsidTr="00153C56">
        <w:tc>
          <w:tcPr>
            <w:tcW w:w="3131" w:type="dxa"/>
          </w:tcPr>
          <w:p w14:paraId="3C2D9A3D" w14:textId="36B1E65E" w:rsidR="00374BFB" w:rsidRDefault="00374BFB" w:rsidP="00AF13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1" w:type="dxa"/>
          </w:tcPr>
          <w:p w14:paraId="3C82F77E" w14:textId="77777777" w:rsidR="00374BFB" w:rsidRDefault="00374BFB" w:rsidP="00AF13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2" w:type="dxa"/>
          </w:tcPr>
          <w:p w14:paraId="075D74BE" w14:textId="77777777" w:rsidR="00374BFB" w:rsidRDefault="00374BFB" w:rsidP="00AF13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BFB" w14:paraId="3BB787B1" w14:textId="77777777" w:rsidTr="00153C56">
        <w:tc>
          <w:tcPr>
            <w:tcW w:w="3131" w:type="dxa"/>
          </w:tcPr>
          <w:p w14:paraId="6A0B3FE0" w14:textId="1FC5AE9F" w:rsidR="00374BFB" w:rsidRDefault="00451D3B" w:rsidP="00153C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ZTM</w:t>
            </w:r>
          </w:p>
        </w:tc>
        <w:tc>
          <w:tcPr>
            <w:tcW w:w="3131" w:type="dxa"/>
          </w:tcPr>
          <w:p w14:paraId="4C9E5F99" w14:textId="49531A95" w:rsidR="00374BFB" w:rsidRDefault="00374BFB" w:rsidP="00153C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PKM</w:t>
            </w:r>
          </w:p>
        </w:tc>
        <w:tc>
          <w:tcPr>
            <w:tcW w:w="3132" w:type="dxa"/>
          </w:tcPr>
          <w:p w14:paraId="72C647A5" w14:textId="2425E2AD" w:rsidR="00374BFB" w:rsidRDefault="00374BFB" w:rsidP="00153C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Wykonawca</w:t>
            </w:r>
          </w:p>
        </w:tc>
      </w:tr>
    </w:tbl>
    <w:p w14:paraId="07AAC3EF" w14:textId="77777777" w:rsidR="002C2E01" w:rsidRDefault="002C2E01" w:rsidP="00AF13DE">
      <w:pPr>
        <w:jc w:val="both"/>
        <w:rPr>
          <w:rFonts w:ascii="Arial" w:hAnsi="Arial" w:cs="Arial"/>
          <w:sz w:val="22"/>
          <w:szCs w:val="22"/>
        </w:rPr>
      </w:pPr>
    </w:p>
    <w:p w14:paraId="40DC7B8C" w14:textId="2162F69F" w:rsidR="002C2E01" w:rsidRDefault="002C2E01" w:rsidP="002C2E01">
      <w:pPr>
        <w:jc w:val="right"/>
        <w:rPr>
          <w:rFonts w:ascii="Arial" w:hAnsi="Arial" w:cs="Arial"/>
          <w:b/>
          <w:sz w:val="22"/>
          <w:szCs w:val="22"/>
        </w:rPr>
      </w:pPr>
    </w:p>
    <w:p w14:paraId="6C9BE71C" w14:textId="32935B4B" w:rsidR="004D0688" w:rsidRDefault="004D0688" w:rsidP="002C2E01">
      <w:pPr>
        <w:jc w:val="right"/>
        <w:rPr>
          <w:rFonts w:ascii="Arial" w:hAnsi="Arial" w:cs="Arial"/>
          <w:b/>
          <w:sz w:val="22"/>
          <w:szCs w:val="22"/>
        </w:rPr>
      </w:pPr>
    </w:p>
    <w:p w14:paraId="5A222389" w14:textId="1BEC6870" w:rsidR="004D0688" w:rsidRDefault="004D0688" w:rsidP="002C2E01">
      <w:pPr>
        <w:jc w:val="right"/>
        <w:rPr>
          <w:rFonts w:ascii="Arial" w:hAnsi="Arial" w:cs="Arial"/>
          <w:sz w:val="22"/>
          <w:szCs w:val="22"/>
        </w:rPr>
      </w:pPr>
    </w:p>
    <w:p w14:paraId="576F4E94" w14:textId="56D4971B" w:rsidR="005E0046" w:rsidRDefault="005E0046" w:rsidP="002C2E01">
      <w:pPr>
        <w:jc w:val="right"/>
        <w:rPr>
          <w:rFonts w:ascii="Arial" w:hAnsi="Arial" w:cs="Arial"/>
          <w:sz w:val="22"/>
          <w:szCs w:val="22"/>
        </w:rPr>
      </w:pPr>
    </w:p>
    <w:p w14:paraId="1D9C80BC" w14:textId="77777777" w:rsidR="00231480" w:rsidRDefault="00231480" w:rsidP="002C2E01">
      <w:pPr>
        <w:jc w:val="right"/>
        <w:rPr>
          <w:rFonts w:ascii="Arial" w:hAnsi="Arial" w:cs="Arial"/>
          <w:sz w:val="22"/>
          <w:szCs w:val="22"/>
        </w:rPr>
      </w:pPr>
    </w:p>
    <w:p w14:paraId="180364F2" w14:textId="77777777" w:rsidR="00231480" w:rsidRDefault="00231480" w:rsidP="002C2E01">
      <w:pPr>
        <w:jc w:val="right"/>
        <w:rPr>
          <w:rFonts w:ascii="Arial" w:hAnsi="Arial" w:cs="Arial"/>
          <w:sz w:val="22"/>
          <w:szCs w:val="22"/>
        </w:rPr>
      </w:pPr>
    </w:p>
    <w:p w14:paraId="554457AD" w14:textId="77777777" w:rsidR="00231480" w:rsidRDefault="00231480" w:rsidP="002C2E01">
      <w:pPr>
        <w:jc w:val="right"/>
        <w:rPr>
          <w:rFonts w:ascii="Arial" w:hAnsi="Arial" w:cs="Arial"/>
          <w:sz w:val="22"/>
          <w:szCs w:val="22"/>
        </w:rPr>
      </w:pPr>
    </w:p>
    <w:p w14:paraId="39E477CB" w14:textId="77777777" w:rsidR="00231480" w:rsidRDefault="00231480" w:rsidP="002C2E01">
      <w:pPr>
        <w:jc w:val="right"/>
        <w:rPr>
          <w:rFonts w:ascii="Arial" w:hAnsi="Arial" w:cs="Arial"/>
          <w:sz w:val="22"/>
          <w:szCs w:val="22"/>
        </w:rPr>
      </w:pPr>
    </w:p>
    <w:p w14:paraId="0CD46876" w14:textId="77777777" w:rsidR="00231480" w:rsidRDefault="00231480" w:rsidP="002C2E01">
      <w:pPr>
        <w:jc w:val="right"/>
        <w:rPr>
          <w:rFonts w:ascii="Arial" w:hAnsi="Arial" w:cs="Arial"/>
          <w:sz w:val="22"/>
          <w:szCs w:val="22"/>
        </w:rPr>
      </w:pPr>
    </w:p>
    <w:p w14:paraId="4BB835CE" w14:textId="77777777" w:rsidR="00231480" w:rsidRDefault="00231480" w:rsidP="002C2E01">
      <w:pPr>
        <w:jc w:val="right"/>
        <w:rPr>
          <w:rFonts w:ascii="Arial" w:hAnsi="Arial" w:cs="Arial"/>
          <w:sz w:val="22"/>
          <w:szCs w:val="22"/>
        </w:rPr>
      </w:pPr>
    </w:p>
    <w:p w14:paraId="74F50FDA" w14:textId="77777777" w:rsidR="00231480" w:rsidRDefault="00231480" w:rsidP="002C2E01">
      <w:pPr>
        <w:jc w:val="right"/>
        <w:rPr>
          <w:rFonts w:ascii="Arial" w:hAnsi="Arial" w:cs="Arial"/>
          <w:sz w:val="22"/>
          <w:szCs w:val="22"/>
        </w:rPr>
      </w:pPr>
    </w:p>
    <w:p w14:paraId="34B5CA17" w14:textId="77777777" w:rsidR="005E0046" w:rsidRDefault="005E0046" w:rsidP="002C2E01">
      <w:pPr>
        <w:jc w:val="right"/>
        <w:rPr>
          <w:rFonts w:ascii="Arial" w:hAnsi="Arial" w:cs="Arial"/>
          <w:sz w:val="22"/>
          <w:szCs w:val="22"/>
        </w:rPr>
      </w:pPr>
    </w:p>
    <w:p w14:paraId="657C88F1" w14:textId="77777777" w:rsidR="002C2E01" w:rsidRDefault="002C2E01" w:rsidP="002C2E01">
      <w:pPr>
        <w:jc w:val="right"/>
        <w:rPr>
          <w:rFonts w:ascii="Arial" w:hAnsi="Arial" w:cs="Arial"/>
          <w:sz w:val="22"/>
          <w:szCs w:val="22"/>
        </w:rPr>
      </w:pPr>
    </w:p>
    <w:p w14:paraId="0F74ED8A" w14:textId="0E1898F1" w:rsidR="00F82AE5" w:rsidRPr="00AF13DE" w:rsidRDefault="002C2E01" w:rsidP="00153C56">
      <w:pPr>
        <w:pStyle w:val="Tekstpodstawowy"/>
        <w:tabs>
          <w:tab w:val="left" w:pos="6480"/>
        </w:tabs>
        <w:spacing w:after="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 do porozumienia</w:t>
      </w:r>
      <w:r w:rsidR="00F82AE5" w:rsidRPr="00F82AE5">
        <w:rPr>
          <w:rFonts w:ascii="Arial" w:hAnsi="Arial" w:cs="Arial"/>
          <w:b/>
          <w:bCs/>
          <w:sz w:val="22"/>
          <w:szCs w:val="22"/>
        </w:rPr>
        <w:t xml:space="preserve"> </w:t>
      </w:r>
      <w:r w:rsidR="00F82AE5" w:rsidRPr="00AF13DE">
        <w:rPr>
          <w:rFonts w:ascii="Arial" w:hAnsi="Arial" w:cs="Arial"/>
          <w:b/>
          <w:bCs/>
          <w:sz w:val="22"/>
          <w:szCs w:val="22"/>
        </w:rPr>
        <w:t>RM/      CRU/        /RUZP/       /2021</w:t>
      </w:r>
    </w:p>
    <w:p w14:paraId="759E72A5" w14:textId="13C98ACC" w:rsidR="002C2E01" w:rsidRDefault="002C2E01" w:rsidP="002C2E01">
      <w:pPr>
        <w:jc w:val="right"/>
        <w:rPr>
          <w:rFonts w:ascii="Arial" w:hAnsi="Arial" w:cs="Arial"/>
          <w:sz w:val="22"/>
          <w:szCs w:val="22"/>
        </w:rPr>
      </w:pPr>
    </w:p>
    <w:p w14:paraId="5AA10FC3" w14:textId="77777777" w:rsidR="002C2E01" w:rsidRDefault="002C2E01" w:rsidP="00AF13DE">
      <w:pPr>
        <w:jc w:val="both"/>
        <w:rPr>
          <w:rFonts w:ascii="Arial" w:hAnsi="Arial" w:cs="Arial"/>
          <w:sz w:val="22"/>
          <w:szCs w:val="22"/>
        </w:rPr>
      </w:pPr>
    </w:p>
    <w:p w14:paraId="6FE6945D" w14:textId="77777777" w:rsidR="002C2E01" w:rsidRDefault="002C2E01" w:rsidP="00AF13DE">
      <w:pPr>
        <w:jc w:val="both"/>
        <w:rPr>
          <w:rFonts w:ascii="Arial" w:hAnsi="Arial" w:cs="Arial"/>
          <w:sz w:val="22"/>
          <w:szCs w:val="22"/>
        </w:rPr>
      </w:pPr>
    </w:p>
    <w:p w14:paraId="7BD69C88" w14:textId="77777777" w:rsidR="002C2E01" w:rsidRDefault="002C2E01" w:rsidP="002C2E01">
      <w:pPr>
        <w:jc w:val="center"/>
        <w:rPr>
          <w:rFonts w:ascii="Arial" w:hAnsi="Arial" w:cs="Arial"/>
          <w:sz w:val="22"/>
          <w:szCs w:val="22"/>
        </w:rPr>
      </w:pPr>
    </w:p>
    <w:p w14:paraId="73400B35" w14:textId="77777777" w:rsidR="002C2E01" w:rsidRDefault="002C2E01" w:rsidP="002C2E01">
      <w:pPr>
        <w:jc w:val="center"/>
        <w:rPr>
          <w:rFonts w:ascii="Arial" w:hAnsi="Arial" w:cs="Arial"/>
          <w:b/>
          <w:sz w:val="22"/>
          <w:szCs w:val="22"/>
        </w:rPr>
      </w:pPr>
      <w:r w:rsidRPr="002C2E01">
        <w:rPr>
          <w:rFonts w:ascii="Arial" w:hAnsi="Arial" w:cs="Arial"/>
          <w:b/>
          <w:sz w:val="22"/>
          <w:szCs w:val="22"/>
        </w:rPr>
        <w:t>PROTOKÓŁ UZGODNIEŃ</w:t>
      </w:r>
    </w:p>
    <w:p w14:paraId="7AFAEF8E" w14:textId="77777777" w:rsidR="00285A07" w:rsidRDefault="00285A07" w:rsidP="002C2E0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sprawie oklejenia powierzchni autobusowej</w:t>
      </w:r>
    </w:p>
    <w:p w14:paraId="07C50BCE" w14:textId="77777777" w:rsidR="00285A07" w:rsidRPr="002C2E01" w:rsidRDefault="00285A07" w:rsidP="002C2E0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miejscu …………………………………………………………..</w:t>
      </w:r>
    </w:p>
    <w:p w14:paraId="2D62A2FF" w14:textId="77777777" w:rsidR="002C2E01" w:rsidRDefault="002C2E01" w:rsidP="00AF13DE">
      <w:pPr>
        <w:jc w:val="both"/>
        <w:rPr>
          <w:rFonts w:ascii="Arial" w:hAnsi="Arial" w:cs="Arial"/>
          <w:sz w:val="22"/>
          <w:szCs w:val="22"/>
        </w:rPr>
      </w:pPr>
    </w:p>
    <w:p w14:paraId="3C13DD37" w14:textId="77777777" w:rsidR="00285A07" w:rsidRDefault="00285A07" w:rsidP="00AF13DE">
      <w:pPr>
        <w:jc w:val="both"/>
        <w:rPr>
          <w:rFonts w:ascii="Arial" w:hAnsi="Arial" w:cs="Arial"/>
          <w:sz w:val="22"/>
          <w:szCs w:val="22"/>
        </w:rPr>
      </w:pPr>
    </w:p>
    <w:p w14:paraId="611A52E2" w14:textId="77777777" w:rsidR="00285A07" w:rsidRDefault="00285A07" w:rsidP="00285A07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…………………………………….</w:t>
      </w:r>
    </w:p>
    <w:p w14:paraId="49EA8204" w14:textId="77777777" w:rsidR="00285A07" w:rsidRDefault="00285A07" w:rsidP="00285A07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(miejscowość, data)</w:t>
      </w:r>
    </w:p>
    <w:p w14:paraId="448AAC18" w14:textId="77777777" w:rsidR="00285A07" w:rsidRDefault="00285A07" w:rsidP="00285A07">
      <w:pPr>
        <w:jc w:val="right"/>
        <w:rPr>
          <w:rFonts w:ascii="Arial" w:hAnsi="Arial" w:cs="Arial"/>
          <w:sz w:val="22"/>
          <w:szCs w:val="22"/>
        </w:rPr>
      </w:pPr>
    </w:p>
    <w:p w14:paraId="16F8E9FD" w14:textId="77777777" w:rsidR="00285A07" w:rsidRDefault="00285A07" w:rsidP="00285A07">
      <w:pPr>
        <w:jc w:val="right"/>
        <w:rPr>
          <w:rFonts w:ascii="Arial" w:hAnsi="Arial" w:cs="Arial"/>
          <w:sz w:val="22"/>
          <w:szCs w:val="22"/>
        </w:rPr>
      </w:pPr>
    </w:p>
    <w:p w14:paraId="66355D82" w14:textId="77777777" w:rsidR="00285A07" w:rsidRDefault="00285A07" w:rsidP="00285A07">
      <w:pPr>
        <w:jc w:val="right"/>
        <w:rPr>
          <w:rFonts w:ascii="Arial" w:hAnsi="Arial" w:cs="Arial"/>
          <w:sz w:val="22"/>
          <w:szCs w:val="22"/>
        </w:rPr>
      </w:pPr>
    </w:p>
    <w:p w14:paraId="285132D3" w14:textId="77777777" w:rsidR="00285A07" w:rsidRDefault="005F4F4F" w:rsidP="005F4F4F">
      <w:pPr>
        <w:numPr>
          <w:ilvl w:val="6"/>
          <w:numId w:val="2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Montaż reklamy</w:t>
      </w:r>
    </w:p>
    <w:p w14:paraId="4E178006" w14:textId="77777777" w:rsidR="002C2E01" w:rsidRDefault="002C2E01" w:rsidP="00AF13D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54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1066"/>
        <w:gridCol w:w="1520"/>
        <w:gridCol w:w="1491"/>
        <w:gridCol w:w="1518"/>
        <w:gridCol w:w="1406"/>
        <w:gridCol w:w="1410"/>
        <w:gridCol w:w="1413"/>
      </w:tblGrid>
      <w:tr w:rsidR="00374BFB" w:rsidRPr="00B75DCF" w14:paraId="207B827C" w14:textId="265EE3B0" w:rsidTr="00374BFB">
        <w:trPr>
          <w:trHeight w:val="786"/>
        </w:trPr>
        <w:tc>
          <w:tcPr>
            <w:tcW w:w="532" w:type="dxa"/>
            <w:shd w:val="clear" w:color="auto" w:fill="auto"/>
          </w:tcPr>
          <w:p w14:paraId="769748EF" w14:textId="77777777" w:rsidR="00374BFB" w:rsidRPr="00153C56" w:rsidRDefault="00374BFB" w:rsidP="00B75D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075" w:type="dxa"/>
            <w:shd w:val="clear" w:color="auto" w:fill="auto"/>
          </w:tcPr>
          <w:p w14:paraId="24D5E21A" w14:textId="77777777" w:rsidR="00374BFB" w:rsidRPr="00153C56" w:rsidRDefault="00374BFB" w:rsidP="00B75D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Marka pojazdu</w:t>
            </w:r>
          </w:p>
        </w:tc>
        <w:tc>
          <w:tcPr>
            <w:tcW w:w="1531" w:type="dxa"/>
            <w:shd w:val="clear" w:color="auto" w:fill="auto"/>
          </w:tcPr>
          <w:p w14:paraId="3C4FBADD" w14:textId="77777777" w:rsidR="00374BFB" w:rsidRPr="00153C56" w:rsidRDefault="00374BFB" w:rsidP="00B75D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Nr rejestracyjny</w:t>
            </w:r>
          </w:p>
        </w:tc>
        <w:tc>
          <w:tcPr>
            <w:tcW w:w="1502" w:type="dxa"/>
            <w:shd w:val="clear" w:color="auto" w:fill="auto"/>
          </w:tcPr>
          <w:p w14:paraId="59C08BB2" w14:textId="77777777" w:rsidR="00374BFB" w:rsidRPr="00153C56" w:rsidRDefault="00374BFB" w:rsidP="00B75D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Nr boczny/nr referencyjny</w:t>
            </w:r>
          </w:p>
        </w:tc>
        <w:tc>
          <w:tcPr>
            <w:tcW w:w="1525" w:type="dxa"/>
            <w:shd w:val="clear" w:color="auto" w:fill="auto"/>
          </w:tcPr>
          <w:p w14:paraId="4ABC1C95" w14:textId="77777777" w:rsidR="00374BFB" w:rsidRPr="00153C56" w:rsidRDefault="00374BFB" w:rsidP="00B75D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Rodzaj nośnika reklamowego</w:t>
            </w:r>
          </w:p>
        </w:tc>
        <w:tc>
          <w:tcPr>
            <w:tcW w:w="1354" w:type="dxa"/>
            <w:shd w:val="clear" w:color="auto" w:fill="auto"/>
          </w:tcPr>
          <w:p w14:paraId="2DA14FB4" w14:textId="63459E2D" w:rsidR="00374BFB" w:rsidRPr="00153C56" w:rsidRDefault="00374BFB" w:rsidP="00B75D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Godz. planowanego wyjazdu na linię</w:t>
            </w:r>
          </w:p>
        </w:tc>
        <w:tc>
          <w:tcPr>
            <w:tcW w:w="1417" w:type="dxa"/>
          </w:tcPr>
          <w:p w14:paraId="4F44C46A" w14:textId="77777777" w:rsidR="00374BFB" w:rsidRPr="00153C56" w:rsidRDefault="00374BFB" w:rsidP="00B75D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Godz.</w:t>
            </w:r>
          </w:p>
          <w:p w14:paraId="2151AF81" w14:textId="49B8BD58" w:rsidR="00374BFB" w:rsidRPr="00153C56" w:rsidRDefault="00374BFB" w:rsidP="00B75D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rozpoczęcia prac</w:t>
            </w:r>
          </w:p>
        </w:tc>
        <w:tc>
          <w:tcPr>
            <w:tcW w:w="1418" w:type="dxa"/>
          </w:tcPr>
          <w:p w14:paraId="0875534E" w14:textId="77777777" w:rsidR="00374BFB" w:rsidRPr="00153C56" w:rsidRDefault="00374BFB" w:rsidP="00B75D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Godz.</w:t>
            </w:r>
          </w:p>
          <w:p w14:paraId="55C6B62A" w14:textId="495CCEC6" w:rsidR="00374BFB" w:rsidRPr="00153C56" w:rsidRDefault="00374BFB" w:rsidP="00B75D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zakończenia prac</w:t>
            </w:r>
          </w:p>
        </w:tc>
      </w:tr>
      <w:tr w:rsidR="00374BFB" w:rsidRPr="00B75DCF" w14:paraId="09EE9F18" w14:textId="0B71390F" w:rsidTr="00374BFB">
        <w:trPr>
          <w:trHeight w:val="406"/>
        </w:trPr>
        <w:tc>
          <w:tcPr>
            <w:tcW w:w="532" w:type="dxa"/>
            <w:shd w:val="clear" w:color="auto" w:fill="auto"/>
          </w:tcPr>
          <w:p w14:paraId="3D499D92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14:paraId="4C2ED1AA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1" w:type="dxa"/>
            <w:shd w:val="clear" w:color="auto" w:fill="auto"/>
          </w:tcPr>
          <w:p w14:paraId="3B2E489D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auto"/>
          </w:tcPr>
          <w:p w14:paraId="79A4916A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396B7C4E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dxa"/>
            <w:shd w:val="clear" w:color="auto" w:fill="auto"/>
          </w:tcPr>
          <w:p w14:paraId="6B8C8C48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1A69B0A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F969704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BFB" w:rsidRPr="00B75DCF" w14:paraId="425F81EC" w14:textId="35B9E3D3" w:rsidTr="00374BFB">
        <w:trPr>
          <w:trHeight w:val="380"/>
        </w:trPr>
        <w:tc>
          <w:tcPr>
            <w:tcW w:w="532" w:type="dxa"/>
            <w:shd w:val="clear" w:color="auto" w:fill="auto"/>
          </w:tcPr>
          <w:p w14:paraId="225A15CA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14:paraId="7502B774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1" w:type="dxa"/>
            <w:shd w:val="clear" w:color="auto" w:fill="auto"/>
          </w:tcPr>
          <w:p w14:paraId="0444CB84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auto"/>
          </w:tcPr>
          <w:p w14:paraId="5E40297E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5E84BCDC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dxa"/>
            <w:shd w:val="clear" w:color="auto" w:fill="auto"/>
          </w:tcPr>
          <w:p w14:paraId="254E27F4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765E813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B84F33F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BFB" w:rsidRPr="00B75DCF" w14:paraId="346FF870" w14:textId="22CD7C43" w:rsidTr="00374BFB">
        <w:trPr>
          <w:trHeight w:val="406"/>
        </w:trPr>
        <w:tc>
          <w:tcPr>
            <w:tcW w:w="532" w:type="dxa"/>
            <w:shd w:val="clear" w:color="auto" w:fill="auto"/>
          </w:tcPr>
          <w:p w14:paraId="6508231C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14:paraId="0437C3FD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1" w:type="dxa"/>
            <w:shd w:val="clear" w:color="auto" w:fill="auto"/>
          </w:tcPr>
          <w:p w14:paraId="6A667A14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auto"/>
          </w:tcPr>
          <w:p w14:paraId="786641CE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05F7754C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dxa"/>
            <w:shd w:val="clear" w:color="auto" w:fill="auto"/>
          </w:tcPr>
          <w:p w14:paraId="015BA906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024D55B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019D4AE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BFB" w:rsidRPr="00B75DCF" w14:paraId="02A18B1A" w14:textId="43780551" w:rsidTr="00374BFB">
        <w:trPr>
          <w:trHeight w:val="380"/>
        </w:trPr>
        <w:tc>
          <w:tcPr>
            <w:tcW w:w="532" w:type="dxa"/>
            <w:shd w:val="clear" w:color="auto" w:fill="auto"/>
          </w:tcPr>
          <w:p w14:paraId="469AAF70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14:paraId="37493D5B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1" w:type="dxa"/>
            <w:shd w:val="clear" w:color="auto" w:fill="auto"/>
          </w:tcPr>
          <w:p w14:paraId="0FC3B02B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auto"/>
          </w:tcPr>
          <w:p w14:paraId="614A0882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7035477A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dxa"/>
            <w:shd w:val="clear" w:color="auto" w:fill="auto"/>
          </w:tcPr>
          <w:p w14:paraId="470414DF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E70C199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6C00E3A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BFB" w:rsidRPr="00B75DCF" w14:paraId="1FA6385D" w14:textId="3EFCBA5B" w:rsidTr="00374BFB">
        <w:trPr>
          <w:trHeight w:val="406"/>
        </w:trPr>
        <w:tc>
          <w:tcPr>
            <w:tcW w:w="532" w:type="dxa"/>
            <w:shd w:val="clear" w:color="auto" w:fill="auto"/>
          </w:tcPr>
          <w:p w14:paraId="0A6220FE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14:paraId="71985AC2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1" w:type="dxa"/>
            <w:shd w:val="clear" w:color="auto" w:fill="auto"/>
          </w:tcPr>
          <w:p w14:paraId="7CDEB4EE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auto"/>
          </w:tcPr>
          <w:p w14:paraId="06D0181C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78399135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dxa"/>
            <w:shd w:val="clear" w:color="auto" w:fill="auto"/>
          </w:tcPr>
          <w:p w14:paraId="53849072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860742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0D12C6B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BFB" w:rsidRPr="00B75DCF" w14:paraId="4FF647D0" w14:textId="235DAF22" w:rsidTr="00374BFB">
        <w:trPr>
          <w:trHeight w:val="380"/>
        </w:trPr>
        <w:tc>
          <w:tcPr>
            <w:tcW w:w="532" w:type="dxa"/>
            <w:shd w:val="clear" w:color="auto" w:fill="auto"/>
          </w:tcPr>
          <w:p w14:paraId="46CCFE2F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14:paraId="414025F8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1" w:type="dxa"/>
            <w:shd w:val="clear" w:color="auto" w:fill="auto"/>
          </w:tcPr>
          <w:p w14:paraId="54FD6D37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auto"/>
          </w:tcPr>
          <w:p w14:paraId="1953B3D2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3B2634CA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dxa"/>
            <w:shd w:val="clear" w:color="auto" w:fill="auto"/>
          </w:tcPr>
          <w:p w14:paraId="43C3F762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C147528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7DF5627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BFB" w:rsidRPr="00B75DCF" w14:paraId="6B840F36" w14:textId="0DB7ECA2" w:rsidTr="00374BFB">
        <w:trPr>
          <w:trHeight w:val="406"/>
        </w:trPr>
        <w:tc>
          <w:tcPr>
            <w:tcW w:w="532" w:type="dxa"/>
            <w:shd w:val="clear" w:color="auto" w:fill="auto"/>
          </w:tcPr>
          <w:p w14:paraId="362DCEE7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14:paraId="166753AE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1" w:type="dxa"/>
            <w:shd w:val="clear" w:color="auto" w:fill="auto"/>
          </w:tcPr>
          <w:p w14:paraId="1501F2EF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auto"/>
          </w:tcPr>
          <w:p w14:paraId="06D1818F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2E641069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dxa"/>
            <w:shd w:val="clear" w:color="auto" w:fill="auto"/>
          </w:tcPr>
          <w:p w14:paraId="4FD64E3B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3FDB62D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742C673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BFB" w:rsidRPr="00B75DCF" w14:paraId="5780F9FF" w14:textId="23C569EC" w:rsidTr="00374BFB">
        <w:trPr>
          <w:trHeight w:val="406"/>
        </w:trPr>
        <w:tc>
          <w:tcPr>
            <w:tcW w:w="532" w:type="dxa"/>
            <w:shd w:val="clear" w:color="auto" w:fill="auto"/>
          </w:tcPr>
          <w:p w14:paraId="44488C65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14:paraId="2E3EC93F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1" w:type="dxa"/>
            <w:shd w:val="clear" w:color="auto" w:fill="auto"/>
          </w:tcPr>
          <w:p w14:paraId="39BB4576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auto"/>
          </w:tcPr>
          <w:p w14:paraId="606495F5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0DD9CCE5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dxa"/>
            <w:shd w:val="clear" w:color="auto" w:fill="auto"/>
          </w:tcPr>
          <w:p w14:paraId="77962E73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77D54EE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E301244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BFB" w:rsidRPr="00B75DCF" w14:paraId="58675A14" w14:textId="5462F2D8" w:rsidTr="00374BFB">
        <w:trPr>
          <w:trHeight w:val="406"/>
        </w:trPr>
        <w:tc>
          <w:tcPr>
            <w:tcW w:w="532" w:type="dxa"/>
            <w:shd w:val="clear" w:color="auto" w:fill="auto"/>
          </w:tcPr>
          <w:p w14:paraId="0A038E2C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5" w:type="dxa"/>
            <w:shd w:val="clear" w:color="auto" w:fill="auto"/>
          </w:tcPr>
          <w:p w14:paraId="4571DBFE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1" w:type="dxa"/>
            <w:shd w:val="clear" w:color="auto" w:fill="auto"/>
          </w:tcPr>
          <w:p w14:paraId="3C1166FB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auto"/>
          </w:tcPr>
          <w:p w14:paraId="02A87E82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1509F41B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dxa"/>
            <w:shd w:val="clear" w:color="auto" w:fill="auto"/>
          </w:tcPr>
          <w:p w14:paraId="39E6701A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30B3C4E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1157580" w14:textId="77777777" w:rsidR="00374BFB" w:rsidRPr="00B75DCF" w:rsidRDefault="00374BFB" w:rsidP="00B75D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F799CB" w14:textId="77777777" w:rsidR="002C2E01" w:rsidRDefault="002C2E01" w:rsidP="00AF13DE">
      <w:pPr>
        <w:jc w:val="both"/>
        <w:rPr>
          <w:rFonts w:ascii="Arial" w:hAnsi="Arial" w:cs="Arial"/>
          <w:sz w:val="22"/>
          <w:szCs w:val="22"/>
        </w:rPr>
      </w:pPr>
    </w:p>
    <w:p w14:paraId="28D3C322" w14:textId="77777777" w:rsidR="002C2E01" w:rsidRPr="00AF13DE" w:rsidRDefault="002C2E01" w:rsidP="00AF13DE">
      <w:pPr>
        <w:jc w:val="both"/>
        <w:rPr>
          <w:rFonts w:ascii="Arial" w:hAnsi="Arial" w:cs="Arial"/>
          <w:sz w:val="22"/>
          <w:szCs w:val="22"/>
        </w:rPr>
      </w:pPr>
    </w:p>
    <w:p w14:paraId="5EF1C6A4" w14:textId="77777777" w:rsidR="00043B69" w:rsidRDefault="00043B69" w:rsidP="00AF13DE">
      <w:pPr>
        <w:pStyle w:val="Tekstpodstawowy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 xml:space="preserve"> </w:t>
      </w:r>
      <w:r w:rsidR="00527529">
        <w:rPr>
          <w:rFonts w:ascii="Arial" w:hAnsi="Arial" w:cs="Arial"/>
          <w:sz w:val="22"/>
          <w:szCs w:val="22"/>
        </w:rPr>
        <w:t>UWAGI</w:t>
      </w:r>
    </w:p>
    <w:p w14:paraId="7C5E72DE" w14:textId="77777777" w:rsidR="00527529" w:rsidRPr="00AF13DE" w:rsidRDefault="00527529" w:rsidP="00AF13DE">
      <w:pPr>
        <w:pStyle w:val="Tekstpodstawowy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69A110" w14:textId="77777777" w:rsidR="00527529" w:rsidRDefault="00527529" w:rsidP="005F4F4F">
      <w:pPr>
        <w:jc w:val="both"/>
        <w:rPr>
          <w:rFonts w:ascii="Arial" w:hAnsi="Arial" w:cs="Arial"/>
          <w:sz w:val="22"/>
          <w:szCs w:val="22"/>
        </w:rPr>
      </w:pPr>
    </w:p>
    <w:p w14:paraId="4554CABD" w14:textId="77777777" w:rsidR="00496DDF" w:rsidRDefault="00496DDF" w:rsidP="005F4F4F">
      <w:pPr>
        <w:jc w:val="both"/>
        <w:rPr>
          <w:rFonts w:ascii="Arial" w:hAnsi="Arial" w:cs="Arial"/>
          <w:sz w:val="22"/>
          <w:szCs w:val="22"/>
        </w:rPr>
      </w:pPr>
    </w:p>
    <w:p w14:paraId="60F28C06" w14:textId="77777777" w:rsidR="00603DB9" w:rsidRPr="00AF13DE" w:rsidRDefault="00527529" w:rsidP="005F4F4F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                                                                                                                PKM</w:t>
      </w:r>
    </w:p>
    <w:p w14:paraId="53F2BA70" w14:textId="77777777" w:rsidR="005F4F4F" w:rsidRDefault="005F4F4F" w:rsidP="005F4F4F">
      <w:pPr>
        <w:jc w:val="right"/>
        <w:rPr>
          <w:rFonts w:ascii="Arial" w:hAnsi="Arial" w:cs="Arial"/>
          <w:sz w:val="22"/>
          <w:szCs w:val="22"/>
        </w:rPr>
      </w:pPr>
    </w:p>
    <w:p w14:paraId="21E748FC" w14:textId="77777777" w:rsidR="00496DDF" w:rsidRDefault="00496DDF" w:rsidP="005F4F4F">
      <w:pPr>
        <w:jc w:val="right"/>
        <w:rPr>
          <w:rFonts w:ascii="Arial" w:hAnsi="Arial" w:cs="Arial"/>
          <w:sz w:val="22"/>
          <w:szCs w:val="22"/>
        </w:rPr>
      </w:pPr>
    </w:p>
    <w:p w14:paraId="40E7AD69" w14:textId="77777777" w:rsidR="005F4F4F" w:rsidRPr="005F4F4F" w:rsidRDefault="005F4F4F" w:rsidP="005F4F4F">
      <w:pPr>
        <w:numPr>
          <w:ilvl w:val="6"/>
          <w:numId w:val="4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 reklamy</w:t>
      </w:r>
    </w:p>
    <w:p w14:paraId="12F46206" w14:textId="77777777" w:rsidR="005F4F4F" w:rsidRDefault="005F4F4F" w:rsidP="005F4F4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036"/>
        <w:gridCol w:w="1418"/>
        <w:gridCol w:w="1417"/>
        <w:gridCol w:w="1560"/>
        <w:gridCol w:w="1559"/>
        <w:gridCol w:w="1417"/>
        <w:gridCol w:w="1418"/>
      </w:tblGrid>
      <w:tr w:rsidR="002705F7" w:rsidRPr="00B75DCF" w14:paraId="7EC4D914" w14:textId="77777777" w:rsidTr="00153C56">
        <w:trPr>
          <w:trHeight w:val="786"/>
        </w:trPr>
        <w:tc>
          <w:tcPr>
            <w:tcW w:w="524" w:type="dxa"/>
            <w:shd w:val="clear" w:color="auto" w:fill="auto"/>
          </w:tcPr>
          <w:p w14:paraId="0A19FD7C" w14:textId="77777777" w:rsidR="00374BFB" w:rsidRPr="00153C56" w:rsidRDefault="00374BFB" w:rsidP="005B6B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036" w:type="dxa"/>
            <w:shd w:val="clear" w:color="auto" w:fill="auto"/>
          </w:tcPr>
          <w:p w14:paraId="221E3FD6" w14:textId="77777777" w:rsidR="00374BFB" w:rsidRPr="00153C56" w:rsidRDefault="00374BFB" w:rsidP="005B6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Marka pojazdu</w:t>
            </w:r>
          </w:p>
        </w:tc>
        <w:tc>
          <w:tcPr>
            <w:tcW w:w="1418" w:type="dxa"/>
            <w:shd w:val="clear" w:color="auto" w:fill="auto"/>
          </w:tcPr>
          <w:p w14:paraId="7D83BAA6" w14:textId="77777777" w:rsidR="00374BFB" w:rsidRPr="00153C56" w:rsidRDefault="00374BFB" w:rsidP="005B6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Nr rejestracyjny</w:t>
            </w:r>
          </w:p>
        </w:tc>
        <w:tc>
          <w:tcPr>
            <w:tcW w:w="1417" w:type="dxa"/>
            <w:shd w:val="clear" w:color="auto" w:fill="auto"/>
          </w:tcPr>
          <w:p w14:paraId="419C5E34" w14:textId="77777777" w:rsidR="00374BFB" w:rsidRPr="00153C56" w:rsidRDefault="00374BFB" w:rsidP="005B6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Nr boczny/nr referencyjny</w:t>
            </w:r>
          </w:p>
        </w:tc>
        <w:tc>
          <w:tcPr>
            <w:tcW w:w="1560" w:type="dxa"/>
            <w:shd w:val="clear" w:color="auto" w:fill="auto"/>
          </w:tcPr>
          <w:p w14:paraId="26D6B9F3" w14:textId="77777777" w:rsidR="00374BFB" w:rsidRPr="00153C56" w:rsidRDefault="00374BFB" w:rsidP="005B6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Rodzaj nośnika reklamowego</w:t>
            </w:r>
          </w:p>
        </w:tc>
        <w:tc>
          <w:tcPr>
            <w:tcW w:w="1559" w:type="dxa"/>
            <w:shd w:val="clear" w:color="auto" w:fill="auto"/>
          </w:tcPr>
          <w:p w14:paraId="16A85694" w14:textId="77777777" w:rsidR="00374BFB" w:rsidRPr="00153C56" w:rsidRDefault="00374BFB" w:rsidP="005B6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Godz. planowanego wyjazdu na linię</w:t>
            </w:r>
          </w:p>
        </w:tc>
        <w:tc>
          <w:tcPr>
            <w:tcW w:w="1417" w:type="dxa"/>
          </w:tcPr>
          <w:p w14:paraId="530E2130" w14:textId="77777777" w:rsidR="00374BFB" w:rsidRPr="00153C56" w:rsidRDefault="00374BFB" w:rsidP="005B6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Godz.</w:t>
            </w:r>
          </w:p>
          <w:p w14:paraId="601C1BD5" w14:textId="77777777" w:rsidR="00374BFB" w:rsidRPr="00153C56" w:rsidRDefault="00374BFB" w:rsidP="005B6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rozpoczęcia prac</w:t>
            </w:r>
          </w:p>
        </w:tc>
        <w:tc>
          <w:tcPr>
            <w:tcW w:w="1418" w:type="dxa"/>
          </w:tcPr>
          <w:p w14:paraId="31649BB6" w14:textId="77777777" w:rsidR="00374BFB" w:rsidRPr="00153C56" w:rsidRDefault="00374BFB" w:rsidP="005B6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Godz.</w:t>
            </w:r>
          </w:p>
          <w:p w14:paraId="7BB66D14" w14:textId="77777777" w:rsidR="00374BFB" w:rsidRPr="00153C56" w:rsidRDefault="00374BFB" w:rsidP="005B6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C56">
              <w:rPr>
                <w:rFonts w:ascii="Arial" w:hAnsi="Arial" w:cs="Arial"/>
                <w:sz w:val="20"/>
                <w:szCs w:val="20"/>
              </w:rPr>
              <w:t>zakończenia prac</w:t>
            </w:r>
          </w:p>
        </w:tc>
      </w:tr>
      <w:tr w:rsidR="002705F7" w:rsidRPr="00B75DCF" w14:paraId="48832EE5" w14:textId="77777777" w:rsidTr="00153C56">
        <w:trPr>
          <w:trHeight w:val="406"/>
        </w:trPr>
        <w:tc>
          <w:tcPr>
            <w:tcW w:w="524" w:type="dxa"/>
            <w:shd w:val="clear" w:color="auto" w:fill="auto"/>
          </w:tcPr>
          <w:p w14:paraId="74E7350B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14:paraId="64EAD92F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09AD963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6F92615C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5DAE01AD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7834267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1977397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A3A193C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5F7" w:rsidRPr="00B75DCF" w14:paraId="71367D04" w14:textId="77777777" w:rsidTr="00153C56">
        <w:trPr>
          <w:trHeight w:val="380"/>
        </w:trPr>
        <w:tc>
          <w:tcPr>
            <w:tcW w:w="524" w:type="dxa"/>
            <w:shd w:val="clear" w:color="auto" w:fill="auto"/>
          </w:tcPr>
          <w:p w14:paraId="61593A2C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14:paraId="3719A2BB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D84C1F0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9110482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3CE6AD7E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89A9270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CF0C075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B142664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5F7" w:rsidRPr="00B75DCF" w14:paraId="330F9A7E" w14:textId="77777777" w:rsidTr="00153C56">
        <w:trPr>
          <w:trHeight w:val="406"/>
        </w:trPr>
        <w:tc>
          <w:tcPr>
            <w:tcW w:w="524" w:type="dxa"/>
            <w:shd w:val="clear" w:color="auto" w:fill="auto"/>
          </w:tcPr>
          <w:p w14:paraId="1080D211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14:paraId="39079258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2860E56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BE0E750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1E16BB76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92257B6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58BC3A5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DDD8BAD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5F7" w:rsidRPr="00B75DCF" w14:paraId="7A92D4F2" w14:textId="77777777" w:rsidTr="00153C56">
        <w:trPr>
          <w:trHeight w:val="380"/>
        </w:trPr>
        <w:tc>
          <w:tcPr>
            <w:tcW w:w="524" w:type="dxa"/>
            <w:shd w:val="clear" w:color="auto" w:fill="auto"/>
          </w:tcPr>
          <w:p w14:paraId="0E7AA1E9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14:paraId="11A21A86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2E046F9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10F6C17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07B27996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4EF310D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739BD74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D25DD0A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5F7" w:rsidRPr="00B75DCF" w14:paraId="63CE60D8" w14:textId="77777777" w:rsidTr="00153C56">
        <w:trPr>
          <w:trHeight w:val="406"/>
        </w:trPr>
        <w:tc>
          <w:tcPr>
            <w:tcW w:w="524" w:type="dxa"/>
            <w:shd w:val="clear" w:color="auto" w:fill="auto"/>
          </w:tcPr>
          <w:p w14:paraId="37BFCC8A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14:paraId="54169702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1AC1AF8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2935D82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2A770DA9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453D72D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F729777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A2979F6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5F7" w:rsidRPr="00B75DCF" w14:paraId="43B9545B" w14:textId="77777777" w:rsidTr="00153C56">
        <w:trPr>
          <w:trHeight w:val="380"/>
        </w:trPr>
        <w:tc>
          <w:tcPr>
            <w:tcW w:w="524" w:type="dxa"/>
            <w:shd w:val="clear" w:color="auto" w:fill="auto"/>
          </w:tcPr>
          <w:p w14:paraId="6BAC5083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14:paraId="4C99A25B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CF66522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392AEA7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3D432CB0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516249E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D87A294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774F828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5F7" w:rsidRPr="00B75DCF" w14:paraId="2F64D24B" w14:textId="77777777" w:rsidTr="00153C56">
        <w:trPr>
          <w:trHeight w:val="406"/>
        </w:trPr>
        <w:tc>
          <w:tcPr>
            <w:tcW w:w="524" w:type="dxa"/>
            <w:shd w:val="clear" w:color="auto" w:fill="auto"/>
          </w:tcPr>
          <w:p w14:paraId="5D989FA9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14:paraId="433208A9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183154E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CD55057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2E77EEF3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A16B5D8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44B09F1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DC940AA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5F7" w:rsidRPr="00B75DCF" w14:paraId="721833FF" w14:textId="77777777" w:rsidTr="00153C56">
        <w:trPr>
          <w:trHeight w:val="406"/>
        </w:trPr>
        <w:tc>
          <w:tcPr>
            <w:tcW w:w="524" w:type="dxa"/>
            <w:shd w:val="clear" w:color="auto" w:fill="auto"/>
          </w:tcPr>
          <w:p w14:paraId="6AB45F28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14:paraId="24B3651D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13ACC60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7BF3341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1D1DF6D1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1927E3A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C0149CB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878B89B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5F7" w:rsidRPr="00B75DCF" w14:paraId="5C1F6ED1" w14:textId="77777777" w:rsidTr="00153C56">
        <w:trPr>
          <w:trHeight w:val="406"/>
        </w:trPr>
        <w:tc>
          <w:tcPr>
            <w:tcW w:w="524" w:type="dxa"/>
            <w:shd w:val="clear" w:color="auto" w:fill="auto"/>
          </w:tcPr>
          <w:p w14:paraId="7C2314E2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14:paraId="68E52FDD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B6A249A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20AF053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28B28BD3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4AAF83D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E022D28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48B07B7" w14:textId="77777777" w:rsidR="00374BFB" w:rsidRPr="00B75DCF" w:rsidRDefault="00374BFB" w:rsidP="005B6B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014FCB" w14:textId="77777777" w:rsidR="005F4F4F" w:rsidRPr="00AF13DE" w:rsidRDefault="005F4F4F" w:rsidP="005F4F4F">
      <w:pPr>
        <w:jc w:val="both"/>
        <w:rPr>
          <w:rFonts w:ascii="Arial" w:hAnsi="Arial" w:cs="Arial"/>
          <w:sz w:val="22"/>
          <w:szCs w:val="22"/>
        </w:rPr>
      </w:pPr>
    </w:p>
    <w:p w14:paraId="065EE8B4" w14:textId="77777777" w:rsidR="005F4F4F" w:rsidRDefault="005F4F4F" w:rsidP="005F4F4F">
      <w:pPr>
        <w:pStyle w:val="Tekstpodstawowy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F13D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UWAGI</w:t>
      </w:r>
    </w:p>
    <w:p w14:paraId="0211FF96" w14:textId="77777777" w:rsidR="005F4F4F" w:rsidRPr="00AF13DE" w:rsidRDefault="005F4F4F" w:rsidP="005F4F4F">
      <w:pPr>
        <w:pStyle w:val="Tekstpodstawowy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86C7D5" w14:textId="77777777" w:rsidR="005F4F4F" w:rsidRDefault="005F4F4F" w:rsidP="005F4F4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8ACDB8B" w14:textId="77777777" w:rsidR="005F4F4F" w:rsidRDefault="005F4F4F" w:rsidP="005F4F4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A6F57EC" w14:textId="77777777" w:rsidR="005F4F4F" w:rsidRDefault="005F4F4F" w:rsidP="005F4F4F">
      <w:pPr>
        <w:jc w:val="both"/>
        <w:rPr>
          <w:rFonts w:ascii="Arial" w:hAnsi="Arial" w:cs="Arial"/>
          <w:sz w:val="22"/>
          <w:szCs w:val="22"/>
        </w:rPr>
      </w:pPr>
    </w:p>
    <w:p w14:paraId="1C8CF3FE" w14:textId="77777777" w:rsidR="005F4F4F" w:rsidRDefault="005F4F4F" w:rsidP="005F4F4F">
      <w:pPr>
        <w:jc w:val="both"/>
        <w:rPr>
          <w:rFonts w:ascii="Arial" w:hAnsi="Arial" w:cs="Arial"/>
          <w:sz w:val="22"/>
          <w:szCs w:val="22"/>
        </w:rPr>
      </w:pPr>
    </w:p>
    <w:p w14:paraId="66792978" w14:textId="77777777" w:rsidR="005F4F4F" w:rsidRDefault="005F4F4F" w:rsidP="005F4F4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138C466" w14:textId="77777777" w:rsidR="005F4F4F" w:rsidRDefault="005F4F4F" w:rsidP="005F4F4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9D354CD" w14:textId="77777777" w:rsidR="005F4F4F" w:rsidRDefault="005F4F4F" w:rsidP="005F4F4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B68E47D" w14:textId="77777777" w:rsidR="005F4F4F" w:rsidRDefault="005F4F4F" w:rsidP="005F4F4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21242BC" w14:textId="77777777" w:rsidR="005F4F4F" w:rsidRDefault="005F4F4F" w:rsidP="005F4F4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1971066" w14:textId="77777777" w:rsidR="005F4F4F" w:rsidRDefault="005F4F4F" w:rsidP="005F4F4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B5CD453" w14:textId="77777777" w:rsidR="005F4F4F" w:rsidRDefault="005F4F4F" w:rsidP="005F4F4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34A41A0" w14:textId="77777777" w:rsidR="005F4F4F" w:rsidRPr="00AF13DE" w:rsidRDefault="005F4F4F" w:rsidP="005F4F4F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                                                                                                                PKM</w:t>
      </w:r>
    </w:p>
    <w:p w14:paraId="02C4904A" w14:textId="77777777" w:rsidR="005F4F4F" w:rsidRPr="00AF13DE" w:rsidRDefault="005F4F4F" w:rsidP="005F4F4F">
      <w:pPr>
        <w:jc w:val="both"/>
        <w:rPr>
          <w:rFonts w:ascii="Arial" w:hAnsi="Arial" w:cs="Arial"/>
          <w:sz w:val="22"/>
          <w:szCs w:val="22"/>
        </w:rPr>
      </w:pPr>
    </w:p>
    <w:p w14:paraId="49E00F6B" w14:textId="77777777" w:rsidR="00043B69" w:rsidRPr="00AF13DE" w:rsidRDefault="00043B69" w:rsidP="00AF13DE">
      <w:pPr>
        <w:ind w:left="360"/>
        <w:jc w:val="both"/>
        <w:rPr>
          <w:rFonts w:ascii="Arial" w:hAnsi="Arial" w:cs="Arial"/>
          <w:sz w:val="22"/>
          <w:szCs w:val="22"/>
        </w:rPr>
      </w:pPr>
    </w:p>
    <w:sectPr w:rsidR="00043B69" w:rsidRPr="00AF13DE">
      <w:footerReference w:type="even" r:id="rId10"/>
      <w:footerReference w:type="default" r:id="rId11"/>
      <w:pgSz w:w="12240" w:h="15840"/>
      <w:pgMar w:top="680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0F2C7" w14:textId="77777777" w:rsidR="007E31C9" w:rsidRDefault="007E31C9">
      <w:r>
        <w:separator/>
      </w:r>
    </w:p>
  </w:endnote>
  <w:endnote w:type="continuationSeparator" w:id="0">
    <w:p w14:paraId="20921101" w14:textId="77777777" w:rsidR="007E31C9" w:rsidRDefault="007E3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23FAF" w14:textId="77777777" w:rsidR="005F4F4F" w:rsidRDefault="005F4F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61EC26" w14:textId="77777777" w:rsidR="005F4F4F" w:rsidRDefault="005F4F4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29D15" w14:textId="77777777" w:rsidR="005F4F4F" w:rsidRPr="00DE6A0E" w:rsidRDefault="005F4F4F">
    <w:pPr>
      <w:pStyle w:val="Stopka"/>
      <w:framePr w:wrap="around" w:vAnchor="text" w:hAnchor="margin" w:xAlign="right" w:y="1"/>
      <w:rPr>
        <w:rStyle w:val="Numerstrony"/>
        <w:sz w:val="20"/>
      </w:rPr>
    </w:pPr>
    <w:r w:rsidRPr="00DE6A0E">
      <w:rPr>
        <w:rStyle w:val="Numerstrony"/>
        <w:sz w:val="20"/>
      </w:rPr>
      <w:fldChar w:fldCharType="begin"/>
    </w:r>
    <w:r w:rsidRPr="00DE6A0E">
      <w:rPr>
        <w:rStyle w:val="Numerstrony"/>
        <w:sz w:val="20"/>
      </w:rPr>
      <w:instrText xml:space="preserve">PAGE  </w:instrText>
    </w:r>
    <w:r w:rsidRPr="00DE6A0E">
      <w:rPr>
        <w:rStyle w:val="Numerstrony"/>
        <w:sz w:val="20"/>
      </w:rPr>
      <w:fldChar w:fldCharType="separate"/>
    </w:r>
    <w:r w:rsidR="00031A75">
      <w:rPr>
        <w:rStyle w:val="Numerstrony"/>
        <w:noProof/>
        <w:sz w:val="20"/>
      </w:rPr>
      <w:t>9</w:t>
    </w:r>
    <w:r w:rsidRPr="00DE6A0E">
      <w:rPr>
        <w:rStyle w:val="Numerstrony"/>
        <w:sz w:val="20"/>
      </w:rPr>
      <w:fldChar w:fldCharType="end"/>
    </w:r>
  </w:p>
  <w:p w14:paraId="4D20EFE4" w14:textId="77777777" w:rsidR="005F4F4F" w:rsidRDefault="005F4F4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E18B6" w14:textId="77777777" w:rsidR="007E31C9" w:rsidRDefault="007E31C9">
      <w:r>
        <w:separator/>
      </w:r>
    </w:p>
  </w:footnote>
  <w:footnote w:type="continuationSeparator" w:id="0">
    <w:p w14:paraId="028F7C32" w14:textId="77777777" w:rsidR="007E31C9" w:rsidRDefault="007E3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740"/>
        </w:tabs>
        <w:ind w:left="1740" w:hanging="17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21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288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43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504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57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648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50"/>
        </w:tabs>
        <w:ind w:left="750" w:hanging="75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1246E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2B57B3F"/>
    <w:multiLevelType w:val="multilevel"/>
    <w:tmpl w:val="1CCC0108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79C1C17"/>
    <w:multiLevelType w:val="hybridMultilevel"/>
    <w:tmpl w:val="9AD2D1C0"/>
    <w:lvl w:ilvl="0" w:tplc="8CA4D4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B70846D0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AC2E1C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6C5676B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E4F4E95A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B0B8FDD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D26E14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C5DE692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9FCE22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0A284F60"/>
    <w:multiLevelType w:val="hybridMultilevel"/>
    <w:tmpl w:val="551C6C90"/>
    <w:lvl w:ilvl="0" w:tplc="6B54DD3C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7">
      <w:start w:val="1"/>
      <w:numFmt w:val="lowerLetter"/>
      <w:lvlText w:val="%2)"/>
      <w:lvlJc w:val="left"/>
      <w:pPr>
        <w:ind w:left="3195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0D3969D8"/>
    <w:multiLevelType w:val="hybridMultilevel"/>
    <w:tmpl w:val="B680BC94"/>
    <w:lvl w:ilvl="0" w:tplc="5B3EDF58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hint="default"/>
      </w:rPr>
    </w:lvl>
    <w:lvl w:ilvl="1" w:tplc="DF4ABB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82448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AA18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E699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1283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8CF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AC55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0279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E810DA2"/>
    <w:multiLevelType w:val="hybridMultilevel"/>
    <w:tmpl w:val="5CF6B3FA"/>
    <w:lvl w:ilvl="0" w:tplc="29AC32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EC60221"/>
    <w:multiLevelType w:val="hybridMultilevel"/>
    <w:tmpl w:val="388003AE"/>
    <w:lvl w:ilvl="0" w:tplc="AD30899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380748"/>
    <w:multiLevelType w:val="multilevel"/>
    <w:tmpl w:val="A96864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4118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0FDF02CD"/>
    <w:multiLevelType w:val="multilevel"/>
    <w:tmpl w:val="D736D83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282369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12B56F3D"/>
    <w:multiLevelType w:val="multilevel"/>
    <w:tmpl w:val="1CCC0108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141D50BB"/>
    <w:multiLevelType w:val="hybridMultilevel"/>
    <w:tmpl w:val="9C04D7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4F531B1"/>
    <w:multiLevelType w:val="hybridMultilevel"/>
    <w:tmpl w:val="70AE50C0"/>
    <w:lvl w:ilvl="0" w:tplc="2752F922">
      <w:start w:val="1"/>
      <w:numFmt w:val="decimal"/>
      <w:lvlText w:val="%1."/>
      <w:lvlJc w:val="left"/>
      <w:pPr>
        <w:tabs>
          <w:tab w:val="num" w:pos="1167"/>
        </w:tabs>
        <w:ind w:left="1167" w:hanging="675"/>
      </w:pPr>
      <w:rPr>
        <w:rFonts w:hint="default"/>
      </w:rPr>
    </w:lvl>
    <w:lvl w:ilvl="1" w:tplc="1A1E35FA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</w:lvl>
    <w:lvl w:ilvl="2" w:tplc="05B8B45E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</w:lvl>
    <w:lvl w:ilvl="3" w:tplc="110A256E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</w:lvl>
    <w:lvl w:ilvl="4" w:tplc="340C0F68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</w:lvl>
    <w:lvl w:ilvl="5" w:tplc="6F0EC5AE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</w:lvl>
    <w:lvl w:ilvl="6" w:tplc="4022C808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</w:lvl>
    <w:lvl w:ilvl="7" w:tplc="6ACE00FC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</w:lvl>
    <w:lvl w:ilvl="8" w:tplc="042A35DE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</w:lvl>
  </w:abstractNum>
  <w:abstractNum w:abstractNumId="20">
    <w:nsid w:val="155630BE"/>
    <w:multiLevelType w:val="hybridMultilevel"/>
    <w:tmpl w:val="1CE6113E"/>
    <w:lvl w:ilvl="0" w:tplc="B1AEDADA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hint="default"/>
      </w:rPr>
    </w:lvl>
    <w:lvl w:ilvl="1" w:tplc="9DCC3808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</w:lvl>
    <w:lvl w:ilvl="2" w:tplc="E5DCCEFA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</w:lvl>
    <w:lvl w:ilvl="3" w:tplc="054C8ABA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</w:lvl>
    <w:lvl w:ilvl="4" w:tplc="963E36C0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</w:lvl>
    <w:lvl w:ilvl="5" w:tplc="D4AC72D4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</w:lvl>
    <w:lvl w:ilvl="6" w:tplc="D0724C34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</w:lvl>
    <w:lvl w:ilvl="7" w:tplc="C1C07B00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</w:lvl>
    <w:lvl w:ilvl="8" w:tplc="56067876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</w:lvl>
  </w:abstractNum>
  <w:abstractNum w:abstractNumId="21">
    <w:nsid w:val="181D539F"/>
    <w:multiLevelType w:val="hybridMultilevel"/>
    <w:tmpl w:val="CA2A45DE"/>
    <w:lvl w:ilvl="0" w:tplc="2DEC18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0D8E3BA">
      <w:start w:val="1"/>
      <w:numFmt w:val="lowerLetter"/>
      <w:lvlText w:val="%2)"/>
      <w:lvlJc w:val="left"/>
      <w:pPr>
        <w:tabs>
          <w:tab w:val="num" w:pos="1572"/>
        </w:tabs>
        <w:ind w:left="1572" w:hanging="360"/>
      </w:pPr>
      <w:rPr>
        <w:rFonts w:hint="default"/>
      </w:rPr>
    </w:lvl>
    <w:lvl w:ilvl="2" w:tplc="E0804D38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</w:lvl>
    <w:lvl w:ilvl="3" w:tplc="F236AAE2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</w:lvl>
    <w:lvl w:ilvl="4" w:tplc="0BD4047C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</w:lvl>
    <w:lvl w:ilvl="5" w:tplc="70D655C4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</w:lvl>
    <w:lvl w:ilvl="6" w:tplc="96827740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</w:lvl>
    <w:lvl w:ilvl="7" w:tplc="5A3899CA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</w:lvl>
    <w:lvl w:ilvl="8" w:tplc="86DAE368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</w:lvl>
  </w:abstractNum>
  <w:abstractNum w:abstractNumId="22">
    <w:nsid w:val="1BE54D37"/>
    <w:multiLevelType w:val="hybridMultilevel"/>
    <w:tmpl w:val="FB6CE832"/>
    <w:lvl w:ilvl="0" w:tplc="0D5E2DD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A07070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5C03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72DB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659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644A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76B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464A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C6F2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C9B1D8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1F8F5765"/>
    <w:multiLevelType w:val="hybridMultilevel"/>
    <w:tmpl w:val="F1BECB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F">
      <w:start w:val="1"/>
      <w:numFmt w:val="decimal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1840F08"/>
    <w:multiLevelType w:val="hybridMultilevel"/>
    <w:tmpl w:val="6D3C21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51A1953"/>
    <w:multiLevelType w:val="hybridMultilevel"/>
    <w:tmpl w:val="97622CB8"/>
    <w:lvl w:ilvl="0" w:tplc="0F06D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541B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122F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746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1241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46B2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9EE1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103B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C089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5531000"/>
    <w:multiLevelType w:val="hybridMultilevel"/>
    <w:tmpl w:val="CB66BC28"/>
    <w:lvl w:ilvl="0" w:tplc="B046F712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hint="default"/>
      </w:rPr>
    </w:lvl>
    <w:lvl w:ilvl="1" w:tplc="09428620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</w:lvl>
    <w:lvl w:ilvl="2" w:tplc="DCDC6C54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</w:lvl>
    <w:lvl w:ilvl="3" w:tplc="6D386C2A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</w:lvl>
    <w:lvl w:ilvl="4" w:tplc="05E0A27E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</w:lvl>
    <w:lvl w:ilvl="5" w:tplc="2780A70A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</w:lvl>
    <w:lvl w:ilvl="6" w:tplc="95F0BBFE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</w:lvl>
    <w:lvl w:ilvl="7" w:tplc="6E4A7554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</w:lvl>
    <w:lvl w:ilvl="8" w:tplc="98C088EA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</w:lvl>
  </w:abstractNum>
  <w:abstractNum w:abstractNumId="28">
    <w:nsid w:val="269D10D7"/>
    <w:multiLevelType w:val="hybridMultilevel"/>
    <w:tmpl w:val="9246F1F2"/>
    <w:lvl w:ilvl="0" w:tplc="C9A682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B121030"/>
    <w:multiLevelType w:val="hybridMultilevel"/>
    <w:tmpl w:val="A96C12A0"/>
    <w:lvl w:ilvl="0" w:tplc="20FE2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564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08A8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B43E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A4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A0A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AEDE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4CB5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4A7A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B579DC"/>
    <w:multiLevelType w:val="hybridMultilevel"/>
    <w:tmpl w:val="CEB23C82"/>
    <w:lvl w:ilvl="0" w:tplc="C9A682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EAEB5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B5D2F6E"/>
    <w:multiLevelType w:val="hybridMultilevel"/>
    <w:tmpl w:val="92F08734"/>
    <w:lvl w:ilvl="0" w:tplc="C9A682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BFC69C4"/>
    <w:multiLevelType w:val="hybridMultilevel"/>
    <w:tmpl w:val="A4FAAD7A"/>
    <w:lvl w:ilvl="0" w:tplc="4ADC43DC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3D4969A5"/>
    <w:multiLevelType w:val="multilevel"/>
    <w:tmpl w:val="1CCC0108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3F863BB7"/>
    <w:multiLevelType w:val="hybridMultilevel"/>
    <w:tmpl w:val="56BA9A30"/>
    <w:lvl w:ilvl="0" w:tplc="31227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A682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1A34985"/>
    <w:multiLevelType w:val="multilevel"/>
    <w:tmpl w:val="F6B411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46CC3FBE"/>
    <w:multiLevelType w:val="hybridMultilevel"/>
    <w:tmpl w:val="5BCC2516"/>
    <w:lvl w:ilvl="0" w:tplc="D2767AF6">
      <w:start w:val="1"/>
      <w:numFmt w:val="lowerLetter"/>
      <w:lvlText w:val="%1)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0417D8"/>
    <w:multiLevelType w:val="hybridMultilevel"/>
    <w:tmpl w:val="896C6D16"/>
    <w:lvl w:ilvl="0" w:tplc="F61AD8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D24AD8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940E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A45C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28AB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6E0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FAF4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B4B6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4063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73042B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4C255FEC"/>
    <w:multiLevelType w:val="hybridMultilevel"/>
    <w:tmpl w:val="7E1C8D68"/>
    <w:lvl w:ilvl="0" w:tplc="641A97E2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0307C3D"/>
    <w:multiLevelType w:val="hybridMultilevel"/>
    <w:tmpl w:val="CAA48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3E25564"/>
    <w:multiLevelType w:val="hybridMultilevel"/>
    <w:tmpl w:val="3D94DE14"/>
    <w:lvl w:ilvl="0" w:tplc="D182F80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ABA67190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93E944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CCF20AE2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BA32882A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4AECBAB0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AB2C5D90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D6A0705A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C846DA4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2">
    <w:nsid w:val="595F6BF5"/>
    <w:multiLevelType w:val="hybridMultilevel"/>
    <w:tmpl w:val="C84A7C18"/>
    <w:lvl w:ilvl="0" w:tplc="371ED4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C2E3C5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C54BB8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0C48D2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2844AF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D624F1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BB2ED2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2E60ED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8F67EC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5A997745"/>
    <w:multiLevelType w:val="hybridMultilevel"/>
    <w:tmpl w:val="B986C086"/>
    <w:lvl w:ilvl="0" w:tplc="7DB06AD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5F0936E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616E75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>
    <w:nsid w:val="6C652346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A76C3D"/>
    <w:multiLevelType w:val="hybridMultilevel"/>
    <w:tmpl w:val="7D0CBA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2725A0D"/>
    <w:multiLevelType w:val="multilevel"/>
    <w:tmpl w:val="A830C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72976DDA"/>
    <w:multiLevelType w:val="hybridMultilevel"/>
    <w:tmpl w:val="276A900C"/>
    <w:lvl w:ilvl="0" w:tplc="61904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9206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94B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4A16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C2DF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DC56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3C15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E84D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5AD4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A086425"/>
    <w:multiLevelType w:val="multilevel"/>
    <w:tmpl w:val="F2DC93C2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>
    <w:nsid w:val="7F5825EE"/>
    <w:multiLevelType w:val="hybridMultilevel"/>
    <w:tmpl w:val="8D3EE70A"/>
    <w:lvl w:ilvl="0" w:tplc="973ED38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hint="default"/>
      </w:rPr>
    </w:lvl>
    <w:lvl w:ilvl="1" w:tplc="6D7242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1417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EC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4488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508A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5C8B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8CCA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70E8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9"/>
  </w:num>
  <w:num w:numId="2">
    <w:abstractNumId w:val="37"/>
  </w:num>
  <w:num w:numId="3">
    <w:abstractNumId w:val="9"/>
  </w:num>
  <w:num w:numId="4">
    <w:abstractNumId w:val="21"/>
  </w:num>
  <w:num w:numId="5">
    <w:abstractNumId w:val="41"/>
  </w:num>
  <w:num w:numId="6">
    <w:abstractNumId w:val="22"/>
  </w:num>
  <w:num w:numId="7">
    <w:abstractNumId w:val="27"/>
  </w:num>
  <w:num w:numId="8">
    <w:abstractNumId w:val="42"/>
  </w:num>
  <w:num w:numId="9">
    <w:abstractNumId w:val="19"/>
  </w:num>
  <w:num w:numId="10">
    <w:abstractNumId w:val="20"/>
  </w:num>
  <w:num w:numId="11">
    <w:abstractNumId w:val="51"/>
  </w:num>
  <w:num w:numId="12">
    <w:abstractNumId w:val="11"/>
  </w:num>
  <w:num w:numId="13">
    <w:abstractNumId w:val="26"/>
  </w:num>
  <w:num w:numId="14">
    <w:abstractNumId w:val="29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0"/>
  </w:num>
  <w:num w:numId="21">
    <w:abstractNumId w:val="6"/>
  </w:num>
  <w:num w:numId="22">
    <w:abstractNumId w:val="23"/>
  </w:num>
  <w:num w:numId="23">
    <w:abstractNumId w:val="16"/>
  </w:num>
  <w:num w:numId="24">
    <w:abstractNumId w:val="7"/>
  </w:num>
  <w:num w:numId="25">
    <w:abstractNumId w:val="44"/>
  </w:num>
  <w:num w:numId="26">
    <w:abstractNumId w:val="45"/>
  </w:num>
  <w:num w:numId="27">
    <w:abstractNumId w:val="15"/>
  </w:num>
  <w:num w:numId="28">
    <w:abstractNumId w:val="8"/>
  </w:num>
  <w:num w:numId="29">
    <w:abstractNumId w:val="50"/>
  </w:num>
  <w:num w:numId="30">
    <w:abstractNumId w:val="33"/>
  </w:num>
  <w:num w:numId="31">
    <w:abstractNumId w:val="28"/>
  </w:num>
  <w:num w:numId="32">
    <w:abstractNumId w:val="31"/>
  </w:num>
  <w:num w:numId="33">
    <w:abstractNumId w:val="34"/>
  </w:num>
  <w:num w:numId="34">
    <w:abstractNumId w:val="47"/>
  </w:num>
  <w:num w:numId="35">
    <w:abstractNumId w:val="18"/>
  </w:num>
  <w:num w:numId="36">
    <w:abstractNumId w:val="12"/>
  </w:num>
  <w:num w:numId="37">
    <w:abstractNumId w:val="25"/>
  </w:num>
  <w:num w:numId="38">
    <w:abstractNumId w:val="30"/>
  </w:num>
  <w:num w:numId="39">
    <w:abstractNumId w:val="13"/>
  </w:num>
  <w:num w:numId="40">
    <w:abstractNumId w:val="17"/>
  </w:num>
  <w:num w:numId="41">
    <w:abstractNumId w:val="24"/>
  </w:num>
  <w:num w:numId="42">
    <w:abstractNumId w:val="32"/>
  </w:num>
  <w:num w:numId="43">
    <w:abstractNumId w:val="14"/>
  </w:num>
  <w:num w:numId="44">
    <w:abstractNumId w:val="35"/>
  </w:num>
  <w:num w:numId="45">
    <w:abstractNumId w:val="48"/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</w:num>
  <w:num w:numId="50">
    <w:abstractNumId w:val="10"/>
  </w:num>
  <w:num w:numId="51">
    <w:abstractNumId w:val="39"/>
  </w:num>
  <w:num w:numId="52">
    <w:abstractNumId w:val="40"/>
  </w:num>
  <w:num w:numId="53">
    <w:abstractNumId w:val="43"/>
  </w:num>
  <w:numIdMacAtCleanup w:val="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eneusz Prokop">
    <w15:presenceInfo w15:providerId="AD" w15:userId="S::iprokop@metropoliaztm.pl::cb6fa557-de53-4658-b8f9-b55a1201a6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125"/>
    <w:rsid w:val="00002144"/>
    <w:rsid w:val="00007355"/>
    <w:rsid w:val="00013B09"/>
    <w:rsid w:val="000173A4"/>
    <w:rsid w:val="00020B57"/>
    <w:rsid w:val="00025578"/>
    <w:rsid w:val="00031A75"/>
    <w:rsid w:val="00034D45"/>
    <w:rsid w:val="00035720"/>
    <w:rsid w:val="000372BC"/>
    <w:rsid w:val="000401EB"/>
    <w:rsid w:val="0004096F"/>
    <w:rsid w:val="000419D4"/>
    <w:rsid w:val="00043A0F"/>
    <w:rsid w:val="00043B69"/>
    <w:rsid w:val="000507C3"/>
    <w:rsid w:val="00053056"/>
    <w:rsid w:val="000573B8"/>
    <w:rsid w:val="00064503"/>
    <w:rsid w:val="000647B6"/>
    <w:rsid w:val="0007131D"/>
    <w:rsid w:val="000765B0"/>
    <w:rsid w:val="00080F69"/>
    <w:rsid w:val="00086B16"/>
    <w:rsid w:val="00090C7A"/>
    <w:rsid w:val="000A3080"/>
    <w:rsid w:val="000B1680"/>
    <w:rsid w:val="000B564D"/>
    <w:rsid w:val="000B5CBF"/>
    <w:rsid w:val="000C0837"/>
    <w:rsid w:val="000C0E40"/>
    <w:rsid w:val="000C7B11"/>
    <w:rsid w:val="000D4FF8"/>
    <w:rsid w:val="000F0E1D"/>
    <w:rsid w:val="000F7855"/>
    <w:rsid w:val="00115F31"/>
    <w:rsid w:val="00115FD7"/>
    <w:rsid w:val="00116DD6"/>
    <w:rsid w:val="00122091"/>
    <w:rsid w:val="0012401A"/>
    <w:rsid w:val="001248AE"/>
    <w:rsid w:val="00126C16"/>
    <w:rsid w:val="00133493"/>
    <w:rsid w:val="0014212D"/>
    <w:rsid w:val="00153C56"/>
    <w:rsid w:val="00154FE4"/>
    <w:rsid w:val="00155F6E"/>
    <w:rsid w:val="001611AE"/>
    <w:rsid w:val="001617D4"/>
    <w:rsid w:val="00163F64"/>
    <w:rsid w:val="00166960"/>
    <w:rsid w:val="001709A1"/>
    <w:rsid w:val="001710FC"/>
    <w:rsid w:val="00193F87"/>
    <w:rsid w:val="001A1B2B"/>
    <w:rsid w:val="001A26E2"/>
    <w:rsid w:val="001A2B31"/>
    <w:rsid w:val="001A3C13"/>
    <w:rsid w:val="001B20D0"/>
    <w:rsid w:val="001B3944"/>
    <w:rsid w:val="001D0A48"/>
    <w:rsid w:val="001D65D4"/>
    <w:rsid w:val="001E0E8B"/>
    <w:rsid w:val="001E1200"/>
    <w:rsid w:val="001F44DF"/>
    <w:rsid w:val="00202F0D"/>
    <w:rsid w:val="002131FA"/>
    <w:rsid w:val="00213D25"/>
    <w:rsid w:val="00213E06"/>
    <w:rsid w:val="00214D24"/>
    <w:rsid w:val="002157E1"/>
    <w:rsid w:val="00216919"/>
    <w:rsid w:val="00220581"/>
    <w:rsid w:val="002223FA"/>
    <w:rsid w:val="00227030"/>
    <w:rsid w:val="00231480"/>
    <w:rsid w:val="0023264C"/>
    <w:rsid w:val="002348E7"/>
    <w:rsid w:val="00237816"/>
    <w:rsid w:val="002439F3"/>
    <w:rsid w:val="0025041E"/>
    <w:rsid w:val="0025555B"/>
    <w:rsid w:val="00257166"/>
    <w:rsid w:val="00262BB3"/>
    <w:rsid w:val="00265B74"/>
    <w:rsid w:val="00270461"/>
    <w:rsid w:val="002705F7"/>
    <w:rsid w:val="002706A8"/>
    <w:rsid w:val="002713B7"/>
    <w:rsid w:val="002735D8"/>
    <w:rsid w:val="00283F98"/>
    <w:rsid w:val="00285A07"/>
    <w:rsid w:val="00294852"/>
    <w:rsid w:val="00295F46"/>
    <w:rsid w:val="002A46F5"/>
    <w:rsid w:val="002A51A2"/>
    <w:rsid w:val="002A5C56"/>
    <w:rsid w:val="002B063A"/>
    <w:rsid w:val="002B3E9C"/>
    <w:rsid w:val="002C09F3"/>
    <w:rsid w:val="002C2E01"/>
    <w:rsid w:val="002C72DF"/>
    <w:rsid w:val="002C7FCA"/>
    <w:rsid w:val="002D3CFB"/>
    <w:rsid w:val="002E0BD5"/>
    <w:rsid w:val="003153C1"/>
    <w:rsid w:val="00317822"/>
    <w:rsid w:val="00330667"/>
    <w:rsid w:val="003317AC"/>
    <w:rsid w:val="00342B07"/>
    <w:rsid w:val="0035249D"/>
    <w:rsid w:val="00353577"/>
    <w:rsid w:val="00356C81"/>
    <w:rsid w:val="00370303"/>
    <w:rsid w:val="0037067A"/>
    <w:rsid w:val="0037387E"/>
    <w:rsid w:val="00374BFB"/>
    <w:rsid w:val="0038047A"/>
    <w:rsid w:val="00391BA0"/>
    <w:rsid w:val="00396E59"/>
    <w:rsid w:val="003A39D6"/>
    <w:rsid w:val="003B08EB"/>
    <w:rsid w:val="003B1041"/>
    <w:rsid w:val="003B7964"/>
    <w:rsid w:val="003C69F8"/>
    <w:rsid w:val="003D3259"/>
    <w:rsid w:val="003E3CAA"/>
    <w:rsid w:val="003E69C9"/>
    <w:rsid w:val="003F28C2"/>
    <w:rsid w:val="003F4B7A"/>
    <w:rsid w:val="00400A8B"/>
    <w:rsid w:val="00402559"/>
    <w:rsid w:val="004048C2"/>
    <w:rsid w:val="004065B9"/>
    <w:rsid w:val="00410237"/>
    <w:rsid w:val="0041276C"/>
    <w:rsid w:val="00422615"/>
    <w:rsid w:val="004251FB"/>
    <w:rsid w:val="00426CF9"/>
    <w:rsid w:val="004367CC"/>
    <w:rsid w:val="00451392"/>
    <w:rsid w:val="00451D3B"/>
    <w:rsid w:val="004528CC"/>
    <w:rsid w:val="0045617E"/>
    <w:rsid w:val="0045743D"/>
    <w:rsid w:val="00475058"/>
    <w:rsid w:val="00484A46"/>
    <w:rsid w:val="00485143"/>
    <w:rsid w:val="004858A6"/>
    <w:rsid w:val="00487327"/>
    <w:rsid w:val="0049074D"/>
    <w:rsid w:val="00496DDF"/>
    <w:rsid w:val="004A1E12"/>
    <w:rsid w:val="004A6CFF"/>
    <w:rsid w:val="004B233D"/>
    <w:rsid w:val="004B325E"/>
    <w:rsid w:val="004B7323"/>
    <w:rsid w:val="004C574D"/>
    <w:rsid w:val="004D0688"/>
    <w:rsid w:val="004D16DA"/>
    <w:rsid w:val="004D1A24"/>
    <w:rsid w:val="004E2B0E"/>
    <w:rsid w:val="004E37E9"/>
    <w:rsid w:val="004E4A7F"/>
    <w:rsid w:val="004F2110"/>
    <w:rsid w:val="004F32CA"/>
    <w:rsid w:val="004F5907"/>
    <w:rsid w:val="00526D9B"/>
    <w:rsid w:val="00527529"/>
    <w:rsid w:val="00527D28"/>
    <w:rsid w:val="00536695"/>
    <w:rsid w:val="00545C6E"/>
    <w:rsid w:val="005559FD"/>
    <w:rsid w:val="00561584"/>
    <w:rsid w:val="005643FF"/>
    <w:rsid w:val="00565C3A"/>
    <w:rsid w:val="00566309"/>
    <w:rsid w:val="00571C19"/>
    <w:rsid w:val="005742C9"/>
    <w:rsid w:val="005809A4"/>
    <w:rsid w:val="00594C18"/>
    <w:rsid w:val="005A10EA"/>
    <w:rsid w:val="005B62CB"/>
    <w:rsid w:val="005B7553"/>
    <w:rsid w:val="005C5729"/>
    <w:rsid w:val="005C6804"/>
    <w:rsid w:val="005D5139"/>
    <w:rsid w:val="005D6595"/>
    <w:rsid w:val="005E0046"/>
    <w:rsid w:val="005E4390"/>
    <w:rsid w:val="005F1B81"/>
    <w:rsid w:val="005F33BD"/>
    <w:rsid w:val="005F4F4F"/>
    <w:rsid w:val="00603DB9"/>
    <w:rsid w:val="00607373"/>
    <w:rsid w:val="00610813"/>
    <w:rsid w:val="00615E89"/>
    <w:rsid w:val="006315F2"/>
    <w:rsid w:val="00635826"/>
    <w:rsid w:val="00647BE1"/>
    <w:rsid w:val="00650040"/>
    <w:rsid w:val="0065008B"/>
    <w:rsid w:val="00650B1B"/>
    <w:rsid w:val="0065595C"/>
    <w:rsid w:val="0065799F"/>
    <w:rsid w:val="00662B1A"/>
    <w:rsid w:val="006656B2"/>
    <w:rsid w:val="0068038E"/>
    <w:rsid w:val="00682189"/>
    <w:rsid w:val="0068799D"/>
    <w:rsid w:val="00690453"/>
    <w:rsid w:val="0069064E"/>
    <w:rsid w:val="00696AA6"/>
    <w:rsid w:val="006A2B6D"/>
    <w:rsid w:val="006A5A2E"/>
    <w:rsid w:val="006A5B55"/>
    <w:rsid w:val="006C2875"/>
    <w:rsid w:val="006C425D"/>
    <w:rsid w:val="006E771A"/>
    <w:rsid w:val="006F7B6F"/>
    <w:rsid w:val="0071397E"/>
    <w:rsid w:val="00714B42"/>
    <w:rsid w:val="00727544"/>
    <w:rsid w:val="00727E1A"/>
    <w:rsid w:val="007303F5"/>
    <w:rsid w:val="007401A1"/>
    <w:rsid w:val="00762227"/>
    <w:rsid w:val="007661E1"/>
    <w:rsid w:val="00767FBE"/>
    <w:rsid w:val="00777FEB"/>
    <w:rsid w:val="00782A7B"/>
    <w:rsid w:val="007A5EEE"/>
    <w:rsid w:val="007B08E2"/>
    <w:rsid w:val="007B2A27"/>
    <w:rsid w:val="007D00A1"/>
    <w:rsid w:val="007D7A05"/>
    <w:rsid w:val="007E31C9"/>
    <w:rsid w:val="007E384E"/>
    <w:rsid w:val="007E57D0"/>
    <w:rsid w:val="007E6B27"/>
    <w:rsid w:val="007E7D04"/>
    <w:rsid w:val="007F5C03"/>
    <w:rsid w:val="00806FFE"/>
    <w:rsid w:val="0081353D"/>
    <w:rsid w:val="008167E3"/>
    <w:rsid w:val="00820AA0"/>
    <w:rsid w:val="00825D90"/>
    <w:rsid w:val="00826FED"/>
    <w:rsid w:val="00831148"/>
    <w:rsid w:val="0084149E"/>
    <w:rsid w:val="00852633"/>
    <w:rsid w:val="00853562"/>
    <w:rsid w:val="00854B67"/>
    <w:rsid w:val="00866003"/>
    <w:rsid w:val="00876ED9"/>
    <w:rsid w:val="008770AF"/>
    <w:rsid w:val="00884A70"/>
    <w:rsid w:val="0089182D"/>
    <w:rsid w:val="008947F8"/>
    <w:rsid w:val="008A0CF9"/>
    <w:rsid w:val="008A25D0"/>
    <w:rsid w:val="008B18B2"/>
    <w:rsid w:val="008B455B"/>
    <w:rsid w:val="008C4972"/>
    <w:rsid w:val="008C67B4"/>
    <w:rsid w:val="008C7E9D"/>
    <w:rsid w:val="008D01B9"/>
    <w:rsid w:val="008F335F"/>
    <w:rsid w:val="00905F21"/>
    <w:rsid w:val="0091266C"/>
    <w:rsid w:val="00917D2E"/>
    <w:rsid w:val="00921303"/>
    <w:rsid w:val="00923A4B"/>
    <w:rsid w:val="00923B4D"/>
    <w:rsid w:val="00923C38"/>
    <w:rsid w:val="00932AB2"/>
    <w:rsid w:val="00942F48"/>
    <w:rsid w:val="00951774"/>
    <w:rsid w:val="00951840"/>
    <w:rsid w:val="009618AF"/>
    <w:rsid w:val="00961937"/>
    <w:rsid w:val="00974E5C"/>
    <w:rsid w:val="00976247"/>
    <w:rsid w:val="00980AD5"/>
    <w:rsid w:val="00987681"/>
    <w:rsid w:val="00992D52"/>
    <w:rsid w:val="009A2D03"/>
    <w:rsid w:val="009B504E"/>
    <w:rsid w:val="009B7580"/>
    <w:rsid w:val="009C376A"/>
    <w:rsid w:val="009C56A1"/>
    <w:rsid w:val="009C5A4A"/>
    <w:rsid w:val="009C7125"/>
    <w:rsid w:val="009D5B96"/>
    <w:rsid w:val="009D68C5"/>
    <w:rsid w:val="009E0953"/>
    <w:rsid w:val="009E31E8"/>
    <w:rsid w:val="009E502A"/>
    <w:rsid w:val="009E6E68"/>
    <w:rsid w:val="009F07D6"/>
    <w:rsid w:val="009F2BE9"/>
    <w:rsid w:val="009F3C93"/>
    <w:rsid w:val="009F3F8F"/>
    <w:rsid w:val="00A02BBC"/>
    <w:rsid w:val="00A03EA9"/>
    <w:rsid w:val="00A12B50"/>
    <w:rsid w:val="00A21260"/>
    <w:rsid w:val="00A231DD"/>
    <w:rsid w:val="00A246F7"/>
    <w:rsid w:val="00A248AB"/>
    <w:rsid w:val="00A26D0D"/>
    <w:rsid w:val="00A30193"/>
    <w:rsid w:val="00A30E5B"/>
    <w:rsid w:val="00A36867"/>
    <w:rsid w:val="00A370AA"/>
    <w:rsid w:val="00A37B81"/>
    <w:rsid w:val="00A37CC5"/>
    <w:rsid w:val="00A42721"/>
    <w:rsid w:val="00A4732E"/>
    <w:rsid w:val="00A637F4"/>
    <w:rsid w:val="00A64A4C"/>
    <w:rsid w:val="00A65ADA"/>
    <w:rsid w:val="00A67269"/>
    <w:rsid w:val="00A71AC1"/>
    <w:rsid w:val="00A87F06"/>
    <w:rsid w:val="00AA1A64"/>
    <w:rsid w:val="00AA1E29"/>
    <w:rsid w:val="00AA33B0"/>
    <w:rsid w:val="00AA4C80"/>
    <w:rsid w:val="00AB1453"/>
    <w:rsid w:val="00AB4866"/>
    <w:rsid w:val="00AC1CFC"/>
    <w:rsid w:val="00AD3D86"/>
    <w:rsid w:val="00AD4DB4"/>
    <w:rsid w:val="00AD5DFB"/>
    <w:rsid w:val="00AD7BB5"/>
    <w:rsid w:val="00AE3394"/>
    <w:rsid w:val="00AE4B14"/>
    <w:rsid w:val="00AF13DE"/>
    <w:rsid w:val="00AF1ED4"/>
    <w:rsid w:val="00B023BA"/>
    <w:rsid w:val="00B03543"/>
    <w:rsid w:val="00B05E6B"/>
    <w:rsid w:val="00B116D2"/>
    <w:rsid w:val="00B14398"/>
    <w:rsid w:val="00B15756"/>
    <w:rsid w:val="00B20024"/>
    <w:rsid w:val="00B2156E"/>
    <w:rsid w:val="00B219A1"/>
    <w:rsid w:val="00B2483B"/>
    <w:rsid w:val="00B363EE"/>
    <w:rsid w:val="00B43EDF"/>
    <w:rsid w:val="00B46259"/>
    <w:rsid w:val="00B51F08"/>
    <w:rsid w:val="00B55AFD"/>
    <w:rsid w:val="00B6093B"/>
    <w:rsid w:val="00B6169A"/>
    <w:rsid w:val="00B62182"/>
    <w:rsid w:val="00B734CA"/>
    <w:rsid w:val="00B7407C"/>
    <w:rsid w:val="00B75049"/>
    <w:rsid w:val="00B75DCF"/>
    <w:rsid w:val="00B76FF8"/>
    <w:rsid w:val="00B90D13"/>
    <w:rsid w:val="00B92750"/>
    <w:rsid w:val="00B92C5E"/>
    <w:rsid w:val="00B942D9"/>
    <w:rsid w:val="00BB02F3"/>
    <w:rsid w:val="00BB27E1"/>
    <w:rsid w:val="00BC30CA"/>
    <w:rsid w:val="00BC6FE2"/>
    <w:rsid w:val="00BD2172"/>
    <w:rsid w:val="00BE5B10"/>
    <w:rsid w:val="00BF7C3D"/>
    <w:rsid w:val="00C03B9B"/>
    <w:rsid w:val="00C14BF7"/>
    <w:rsid w:val="00C152F2"/>
    <w:rsid w:val="00C153C6"/>
    <w:rsid w:val="00C15498"/>
    <w:rsid w:val="00C266E1"/>
    <w:rsid w:val="00C26A30"/>
    <w:rsid w:val="00C328AA"/>
    <w:rsid w:val="00C41F68"/>
    <w:rsid w:val="00C42133"/>
    <w:rsid w:val="00C4367A"/>
    <w:rsid w:val="00C52F1E"/>
    <w:rsid w:val="00C56F6E"/>
    <w:rsid w:val="00C83632"/>
    <w:rsid w:val="00C83F08"/>
    <w:rsid w:val="00C86964"/>
    <w:rsid w:val="00C873AC"/>
    <w:rsid w:val="00C87805"/>
    <w:rsid w:val="00C921DC"/>
    <w:rsid w:val="00CA0BC8"/>
    <w:rsid w:val="00CA1AAF"/>
    <w:rsid w:val="00CA1EBD"/>
    <w:rsid w:val="00CC51A6"/>
    <w:rsid w:val="00CC5440"/>
    <w:rsid w:val="00CC7026"/>
    <w:rsid w:val="00CD3E8A"/>
    <w:rsid w:val="00CD6610"/>
    <w:rsid w:val="00CE6B05"/>
    <w:rsid w:val="00CF60C0"/>
    <w:rsid w:val="00D07BE5"/>
    <w:rsid w:val="00D12D93"/>
    <w:rsid w:val="00D2715D"/>
    <w:rsid w:val="00D27687"/>
    <w:rsid w:val="00D37602"/>
    <w:rsid w:val="00D52746"/>
    <w:rsid w:val="00D5760B"/>
    <w:rsid w:val="00D66B58"/>
    <w:rsid w:val="00D7142C"/>
    <w:rsid w:val="00D71B71"/>
    <w:rsid w:val="00D720D0"/>
    <w:rsid w:val="00D753AC"/>
    <w:rsid w:val="00D77AD3"/>
    <w:rsid w:val="00D80CA8"/>
    <w:rsid w:val="00D85A88"/>
    <w:rsid w:val="00D86865"/>
    <w:rsid w:val="00D86CDA"/>
    <w:rsid w:val="00DA02A7"/>
    <w:rsid w:val="00DB16C0"/>
    <w:rsid w:val="00DB4AAF"/>
    <w:rsid w:val="00DB7651"/>
    <w:rsid w:val="00DC7F5C"/>
    <w:rsid w:val="00DD193C"/>
    <w:rsid w:val="00DD5426"/>
    <w:rsid w:val="00DE2F35"/>
    <w:rsid w:val="00DE675F"/>
    <w:rsid w:val="00DE6A0E"/>
    <w:rsid w:val="00DF1694"/>
    <w:rsid w:val="00DF7512"/>
    <w:rsid w:val="00E23A99"/>
    <w:rsid w:val="00E3153A"/>
    <w:rsid w:val="00E32C30"/>
    <w:rsid w:val="00E35D3C"/>
    <w:rsid w:val="00E377F4"/>
    <w:rsid w:val="00E41FC2"/>
    <w:rsid w:val="00E42482"/>
    <w:rsid w:val="00E52AD5"/>
    <w:rsid w:val="00E56B4E"/>
    <w:rsid w:val="00E57949"/>
    <w:rsid w:val="00E644A6"/>
    <w:rsid w:val="00E65816"/>
    <w:rsid w:val="00E71CE3"/>
    <w:rsid w:val="00E74A73"/>
    <w:rsid w:val="00E7709F"/>
    <w:rsid w:val="00E809AC"/>
    <w:rsid w:val="00E86F98"/>
    <w:rsid w:val="00E87416"/>
    <w:rsid w:val="00E94EAF"/>
    <w:rsid w:val="00EA60C4"/>
    <w:rsid w:val="00EB756B"/>
    <w:rsid w:val="00EC553D"/>
    <w:rsid w:val="00EC613D"/>
    <w:rsid w:val="00EC6DCB"/>
    <w:rsid w:val="00ED4195"/>
    <w:rsid w:val="00ED6B0E"/>
    <w:rsid w:val="00EE6D7E"/>
    <w:rsid w:val="00EE7E22"/>
    <w:rsid w:val="00EF006A"/>
    <w:rsid w:val="00F0050C"/>
    <w:rsid w:val="00F0327E"/>
    <w:rsid w:val="00F039D3"/>
    <w:rsid w:val="00F10DB0"/>
    <w:rsid w:val="00F12086"/>
    <w:rsid w:val="00F21035"/>
    <w:rsid w:val="00F31294"/>
    <w:rsid w:val="00F32905"/>
    <w:rsid w:val="00F35152"/>
    <w:rsid w:val="00F41E5C"/>
    <w:rsid w:val="00F432EF"/>
    <w:rsid w:val="00F444FD"/>
    <w:rsid w:val="00F478BB"/>
    <w:rsid w:val="00F63C8F"/>
    <w:rsid w:val="00F73BF6"/>
    <w:rsid w:val="00F77D3A"/>
    <w:rsid w:val="00F82AE5"/>
    <w:rsid w:val="00FA45C7"/>
    <w:rsid w:val="00FA7907"/>
    <w:rsid w:val="00FB2E60"/>
    <w:rsid w:val="00FB40B6"/>
    <w:rsid w:val="00FB6B27"/>
    <w:rsid w:val="00FE1281"/>
    <w:rsid w:val="00FE1707"/>
    <w:rsid w:val="00FF3B86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08F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2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8"/>
      <w:szCs w:val="20"/>
      <w:lang w:val="de-D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etySingle">
    <w:name w:val="Wciety Single"/>
    <w:pPr>
      <w:autoSpaceDE w:val="0"/>
      <w:autoSpaceDN w:val="0"/>
      <w:adjustRightInd w:val="0"/>
      <w:spacing w:after="72" w:line="288" w:lineRule="atLeast"/>
      <w:ind w:firstLine="432"/>
    </w:pPr>
    <w:rPr>
      <w:color w:val="000000"/>
      <w:sz w:val="24"/>
      <w:szCs w:val="24"/>
    </w:rPr>
  </w:style>
  <w:style w:type="paragraph" w:styleId="Tekstpodstawowy">
    <w:name w:val="Body Text"/>
    <w:basedOn w:val="Normalny"/>
    <w:pPr>
      <w:autoSpaceDE w:val="0"/>
      <w:autoSpaceDN w:val="0"/>
      <w:adjustRightInd w:val="0"/>
      <w:spacing w:after="72" w:line="288" w:lineRule="atLeast"/>
    </w:pPr>
    <w:rPr>
      <w:color w:val="000000"/>
    </w:rPr>
  </w:style>
  <w:style w:type="paragraph" w:customStyle="1" w:styleId="Podpunkt-3">
    <w:name w:val="Podpunkt - 3)"/>
    <w:pPr>
      <w:keepLines/>
      <w:autoSpaceDE w:val="0"/>
      <w:autoSpaceDN w:val="0"/>
      <w:adjustRightInd w:val="0"/>
      <w:spacing w:after="72" w:line="288" w:lineRule="atLeast"/>
      <w:ind w:left="72" w:firstLine="360"/>
    </w:pPr>
    <w:rPr>
      <w:color w:val="000000"/>
      <w:sz w:val="24"/>
      <w:szCs w:val="24"/>
    </w:rPr>
  </w:style>
  <w:style w:type="paragraph" w:customStyle="1" w:styleId="Podpunkt--a">
    <w:name w:val="Podpunkt --a)"/>
    <w:pPr>
      <w:keepLines/>
      <w:autoSpaceDE w:val="0"/>
      <w:autoSpaceDN w:val="0"/>
      <w:adjustRightInd w:val="0"/>
      <w:spacing w:after="72" w:line="288" w:lineRule="atLeast"/>
      <w:ind w:left="432" w:firstLine="288"/>
    </w:pPr>
    <w:rPr>
      <w:color w:val="000000"/>
      <w:sz w:val="24"/>
      <w:szCs w:val="24"/>
    </w:rPr>
  </w:style>
  <w:style w:type="paragraph" w:customStyle="1" w:styleId="-Nazwisko">
    <w:name w:val="- Nazwisko"/>
    <w:pPr>
      <w:autoSpaceDE w:val="0"/>
      <w:autoSpaceDN w:val="0"/>
      <w:adjustRightInd w:val="0"/>
      <w:spacing w:after="72"/>
      <w:ind w:left="144" w:firstLine="72"/>
    </w:pPr>
    <w:rPr>
      <w:color w:val="000000"/>
      <w:sz w:val="24"/>
      <w:szCs w:val="24"/>
    </w:rPr>
  </w:style>
  <w:style w:type="paragraph" w:customStyle="1" w:styleId="-NAZWA">
    <w:name w:val="§ - NAZWA"/>
    <w:pPr>
      <w:keepNext/>
      <w:keepLines/>
      <w:autoSpaceDE w:val="0"/>
      <w:autoSpaceDN w:val="0"/>
      <w:adjustRightInd w:val="0"/>
      <w:spacing w:after="170" w:line="345" w:lineRule="atLeast"/>
      <w:jc w:val="center"/>
    </w:pPr>
    <w:rPr>
      <w:b/>
      <w:bCs/>
      <w:color w:val="000000"/>
      <w:sz w:val="28"/>
      <w:szCs w:val="28"/>
    </w:rPr>
  </w:style>
  <w:style w:type="paragraph" w:customStyle="1" w:styleId="Podpisy">
    <w:name w:val="Podpisy"/>
    <w:pPr>
      <w:keepLines/>
      <w:tabs>
        <w:tab w:val="left" w:pos="2850"/>
        <w:tab w:val="left" w:pos="4560"/>
        <w:tab w:val="left" w:pos="5715"/>
        <w:tab w:val="left" w:pos="6795"/>
        <w:tab w:val="left" w:pos="7965"/>
        <w:tab w:val="left" w:pos="9105"/>
      </w:tabs>
      <w:autoSpaceDE w:val="0"/>
      <w:autoSpaceDN w:val="0"/>
      <w:adjustRightInd w:val="0"/>
      <w:spacing w:before="216" w:after="72"/>
      <w:ind w:left="567" w:right="567"/>
      <w:jc w:val="both"/>
    </w:pPr>
    <w:rPr>
      <w:b/>
      <w:bCs/>
      <w:color w:val="000000"/>
      <w:sz w:val="28"/>
      <w:szCs w:val="28"/>
      <w:u w:val="single"/>
    </w:rPr>
  </w:style>
  <w:style w:type="paragraph" w:styleId="Podtytu">
    <w:name w:val="Subtitle"/>
    <w:basedOn w:val="Normalny"/>
    <w:qFormat/>
    <w:pPr>
      <w:keepNext/>
      <w:keepLines/>
      <w:autoSpaceDE w:val="0"/>
      <w:autoSpaceDN w:val="0"/>
      <w:adjustRightInd w:val="0"/>
      <w:spacing w:before="56" w:after="170" w:line="345" w:lineRule="atLeast"/>
      <w:jc w:val="center"/>
    </w:pPr>
    <w:rPr>
      <w:b/>
      <w:bCs/>
      <w:color w:val="000000"/>
      <w:sz w:val="28"/>
      <w:szCs w:val="28"/>
    </w:rPr>
  </w:style>
  <w:style w:type="paragraph" w:customStyle="1" w:styleId="1">
    <w:name w:val="§ 1."/>
    <w:next w:val="-NAZWA"/>
    <w:pPr>
      <w:keepNext/>
      <w:keepLines/>
      <w:autoSpaceDE w:val="0"/>
      <w:autoSpaceDN w:val="0"/>
      <w:adjustRightInd w:val="0"/>
      <w:spacing w:before="141" w:after="85" w:line="288" w:lineRule="atLeast"/>
      <w:ind w:left="4422"/>
      <w:jc w:val="center"/>
    </w:pPr>
    <w:rPr>
      <w:b/>
      <w:bCs/>
      <w:color w:val="000000"/>
      <w:sz w:val="28"/>
      <w:szCs w:val="28"/>
    </w:rPr>
  </w:style>
  <w:style w:type="paragraph" w:customStyle="1" w:styleId="Punkt2umowy">
    <w:name w:val="Punkt 2.umowy"/>
    <w:pPr>
      <w:autoSpaceDE w:val="0"/>
      <w:autoSpaceDN w:val="0"/>
      <w:adjustRightInd w:val="0"/>
      <w:spacing w:after="72" w:line="288" w:lineRule="atLeast"/>
      <w:ind w:firstLine="432"/>
    </w:pPr>
    <w:rPr>
      <w:color w:val="000000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8"/>
      <w:szCs w:val="20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WW8Num2z2">
    <w:name w:val="WW8Num2z2"/>
    <w:rPr>
      <w:rFonts w:ascii="Wingdings" w:hAnsi="Wingding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pPr>
      <w:suppressAutoHyphens/>
    </w:pPr>
    <w:rPr>
      <w:sz w:val="20"/>
      <w:szCs w:val="20"/>
      <w:lang w:val="cs-CZ" w:eastAsia="ar-SA"/>
    </w:rPr>
  </w:style>
  <w:style w:type="paragraph" w:styleId="Lista">
    <w:name w:val="List"/>
    <w:basedOn w:val="Tekstpodstawowy"/>
    <w:pPr>
      <w:tabs>
        <w:tab w:val="left" w:pos="0"/>
      </w:tabs>
      <w:suppressAutoHyphens/>
      <w:autoSpaceDE/>
      <w:autoSpaceDN/>
      <w:adjustRightInd/>
      <w:spacing w:after="0" w:line="240" w:lineRule="auto"/>
      <w:jc w:val="both"/>
    </w:pPr>
    <w:rPr>
      <w:rFonts w:cs="Wingdings"/>
      <w:color w:val="auto"/>
      <w:lang w:val="cs-CZ" w:eastAsia="ar-SA"/>
    </w:rPr>
  </w:style>
  <w:style w:type="paragraph" w:customStyle="1" w:styleId="WW-Tekstpodstawowy21">
    <w:name w:val="WW-Tekst podstawowy 21"/>
    <w:basedOn w:val="Normalny"/>
    <w:pPr>
      <w:suppressAutoHyphens/>
      <w:jc w:val="both"/>
    </w:pPr>
    <w:rPr>
      <w:b/>
      <w:bCs/>
      <w:szCs w:val="22"/>
      <w:lang w:eastAsia="ar-SA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wcity">
    <w:name w:val="Body Text Indent"/>
    <w:basedOn w:val="Normalny"/>
    <w:pPr>
      <w:ind w:left="360"/>
    </w:pPr>
  </w:style>
  <w:style w:type="paragraph" w:styleId="Nagwek">
    <w:name w:val="header"/>
    <w:basedOn w:val="Normalny"/>
    <w:rsid w:val="00DE6A0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285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rsid w:val="00976247"/>
    <w:pPr>
      <w:suppressAutoHyphens w:val="0"/>
    </w:pPr>
    <w:rPr>
      <w:b/>
      <w:bCs/>
      <w:lang w:val="pl-PL" w:eastAsia="pl-PL"/>
    </w:rPr>
  </w:style>
  <w:style w:type="character" w:customStyle="1" w:styleId="TekstkomentarzaZnak">
    <w:name w:val="Tekst komentarza Znak"/>
    <w:link w:val="Tekstkomentarza"/>
    <w:semiHidden/>
    <w:rsid w:val="00976247"/>
    <w:rPr>
      <w:lang w:val="cs-CZ" w:eastAsia="ar-SA"/>
    </w:rPr>
  </w:style>
  <w:style w:type="character" w:customStyle="1" w:styleId="TematkomentarzaZnak">
    <w:name w:val="Temat komentarza Znak"/>
    <w:link w:val="Tematkomentarza"/>
    <w:rsid w:val="00976247"/>
    <w:rPr>
      <w:b/>
      <w:bCs/>
      <w:lang w:val="cs-CZ" w:eastAsia="ar-SA"/>
    </w:rPr>
  </w:style>
  <w:style w:type="paragraph" w:styleId="Tekstprzypisukocowego">
    <w:name w:val="endnote text"/>
    <w:basedOn w:val="Normalny"/>
    <w:link w:val="TekstprzypisukocowegoZnak"/>
    <w:rsid w:val="000255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25578"/>
  </w:style>
  <w:style w:type="character" w:styleId="Odwoanieprzypisukocowego">
    <w:name w:val="endnote reference"/>
    <w:rsid w:val="00025578"/>
    <w:rPr>
      <w:vertAlign w:val="superscript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B219A1"/>
    <w:pPr>
      <w:widowControl w:val="0"/>
      <w:autoSpaceDE w:val="0"/>
      <w:autoSpaceDN w:val="0"/>
      <w:ind w:left="476" w:hanging="360"/>
      <w:jc w:val="both"/>
    </w:pPr>
    <w:rPr>
      <w:sz w:val="22"/>
      <w:szCs w:val="22"/>
      <w:lang w:bidi="pl-PL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B219A1"/>
    <w:rPr>
      <w:sz w:val="22"/>
      <w:szCs w:val="22"/>
      <w:lang w:bidi="pl-PL"/>
    </w:rPr>
  </w:style>
  <w:style w:type="paragraph" w:styleId="Poprawka">
    <w:name w:val="Revision"/>
    <w:hidden/>
    <w:uiPriority w:val="99"/>
    <w:semiHidden/>
    <w:rsid w:val="008526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2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8"/>
      <w:szCs w:val="20"/>
      <w:lang w:val="de-D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etySingle">
    <w:name w:val="Wciety Single"/>
    <w:pPr>
      <w:autoSpaceDE w:val="0"/>
      <w:autoSpaceDN w:val="0"/>
      <w:adjustRightInd w:val="0"/>
      <w:spacing w:after="72" w:line="288" w:lineRule="atLeast"/>
      <w:ind w:firstLine="432"/>
    </w:pPr>
    <w:rPr>
      <w:color w:val="000000"/>
      <w:sz w:val="24"/>
      <w:szCs w:val="24"/>
    </w:rPr>
  </w:style>
  <w:style w:type="paragraph" w:styleId="Tekstpodstawowy">
    <w:name w:val="Body Text"/>
    <w:basedOn w:val="Normalny"/>
    <w:pPr>
      <w:autoSpaceDE w:val="0"/>
      <w:autoSpaceDN w:val="0"/>
      <w:adjustRightInd w:val="0"/>
      <w:spacing w:after="72" w:line="288" w:lineRule="atLeast"/>
    </w:pPr>
    <w:rPr>
      <w:color w:val="000000"/>
    </w:rPr>
  </w:style>
  <w:style w:type="paragraph" w:customStyle="1" w:styleId="Podpunkt-3">
    <w:name w:val="Podpunkt - 3)"/>
    <w:pPr>
      <w:keepLines/>
      <w:autoSpaceDE w:val="0"/>
      <w:autoSpaceDN w:val="0"/>
      <w:adjustRightInd w:val="0"/>
      <w:spacing w:after="72" w:line="288" w:lineRule="atLeast"/>
      <w:ind w:left="72" w:firstLine="360"/>
    </w:pPr>
    <w:rPr>
      <w:color w:val="000000"/>
      <w:sz w:val="24"/>
      <w:szCs w:val="24"/>
    </w:rPr>
  </w:style>
  <w:style w:type="paragraph" w:customStyle="1" w:styleId="Podpunkt--a">
    <w:name w:val="Podpunkt --a)"/>
    <w:pPr>
      <w:keepLines/>
      <w:autoSpaceDE w:val="0"/>
      <w:autoSpaceDN w:val="0"/>
      <w:adjustRightInd w:val="0"/>
      <w:spacing w:after="72" w:line="288" w:lineRule="atLeast"/>
      <w:ind w:left="432" w:firstLine="288"/>
    </w:pPr>
    <w:rPr>
      <w:color w:val="000000"/>
      <w:sz w:val="24"/>
      <w:szCs w:val="24"/>
    </w:rPr>
  </w:style>
  <w:style w:type="paragraph" w:customStyle="1" w:styleId="-Nazwisko">
    <w:name w:val="- Nazwisko"/>
    <w:pPr>
      <w:autoSpaceDE w:val="0"/>
      <w:autoSpaceDN w:val="0"/>
      <w:adjustRightInd w:val="0"/>
      <w:spacing w:after="72"/>
      <w:ind w:left="144" w:firstLine="72"/>
    </w:pPr>
    <w:rPr>
      <w:color w:val="000000"/>
      <w:sz w:val="24"/>
      <w:szCs w:val="24"/>
    </w:rPr>
  </w:style>
  <w:style w:type="paragraph" w:customStyle="1" w:styleId="-NAZWA">
    <w:name w:val="§ - NAZWA"/>
    <w:pPr>
      <w:keepNext/>
      <w:keepLines/>
      <w:autoSpaceDE w:val="0"/>
      <w:autoSpaceDN w:val="0"/>
      <w:adjustRightInd w:val="0"/>
      <w:spacing w:after="170" w:line="345" w:lineRule="atLeast"/>
      <w:jc w:val="center"/>
    </w:pPr>
    <w:rPr>
      <w:b/>
      <w:bCs/>
      <w:color w:val="000000"/>
      <w:sz w:val="28"/>
      <w:szCs w:val="28"/>
    </w:rPr>
  </w:style>
  <w:style w:type="paragraph" w:customStyle="1" w:styleId="Podpisy">
    <w:name w:val="Podpisy"/>
    <w:pPr>
      <w:keepLines/>
      <w:tabs>
        <w:tab w:val="left" w:pos="2850"/>
        <w:tab w:val="left" w:pos="4560"/>
        <w:tab w:val="left" w:pos="5715"/>
        <w:tab w:val="left" w:pos="6795"/>
        <w:tab w:val="left" w:pos="7965"/>
        <w:tab w:val="left" w:pos="9105"/>
      </w:tabs>
      <w:autoSpaceDE w:val="0"/>
      <w:autoSpaceDN w:val="0"/>
      <w:adjustRightInd w:val="0"/>
      <w:spacing w:before="216" w:after="72"/>
      <w:ind w:left="567" w:right="567"/>
      <w:jc w:val="both"/>
    </w:pPr>
    <w:rPr>
      <w:b/>
      <w:bCs/>
      <w:color w:val="000000"/>
      <w:sz w:val="28"/>
      <w:szCs w:val="28"/>
      <w:u w:val="single"/>
    </w:rPr>
  </w:style>
  <w:style w:type="paragraph" w:styleId="Podtytu">
    <w:name w:val="Subtitle"/>
    <w:basedOn w:val="Normalny"/>
    <w:qFormat/>
    <w:pPr>
      <w:keepNext/>
      <w:keepLines/>
      <w:autoSpaceDE w:val="0"/>
      <w:autoSpaceDN w:val="0"/>
      <w:adjustRightInd w:val="0"/>
      <w:spacing w:before="56" w:after="170" w:line="345" w:lineRule="atLeast"/>
      <w:jc w:val="center"/>
    </w:pPr>
    <w:rPr>
      <w:b/>
      <w:bCs/>
      <w:color w:val="000000"/>
      <w:sz w:val="28"/>
      <w:szCs w:val="28"/>
    </w:rPr>
  </w:style>
  <w:style w:type="paragraph" w:customStyle="1" w:styleId="1">
    <w:name w:val="§ 1."/>
    <w:next w:val="-NAZWA"/>
    <w:pPr>
      <w:keepNext/>
      <w:keepLines/>
      <w:autoSpaceDE w:val="0"/>
      <w:autoSpaceDN w:val="0"/>
      <w:adjustRightInd w:val="0"/>
      <w:spacing w:before="141" w:after="85" w:line="288" w:lineRule="atLeast"/>
      <w:ind w:left="4422"/>
      <w:jc w:val="center"/>
    </w:pPr>
    <w:rPr>
      <w:b/>
      <w:bCs/>
      <w:color w:val="000000"/>
      <w:sz w:val="28"/>
      <w:szCs w:val="28"/>
    </w:rPr>
  </w:style>
  <w:style w:type="paragraph" w:customStyle="1" w:styleId="Punkt2umowy">
    <w:name w:val="Punkt 2.umowy"/>
    <w:pPr>
      <w:autoSpaceDE w:val="0"/>
      <w:autoSpaceDN w:val="0"/>
      <w:adjustRightInd w:val="0"/>
      <w:spacing w:after="72" w:line="288" w:lineRule="atLeast"/>
      <w:ind w:firstLine="432"/>
    </w:pPr>
    <w:rPr>
      <w:color w:val="000000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8"/>
      <w:szCs w:val="20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WW8Num2z2">
    <w:name w:val="WW8Num2z2"/>
    <w:rPr>
      <w:rFonts w:ascii="Wingdings" w:hAnsi="Wingding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pPr>
      <w:suppressAutoHyphens/>
    </w:pPr>
    <w:rPr>
      <w:sz w:val="20"/>
      <w:szCs w:val="20"/>
      <w:lang w:val="cs-CZ" w:eastAsia="ar-SA"/>
    </w:rPr>
  </w:style>
  <w:style w:type="paragraph" w:styleId="Lista">
    <w:name w:val="List"/>
    <w:basedOn w:val="Tekstpodstawowy"/>
    <w:pPr>
      <w:tabs>
        <w:tab w:val="left" w:pos="0"/>
      </w:tabs>
      <w:suppressAutoHyphens/>
      <w:autoSpaceDE/>
      <w:autoSpaceDN/>
      <w:adjustRightInd/>
      <w:spacing w:after="0" w:line="240" w:lineRule="auto"/>
      <w:jc w:val="both"/>
    </w:pPr>
    <w:rPr>
      <w:rFonts w:cs="Wingdings"/>
      <w:color w:val="auto"/>
      <w:lang w:val="cs-CZ" w:eastAsia="ar-SA"/>
    </w:rPr>
  </w:style>
  <w:style w:type="paragraph" w:customStyle="1" w:styleId="WW-Tekstpodstawowy21">
    <w:name w:val="WW-Tekst podstawowy 21"/>
    <w:basedOn w:val="Normalny"/>
    <w:pPr>
      <w:suppressAutoHyphens/>
      <w:jc w:val="both"/>
    </w:pPr>
    <w:rPr>
      <w:b/>
      <w:bCs/>
      <w:szCs w:val="22"/>
      <w:lang w:eastAsia="ar-SA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wcity">
    <w:name w:val="Body Text Indent"/>
    <w:basedOn w:val="Normalny"/>
    <w:pPr>
      <w:ind w:left="360"/>
    </w:pPr>
  </w:style>
  <w:style w:type="paragraph" w:styleId="Nagwek">
    <w:name w:val="header"/>
    <w:basedOn w:val="Normalny"/>
    <w:rsid w:val="00DE6A0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285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rsid w:val="00976247"/>
    <w:pPr>
      <w:suppressAutoHyphens w:val="0"/>
    </w:pPr>
    <w:rPr>
      <w:b/>
      <w:bCs/>
      <w:lang w:val="pl-PL" w:eastAsia="pl-PL"/>
    </w:rPr>
  </w:style>
  <w:style w:type="character" w:customStyle="1" w:styleId="TekstkomentarzaZnak">
    <w:name w:val="Tekst komentarza Znak"/>
    <w:link w:val="Tekstkomentarza"/>
    <w:semiHidden/>
    <w:rsid w:val="00976247"/>
    <w:rPr>
      <w:lang w:val="cs-CZ" w:eastAsia="ar-SA"/>
    </w:rPr>
  </w:style>
  <w:style w:type="character" w:customStyle="1" w:styleId="TematkomentarzaZnak">
    <w:name w:val="Temat komentarza Znak"/>
    <w:link w:val="Tematkomentarza"/>
    <w:rsid w:val="00976247"/>
    <w:rPr>
      <w:b/>
      <w:bCs/>
      <w:lang w:val="cs-CZ" w:eastAsia="ar-SA"/>
    </w:rPr>
  </w:style>
  <w:style w:type="paragraph" w:styleId="Tekstprzypisukocowego">
    <w:name w:val="endnote text"/>
    <w:basedOn w:val="Normalny"/>
    <w:link w:val="TekstprzypisukocowegoZnak"/>
    <w:rsid w:val="000255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25578"/>
  </w:style>
  <w:style w:type="character" w:styleId="Odwoanieprzypisukocowego">
    <w:name w:val="endnote reference"/>
    <w:rsid w:val="00025578"/>
    <w:rPr>
      <w:vertAlign w:val="superscript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B219A1"/>
    <w:pPr>
      <w:widowControl w:val="0"/>
      <w:autoSpaceDE w:val="0"/>
      <w:autoSpaceDN w:val="0"/>
      <w:ind w:left="476" w:hanging="360"/>
      <w:jc w:val="both"/>
    </w:pPr>
    <w:rPr>
      <w:sz w:val="22"/>
      <w:szCs w:val="22"/>
      <w:lang w:bidi="pl-PL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B219A1"/>
    <w:rPr>
      <w:sz w:val="22"/>
      <w:szCs w:val="22"/>
      <w:lang w:bidi="pl-PL"/>
    </w:rPr>
  </w:style>
  <w:style w:type="paragraph" w:styleId="Poprawka">
    <w:name w:val="Revision"/>
    <w:hidden/>
    <w:uiPriority w:val="99"/>
    <w:semiHidden/>
    <w:rsid w:val="008526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od@metropoliaztm.pl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9DE89-CAC1-4D9D-B603-E00E4F196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2608</Words>
  <Characters>18142</Characters>
  <Application>Microsoft Office Word</Application>
  <DocSecurity>0</DocSecurity>
  <Lines>151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 – wzór umowy</vt:lpstr>
    </vt:vector>
  </TitlesOfParts>
  <Company/>
  <LinksUpToDate>false</LinksUpToDate>
  <CharactersWithSpaces>20709</CharactersWithSpaces>
  <SharedDoc>false</SharedDoc>
  <HLinks>
    <vt:vector size="6" baseType="variant">
      <vt:variant>
        <vt:i4>7864405</vt:i4>
      </vt:variant>
      <vt:variant>
        <vt:i4>0</vt:i4>
      </vt:variant>
      <vt:variant>
        <vt:i4>0</vt:i4>
      </vt:variant>
      <vt:variant>
        <vt:i4>5</vt:i4>
      </vt:variant>
      <vt:variant>
        <vt:lpwstr>mailto:iod@metropoliaztm.pl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 – wzór umowy</dc:title>
  <dc:creator>PKM Sp. z o.o. Gliwice</dc:creator>
  <cp:lastModifiedBy>Regina Kamińska</cp:lastModifiedBy>
  <cp:revision>7</cp:revision>
  <cp:lastPrinted>2021-06-30T09:36:00Z</cp:lastPrinted>
  <dcterms:created xsi:type="dcterms:W3CDTF">2021-06-29T05:55:00Z</dcterms:created>
  <dcterms:modified xsi:type="dcterms:W3CDTF">2021-06-30T09:40:00Z</dcterms:modified>
</cp:coreProperties>
</file>